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-73660</wp:posOffset>
            </wp:positionV>
            <wp:extent cx="494665" cy="647065"/>
            <wp:effectExtent l="19050" t="0" r="63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DA2D90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DA2D90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DA2D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DA2D90">
      <w:pPr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DA2D90">
      <w:pPr>
        <w:jc w:val="center"/>
        <w:outlineLvl w:val="0"/>
        <w:rPr>
          <w:b/>
        </w:rPr>
      </w:pPr>
    </w:p>
    <w:p w:rsidR="0077363A" w:rsidRPr="005C5C84" w:rsidRDefault="0077363A" w:rsidP="00DA2D90">
      <w:pPr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142FA6" w:rsidRPr="005C5C84" w:rsidTr="00DA2D90">
        <w:trPr>
          <w:trHeight w:val="574"/>
        </w:trPr>
        <w:tc>
          <w:tcPr>
            <w:tcW w:w="10065" w:type="dxa"/>
            <w:hideMark/>
          </w:tcPr>
          <w:p w:rsidR="00142FA6" w:rsidRPr="005C5C84" w:rsidRDefault="00142FA6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142FA6" w:rsidRPr="005C5C84" w:rsidRDefault="00DA2D90" w:rsidP="00C11ADF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</w:t>
            </w:r>
            <w:r w:rsidR="00142FA6">
              <w:rPr>
                <w:bCs/>
                <w:sz w:val="24"/>
                <w:szCs w:val="24"/>
              </w:rPr>
              <w:t>.</w:t>
            </w:r>
            <w:r w:rsidR="00142FA6" w:rsidRPr="005C5C84">
              <w:rPr>
                <w:bCs/>
                <w:sz w:val="24"/>
                <w:szCs w:val="24"/>
              </w:rPr>
              <w:t>2015</w:t>
            </w:r>
            <w:r w:rsidR="00142FA6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="00C11ADF">
              <w:rPr>
                <w:bCs/>
                <w:sz w:val="24"/>
                <w:szCs w:val="24"/>
              </w:rPr>
              <w:t xml:space="preserve">    №</w:t>
            </w:r>
            <w:r w:rsidR="00142FA6" w:rsidRPr="005C5C84">
              <w:rPr>
                <w:bCs/>
                <w:sz w:val="24"/>
                <w:szCs w:val="24"/>
              </w:rPr>
              <w:t xml:space="preserve"> </w:t>
            </w:r>
            <w:r w:rsidR="00C11ADF">
              <w:rPr>
                <w:bCs/>
                <w:sz w:val="24"/>
                <w:szCs w:val="24"/>
              </w:rPr>
              <w:t>184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p w:rsidR="00AE2612" w:rsidRPr="00B44FA7" w:rsidRDefault="00AE2612" w:rsidP="00AE2612">
      <w:pPr>
        <w:jc w:val="both"/>
      </w:pPr>
      <w:r w:rsidRPr="00B44FA7">
        <w:t>с. Каргасок</w:t>
      </w:r>
    </w:p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B96D9C" w:rsidRPr="005C5C84" w:rsidTr="00C11ADF">
        <w:tc>
          <w:tcPr>
            <w:tcW w:w="5070" w:type="dxa"/>
          </w:tcPr>
          <w:p w:rsidR="00B96D9C" w:rsidRPr="005C5C84" w:rsidRDefault="00946D3F" w:rsidP="00531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Каргасокского района от 12.02.2015 № 39</w:t>
            </w:r>
            <w:r w:rsidR="00AE2612">
              <w:rPr>
                <w:color w:val="000000"/>
                <w:sz w:val="24"/>
                <w:szCs w:val="24"/>
              </w:rPr>
              <w:t xml:space="preserve"> «</w:t>
            </w:r>
            <w:r w:rsidR="00B96D9C" w:rsidRPr="005C5C84">
              <w:rPr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961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F24B2D" w:rsidRDefault="00F24B2D" w:rsidP="00E51F54">
      <w:pPr>
        <w:ind w:firstLine="426"/>
        <w:jc w:val="both"/>
        <w:rPr>
          <w:color w:val="000000"/>
        </w:rPr>
      </w:pPr>
    </w:p>
    <w:p w:rsidR="0077363A" w:rsidRPr="005C5C84" w:rsidRDefault="00946D3F" w:rsidP="00E51F54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целя приведения в соответствие с действующим законодательством, внести </w:t>
      </w:r>
      <w:proofErr w:type="gramStart"/>
      <w:r>
        <w:rPr>
          <w:color w:val="000000"/>
        </w:rPr>
        <w:t>следующий</w:t>
      </w:r>
      <w:proofErr w:type="gramEnd"/>
      <w:r>
        <w:rPr>
          <w:color w:val="000000"/>
        </w:rPr>
        <w:t xml:space="preserve"> изменения в постановление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B96D9C" w:rsidRPr="005C5C84" w:rsidRDefault="00B96D9C" w:rsidP="00E51F54">
      <w:pPr>
        <w:ind w:firstLine="426"/>
        <w:jc w:val="both"/>
        <w:rPr>
          <w:color w:val="000000"/>
        </w:rPr>
      </w:pPr>
    </w:p>
    <w:p w:rsidR="00EA3814" w:rsidRDefault="00EA3814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946D3F" w:rsidRPr="005C5C84" w:rsidRDefault="00946D3F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</w:p>
    <w:p w:rsidR="00924A9A" w:rsidRDefault="00142FA6" w:rsidP="00924A9A">
      <w:pPr>
        <w:ind w:firstLine="426"/>
        <w:jc w:val="both"/>
        <w:rPr>
          <w:color w:val="000000"/>
        </w:rPr>
      </w:pPr>
      <w:r>
        <w:rPr>
          <w:color w:val="000000"/>
        </w:rPr>
        <w:t>1.</w:t>
      </w:r>
      <w:r w:rsidR="00924A9A" w:rsidRPr="00924A9A">
        <w:rPr>
          <w:b/>
          <w:color w:val="000000"/>
        </w:rPr>
        <w:t xml:space="preserve"> </w:t>
      </w:r>
      <w:proofErr w:type="gramStart"/>
      <w:r w:rsidR="003177AC" w:rsidRPr="003177AC">
        <w:rPr>
          <w:color w:val="000000"/>
        </w:rPr>
        <w:t>Внести в</w:t>
      </w:r>
      <w:r w:rsidR="00924A9A">
        <w:rPr>
          <w:b/>
          <w:color w:val="000000"/>
        </w:rPr>
        <w:t xml:space="preserve"> </w:t>
      </w:r>
      <w:r w:rsidR="003361B2">
        <w:rPr>
          <w:bCs/>
          <w:color w:val="000000"/>
        </w:rPr>
        <w:t>П</w:t>
      </w:r>
      <w:r w:rsidR="00924A9A" w:rsidRPr="00924A9A">
        <w:rPr>
          <w:bCs/>
          <w:color w:val="000000"/>
        </w:rPr>
        <w:t>ереч</w:t>
      </w:r>
      <w:r w:rsidR="00FA66BE">
        <w:rPr>
          <w:bCs/>
          <w:color w:val="000000"/>
        </w:rPr>
        <w:t>е</w:t>
      </w:r>
      <w:r w:rsidR="00924A9A" w:rsidRPr="00924A9A">
        <w:rPr>
          <w:bCs/>
          <w:color w:val="000000"/>
        </w:rPr>
        <w:t>н</w:t>
      </w:r>
      <w:r w:rsidR="00FA66BE">
        <w:rPr>
          <w:bCs/>
          <w:color w:val="000000"/>
        </w:rPr>
        <w:t>ь</w:t>
      </w:r>
      <w:r w:rsidR="00924A9A" w:rsidRPr="00924A9A">
        <w:rPr>
          <w:bCs/>
          <w:color w:val="000000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</w:t>
      </w:r>
      <w:r w:rsidR="00FA66BE">
        <w:rPr>
          <w:bCs/>
          <w:color w:val="000000"/>
        </w:rPr>
        <w:t xml:space="preserve"> (далее – Перечень)</w:t>
      </w:r>
      <w:r w:rsidR="00924A9A">
        <w:rPr>
          <w:bCs/>
          <w:color w:val="000000"/>
        </w:rPr>
        <w:t xml:space="preserve"> </w:t>
      </w:r>
      <w:r w:rsidR="00514353">
        <w:rPr>
          <w:color w:val="000000"/>
        </w:rPr>
        <w:t>(</w:t>
      </w:r>
      <w:r w:rsidR="00107B17">
        <w:rPr>
          <w:color w:val="000000"/>
        </w:rPr>
        <w:t>п</w:t>
      </w:r>
      <w:r w:rsidR="00946D3F" w:rsidRPr="005C5C84">
        <w:rPr>
          <w:color w:val="000000"/>
        </w:rPr>
        <w:t>риложени</w:t>
      </w:r>
      <w:r w:rsidR="00514353">
        <w:rPr>
          <w:color w:val="000000"/>
        </w:rPr>
        <w:t>е</w:t>
      </w:r>
      <w:r w:rsidR="00946D3F">
        <w:rPr>
          <w:color w:val="000000"/>
        </w:rPr>
        <w:t xml:space="preserve"> </w:t>
      </w:r>
      <w:r w:rsidR="00946D3F" w:rsidRPr="005C5C84">
        <w:rPr>
          <w:color w:val="000000"/>
        </w:rPr>
        <w:t xml:space="preserve">№ </w:t>
      </w:r>
      <w:r w:rsidR="00924A9A">
        <w:rPr>
          <w:color w:val="000000"/>
        </w:rPr>
        <w:t>7</w:t>
      </w:r>
      <w:r w:rsidR="007C79D1">
        <w:rPr>
          <w:color w:val="000000"/>
        </w:rPr>
        <w:t xml:space="preserve"> к</w:t>
      </w:r>
      <w:r w:rsidR="00946D3F">
        <w:rPr>
          <w:color w:val="000000"/>
        </w:rPr>
        <w:t xml:space="preserve"> постановлени</w:t>
      </w:r>
      <w:r w:rsidR="007C79D1">
        <w:rPr>
          <w:color w:val="000000"/>
        </w:rPr>
        <w:t>ю</w:t>
      </w:r>
      <w:r w:rsidR="00946D3F">
        <w:rPr>
          <w:color w:val="000000"/>
        </w:rPr>
        <w:t xml:space="preserve">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="00946D3F"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514353">
        <w:rPr>
          <w:color w:val="000000"/>
        </w:rPr>
        <w:t>)</w:t>
      </w:r>
      <w:r w:rsidR="00924A9A">
        <w:rPr>
          <w:color w:val="000000"/>
        </w:rPr>
        <w:t xml:space="preserve"> следующие изменения:</w:t>
      </w:r>
      <w:proofErr w:type="gramEnd"/>
    </w:p>
    <w:p w:rsidR="00924A9A" w:rsidRDefault="00924A9A" w:rsidP="00924A9A">
      <w:pPr>
        <w:ind w:firstLine="426"/>
        <w:jc w:val="both"/>
      </w:pPr>
      <w:r>
        <w:rPr>
          <w:color w:val="000000"/>
        </w:rPr>
        <w:t xml:space="preserve"> в п. 20</w:t>
      </w:r>
      <w:r w:rsidR="00FA66BE">
        <w:rPr>
          <w:color w:val="000000"/>
        </w:rPr>
        <w:t xml:space="preserve"> Перечня</w:t>
      </w:r>
      <w:r>
        <w:rPr>
          <w:color w:val="000000"/>
        </w:rPr>
        <w:t xml:space="preserve"> слова «</w:t>
      </w:r>
      <w:r w:rsidRPr="002D5C38">
        <w:t xml:space="preserve">Специалист 1 категории по муниципальной </w:t>
      </w:r>
      <w:proofErr w:type="spellStart"/>
      <w:r w:rsidRPr="002D5C38">
        <w:t>геоинформационной</w:t>
      </w:r>
      <w:proofErr w:type="spellEnd"/>
      <w:r w:rsidRPr="002D5C38">
        <w:t xml:space="preserve"> системе</w:t>
      </w:r>
      <w:r>
        <w:t xml:space="preserve"> </w:t>
      </w:r>
      <w:r w:rsidRPr="002D5C38">
        <w:t>отдела</w:t>
      </w:r>
      <w:r w:rsidRPr="00421865">
        <w:t xml:space="preserve"> </w:t>
      </w:r>
      <w:r w:rsidRPr="002D5C38">
        <w:t>по управлению муниципальным имуществом и земельными ресурсами</w:t>
      </w:r>
      <w:r>
        <w:t>» заменить словами « Главный специалист по работе с земельными ресурсами»;</w:t>
      </w:r>
    </w:p>
    <w:p w:rsidR="00924A9A" w:rsidRDefault="00924A9A" w:rsidP="00924A9A">
      <w:pPr>
        <w:ind w:firstLine="426"/>
        <w:jc w:val="both"/>
        <w:rPr>
          <w:color w:val="000000"/>
        </w:rPr>
      </w:pPr>
      <w:r>
        <w:t>в п. 28</w:t>
      </w:r>
      <w:r w:rsidR="00F24B2D">
        <w:t xml:space="preserve"> </w:t>
      </w:r>
      <w:r>
        <w:t>и 34</w:t>
      </w:r>
      <w:r w:rsidR="00FA66BE">
        <w:t>Перечня</w:t>
      </w:r>
      <w:r>
        <w:t xml:space="preserve"> слова «Ведущий специалист» заменить словами «Главный специалист»</w:t>
      </w:r>
      <w:r w:rsidR="00F544E2">
        <w:t>.</w:t>
      </w:r>
    </w:p>
    <w:p w:rsidR="0077363A" w:rsidRDefault="00142FA6" w:rsidP="00E51F54">
      <w:pPr>
        <w:ind w:firstLine="426"/>
        <w:jc w:val="both"/>
        <w:rPr>
          <w:rFonts w:eastAsia="Calibri"/>
          <w:lang w:eastAsia="en-US"/>
        </w:rPr>
      </w:pPr>
      <w:bookmarkStart w:id="0" w:name="sub_6"/>
      <w:r>
        <w:rPr>
          <w:rFonts w:eastAsia="Calibri"/>
          <w:lang w:eastAsia="en-US"/>
        </w:rPr>
        <w:t>2</w:t>
      </w:r>
      <w:r w:rsidR="0077363A" w:rsidRPr="005C5C84">
        <w:rPr>
          <w:rFonts w:eastAsia="Calibri"/>
          <w:lang w:eastAsia="en-US"/>
        </w:rPr>
        <w:t>.</w:t>
      </w:r>
      <w:r w:rsidR="003177AC">
        <w:rPr>
          <w:rFonts w:eastAsia="Calibri"/>
          <w:lang w:eastAsia="en-US"/>
        </w:rPr>
        <w:t xml:space="preserve"> </w:t>
      </w:r>
      <w:r w:rsidR="0077363A" w:rsidRPr="005C5C84">
        <w:rPr>
          <w:rFonts w:eastAsia="Calibri"/>
          <w:lang w:eastAsia="en-US"/>
        </w:rPr>
        <w:t>Ведущему специалисту по кадровой работе Отдела правовой и кадровой работы Администрации Каргасокского района (</w:t>
      </w:r>
      <w:r w:rsidR="00924A9A">
        <w:rPr>
          <w:rFonts w:eastAsia="Calibri"/>
          <w:lang w:eastAsia="en-US"/>
        </w:rPr>
        <w:t>Меркуловой А.Н.</w:t>
      </w:r>
      <w:r w:rsidR="0077363A" w:rsidRPr="005C5C84">
        <w:rPr>
          <w:rFonts w:eastAsia="Calibri"/>
          <w:lang w:eastAsia="en-US"/>
        </w:rPr>
        <w:t>) ознакомить  под роспись</w:t>
      </w:r>
      <w:r w:rsidR="00EB2675">
        <w:rPr>
          <w:rFonts w:eastAsia="Calibri"/>
          <w:lang w:eastAsia="en-US"/>
        </w:rPr>
        <w:t xml:space="preserve"> </w:t>
      </w:r>
      <w:r w:rsidR="00AE2612">
        <w:rPr>
          <w:rFonts w:eastAsia="Calibri"/>
          <w:lang w:eastAsia="en-US"/>
        </w:rPr>
        <w:t xml:space="preserve">ведущего специалиста </w:t>
      </w:r>
      <w:r w:rsidR="00F24B2D">
        <w:rPr>
          <w:rFonts w:eastAsia="Calibri"/>
          <w:lang w:eastAsia="en-US"/>
        </w:rPr>
        <w:t>информационным технологиям</w:t>
      </w:r>
      <w:r w:rsidR="00AE2612">
        <w:rPr>
          <w:rFonts w:eastAsia="Calibri"/>
          <w:lang w:eastAsia="en-US"/>
        </w:rPr>
        <w:t xml:space="preserve">  </w:t>
      </w:r>
      <w:r w:rsidR="000008F0">
        <w:rPr>
          <w:rFonts w:eastAsia="Calibri"/>
          <w:lang w:eastAsia="en-US"/>
        </w:rPr>
        <w:t>О</w:t>
      </w:r>
      <w:r w:rsidR="00AE2612">
        <w:rPr>
          <w:rFonts w:eastAsia="Calibri"/>
          <w:lang w:eastAsia="en-US"/>
        </w:rPr>
        <w:t xml:space="preserve">тдела правовой и кадровой работы Администрации Каргасокского района </w:t>
      </w:r>
      <w:r w:rsidR="000008F0">
        <w:rPr>
          <w:rFonts w:eastAsia="Calibri"/>
          <w:lang w:eastAsia="en-US"/>
        </w:rPr>
        <w:t>(</w:t>
      </w:r>
      <w:r w:rsidR="00F24B2D">
        <w:rPr>
          <w:rFonts w:eastAsia="Calibri"/>
          <w:lang w:eastAsia="en-US"/>
        </w:rPr>
        <w:t>Пилипенко Е.А.</w:t>
      </w:r>
      <w:r w:rsidR="000008F0">
        <w:rPr>
          <w:rFonts w:eastAsia="Calibri"/>
          <w:lang w:eastAsia="en-US"/>
        </w:rPr>
        <w:t>)</w:t>
      </w:r>
      <w:r w:rsidR="00FA66BE">
        <w:rPr>
          <w:rFonts w:eastAsia="Calibri"/>
          <w:lang w:eastAsia="en-US"/>
        </w:rPr>
        <w:t xml:space="preserve"> и всех лиц замещающих должностей указанных в п.1</w:t>
      </w:r>
      <w:r w:rsidR="00FA66BE" w:rsidRPr="00FA66BE">
        <w:rPr>
          <w:rFonts w:eastAsia="Calibri"/>
          <w:lang w:eastAsia="en-US"/>
        </w:rPr>
        <w:t xml:space="preserve"> </w:t>
      </w:r>
      <w:r w:rsidR="00FA66BE">
        <w:rPr>
          <w:rFonts w:eastAsia="Calibri"/>
          <w:lang w:eastAsia="en-US"/>
        </w:rPr>
        <w:t>настоящего</w:t>
      </w:r>
      <w:r w:rsidR="00FA66BE" w:rsidRPr="005C5C84">
        <w:rPr>
          <w:rFonts w:eastAsia="Calibri"/>
          <w:lang w:eastAsia="en-US"/>
        </w:rPr>
        <w:t xml:space="preserve"> постановлени</w:t>
      </w:r>
      <w:r w:rsidR="00FA66BE">
        <w:rPr>
          <w:rFonts w:eastAsia="Calibri"/>
          <w:lang w:eastAsia="en-US"/>
        </w:rPr>
        <w:t>я</w:t>
      </w:r>
      <w:r w:rsidR="000008F0">
        <w:rPr>
          <w:rFonts w:eastAsia="Calibri"/>
          <w:lang w:eastAsia="en-US"/>
        </w:rPr>
        <w:t>.</w:t>
      </w:r>
    </w:p>
    <w:bookmarkEnd w:id="0"/>
    <w:p w:rsidR="005C1FD1" w:rsidRPr="005C5C84" w:rsidRDefault="00142FA6" w:rsidP="00E51F54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3</w:t>
      </w:r>
      <w:r w:rsidR="00B96D9C" w:rsidRPr="005C5C84">
        <w:rPr>
          <w:rFonts w:eastAsia="Calibri"/>
          <w:lang w:eastAsia="en-US"/>
        </w:rPr>
        <w:t>.</w:t>
      </w:r>
      <w:r w:rsidR="003177AC">
        <w:rPr>
          <w:rFonts w:eastAsia="Calibri"/>
          <w:lang w:eastAsia="en-US"/>
        </w:rPr>
        <w:t xml:space="preserve"> </w:t>
      </w:r>
      <w:r w:rsidR="00B96D9C" w:rsidRPr="005C5C84">
        <w:rPr>
          <w:rFonts w:eastAsia="Calibri"/>
          <w:lang w:eastAsia="en-US"/>
        </w:rPr>
        <w:t>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F24B2D" w:rsidRDefault="00F24B2D" w:rsidP="00E51F54">
      <w:pPr>
        <w:autoSpaceDE w:val="0"/>
        <w:autoSpaceDN w:val="0"/>
        <w:adjustRightInd w:val="0"/>
        <w:ind w:firstLine="426"/>
        <w:jc w:val="both"/>
      </w:pPr>
    </w:p>
    <w:p w:rsidR="00F24B2D" w:rsidRDefault="00F24B2D" w:rsidP="00E51F54">
      <w:pPr>
        <w:autoSpaceDE w:val="0"/>
        <w:autoSpaceDN w:val="0"/>
        <w:adjustRightInd w:val="0"/>
        <w:ind w:firstLine="426"/>
        <w:jc w:val="both"/>
      </w:pPr>
    </w:p>
    <w:p w:rsidR="00F24B2D" w:rsidRPr="005C5C84" w:rsidRDefault="00F24B2D" w:rsidP="00E51F54">
      <w:pPr>
        <w:autoSpaceDE w:val="0"/>
        <w:autoSpaceDN w:val="0"/>
        <w:adjustRightInd w:val="0"/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482600" w:rsidRPr="005C5C84" w:rsidTr="00C11ADF">
        <w:tc>
          <w:tcPr>
            <w:tcW w:w="4785" w:type="dxa"/>
          </w:tcPr>
          <w:p w:rsidR="00482600" w:rsidRPr="00F24B2D" w:rsidRDefault="00F24B2D">
            <w:pPr>
              <w:rPr>
                <w:sz w:val="24"/>
                <w:szCs w:val="24"/>
              </w:rPr>
            </w:pPr>
            <w:r w:rsidRPr="00F24B2D">
              <w:rPr>
                <w:sz w:val="24"/>
                <w:szCs w:val="24"/>
              </w:rPr>
              <w:t>И.о. Главы Каргасокского района</w:t>
            </w:r>
          </w:p>
        </w:tc>
        <w:tc>
          <w:tcPr>
            <w:tcW w:w="5246" w:type="dxa"/>
          </w:tcPr>
          <w:p w:rsidR="00482600" w:rsidRPr="00F24B2D" w:rsidRDefault="00C11ADF" w:rsidP="00F24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24B2D" w:rsidRPr="00F24B2D">
              <w:rPr>
                <w:sz w:val="24"/>
                <w:szCs w:val="24"/>
              </w:rPr>
              <w:t xml:space="preserve">А.Ф. </w:t>
            </w:r>
            <w:proofErr w:type="spellStart"/>
            <w:r w:rsidR="00F24B2D" w:rsidRPr="00F24B2D">
              <w:rPr>
                <w:sz w:val="24"/>
                <w:szCs w:val="24"/>
              </w:rPr>
              <w:t>Шамраев</w:t>
            </w:r>
            <w:proofErr w:type="spellEnd"/>
          </w:p>
        </w:tc>
      </w:tr>
    </w:tbl>
    <w:p w:rsidR="00F24B2D" w:rsidRDefault="00F24B2D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p w:rsidR="0077363A" w:rsidRPr="005C5C84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77363A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2-</w:t>
      </w:r>
      <w:r w:rsidR="00F24B2D">
        <w:rPr>
          <w:sz w:val="20"/>
          <w:szCs w:val="20"/>
        </w:rPr>
        <w:t>22-97</w:t>
      </w:r>
    </w:p>
    <w:p w:rsidR="00F24B2D" w:rsidRDefault="00F24B2D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sectPr w:rsidR="00F24B2D" w:rsidSect="00DA2D90">
      <w:pgSz w:w="11906" w:h="16838"/>
      <w:pgMar w:top="426" w:right="707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7AC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174E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677CD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1ADF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2D90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4E2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3B1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6BE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CD86-C9C7-4A0D-8748-4F5695D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2015-11-16T05:30:00Z</cp:lastPrinted>
  <dcterms:created xsi:type="dcterms:W3CDTF">2015-11-16T05:30:00Z</dcterms:created>
  <dcterms:modified xsi:type="dcterms:W3CDTF">2015-11-16T05:30:00Z</dcterms:modified>
</cp:coreProperties>
</file>