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8E7C61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46.75pt;margin-top:-4.2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C61" w:rsidRDefault="008E7C61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BF04EA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BF04EA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EA1ED2" w:rsidTr="008E7C61">
        <w:tc>
          <w:tcPr>
            <w:tcW w:w="10456" w:type="dxa"/>
            <w:gridSpan w:val="3"/>
          </w:tcPr>
          <w:p w:rsidR="00BF04EA" w:rsidRPr="00EA1ED2" w:rsidRDefault="00BF04EA" w:rsidP="00BF04EA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8E7C61">
        <w:tc>
          <w:tcPr>
            <w:tcW w:w="1908" w:type="dxa"/>
          </w:tcPr>
          <w:p w:rsidR="00BF04EA" w:rsidRPr="004D34FB" w:rsidRDefault="008E7C61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</w:t>
            </w:r>
            <w:r w:rsidR="00F038A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BF04EA" w:rsidRPr="00AC44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DA286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F04EA" w:rsidRPr="004D34FB" w:rsidRDefault="00BF04EA" w:rsidP="008E7C6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8E7C61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</w:tr>
      <w:tr w:rsidR="00BF04EA" w:rsidRPr="004D34FB" w:rsidTr="008E7C61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ook w:val="0000"/>
      </w:tblPr>
      <w:tblGrid>
        <w:gridCol w:w="5637"/>
        <w:gridCol w:w="4819"/>
      </w:tblGrid>
      <w:tr w:rsidR="00BF04EA" w:rsidRPr="004D34FB" w:rsidTr="008E7C61">
        <w:tc>
          <w:tcPr>
            <w:tcW w:w="5637" w:type="dxa"/>
          </w:tcPr>
          <w:p w:rsidR="00BF04EA" w:rsidRPr="004D34FB" w:rsidRDefault="00013E6E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>рации Каргасокского района от 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 xml:space="preserve"> № 97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порядка формирования, утверждения и ведения планов-графиков закупок товаров, работ, услуг для обеспечения нужд муниципального образования «Каргасокский район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1"/>
          <w:bookmarkEnd w:id="2"/>
          <w:p w:rsidR="00213F5E" w:rsidRPr="004D34FB" w:rsidRDefault="00213F5E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A36FC" w:rsidRPr="004D34FB" w:rsidRDefault="00693544" w:rsidP="0069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213F5E" w:rsidRPr="004D34FB" w:rsidRDefault="00BF04EA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Default="00BF412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4D34FB">
        <w:rPr>
          <w:rFonts w:ascii="Times New Roman" w:hAnsi="Times New Roman"/>
          <w:sz w:val="24"/>
          <w:szCs w:val="24"/>
        </w:rPr>
        <w:t>:</w:t>
      </w:r>
    </w:p>
    <w:p w:rsidR="00213F5E" w:rsidRDefault="00213F5E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F2F" w:rsidRPr="00FA6346" w:rsidRDefault="008E7C61" w:rsidP="008E7C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A6346"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="007C4364">
        <w:rPr>
          <w:rFonts w:ascii="Times New Roman" w:hAnsi="Times New Roman"/>
          <w:sz w:val="24"/>
          <w:szCs w:val="24"/>
        </w:rPr>
        <w:t xml:space="preserve">Порядок 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нужд муниципального образования «Каргасокский район» (приложение </w:t>
      </w:r>
      <w:r w:rsidR="00E7425C" w:rsidRPr="00FA6346">
        <w:rPr>
          <w:rFonts w:ascii="Times New Roman" w:hAnsi="Times New Roman"/>
          <w:sz w:val="24"/>
          <w:szCs w:val="24"/>
        </w:rPr>
        <w:t xml:space="preserve">к постановлению </w:t>
      </w:r>
      <w:r w:rsidR="00E7425C" w:rsidRPr="00FA6346">
        <w:rPr>
          <w:rFonts w:ascii="Times New Roman" w:eastAsiaTheme="minorHAnsi" w:hAnsi="Times New Roman"/>
          <w:sz w:val="24"/>
          <w:szCs w:val="24"/>
        </w:rPr>
        <w:t xml:space="preserve">Администрации Каргасокского района </w:t>
      </w:r>
      <w:r w:rsidR="00FA6346">
        <w:rPr>
          <w:rFonts w:ascii="Times New Roman" w:eastAsiaTheme="minorHAnsi" w:hAnsi="Times New Roman"/>
          <w:sz w:val="24"/>
          <w:szCs w:val="24"/>
        </w:rPr>
        <w:t>от 13.0</w:t>
      </w:r>
      <w:r w:rsidR="007C4364">
        <w:rPr>
          <w:rFonts w:ascii="Times New Roman" w:eastAsiaTheme="minorHAnsi" w:hAnsi="Times New Roman"/>
          <w:sz w:val="24"/>
          <w:szCs w:val="24"/>
        </w:rPr>
        <w:t>4</w:t>
      </w:r>
      <w:r w:rsidR="00FA6346">
        <w:rPr>
          <w:rFonts w:ascii="Times New Roman" w:eastAsiaTheme="minorHAnsi" w:hAnsi="Times New Roman"/>
          <w:sz w:val="24"/>
          <w:szCs w:val="24"/>
        </w:rPr>
        <w:t xml:space="preserve">.2016 № </w:t>
      </w:r>
      <w:r w:rsidR="007C4364">
        <w:rPr>
          <w:rFonts w:ascii="Times New Roman" w:eastAsiaTheme="minorHAnsi" w:hAnsi="Times New Roman"/>
          <w:sz w:val="24"/>
          <w:szCs w:val="24"/>
        </w:rPr>
        <w:t>97</w:t>
      </w:r>
      <w:r w:rsidR="00FA6346">
        <w:rPr>
          <w:rFonts w:ascii="Times New Roman" w:eastAsiaTheme="minorHAnsi" w:hAnsi="Times New Roman"/>
          <w:sz w:val="24"/>
          <w:szCs w:val="24"/>
        </w:rPr>
        <w:t xml:space="preserve"> «</w:t>
      </w:r>
      <w:r w:rsidR="007C4364">
        <w:rPr>
          <w:rFonts w:ascii="Times New Roman" w:eastAsiaTheme="minorHAnsi" w:hAnsi="Times New Roman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«Каргасокский район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 xml:space="preserve">» (далее – </w:t>
      </w:r>
      <w:r w:rsidR="007C4364">
        <w:rPr>
          <w:rFonts w:ascii="Times New Roman" w:eastAsiaTheme="minorHAnsi" w:hAnsi="Times New Roman"/>
          <w:sz w:val="24"/>
          <w:szCs w:val="24"/>
        </w:rPr>
        <w:t>Порядок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>):</w:t>
      </w:r>
      <w:proofErr w:type="gramEnd"/>
    </w:p>
    <w:p w:rsidR="00213F5E" w:rsidRDefault="00BF36FF" w:rsidP="008E7C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601639">
        <w:rPr>
          <w:rFonts w:ascii="Times New Roman" w:eastAsiaTheme="minorHAnsi" w:hAnsi="Times New Roman"/>
          <w:sz w:val="24"/>
          <w:szCs w:val="24"/>
        </w:rPr>
        <w:t xml:space="preserve"> </w:t>
      </w:r>
      <w:r w:rsidR="007C4364">
        <w:rPr>
          <w:rFonts w:ascii="Times New Roman" w:eastAsiaTheme="minorHAnsi" w:hAnsi="Times New Roman"/>
          <w:sz w:val="24"/>
          <w:szCs w:val="24"/>
        </w:rPr>
        <w:t>подпункт «</w:t>
      </w:r>
      <w:proofErr w:type="spellStart"/>
      <w:r w:rsidR="007C4364">
        <w:rPr>
          <w:rFonts w:ascii="Times New Roman" w:eastAsiaTheme="minorHAnsi" w:hAnsi="Times New Roman"/>
          <w:sz w:val="24"/>
          <w:szCs w:val="24"/>
        </w:rPr>
        <w:t>з</w:t>
      </w:r>
      <w:proofErr w:type="spellEnd"/>
      <w:r w:rsidR="007C4364">
        <w:rPr>
          <w:rFonts w:ascii="Times New Roman" w:eastAsiaTheme="minorHAnsi" w:hAnsi="Times New Roman"/>
          <w:sz w:val="24"/>
          <w:szCs w:val="24"/>
        </w:rPr>
        <w:t>»</w:t>
      </w:r>
      <w:r w:rsidR="004518C1">
        <w:rPr>
          <w:rFonts w:ascii="Times New Roman" w:eastAsiaTheme="minorHAnsi" w:hAnsi="Times New Roman"/>
          <w:sz w:val="24"/>
          <w:szCs w:val="24"/>
        </w:rPr>
        <w:t xml:space="preserve"> 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пункта 8 Порядка </w:t>
      </w:r>
      <w:r w:rsidR="003F6791">
        <w:rPr>
          <w:rFonts w:ascii="Times New Roman" w:eastAsiaTheme="minorHAnsi" w:hAnsi="Times New Roman"/>
          <w:sz w:val="24"/>
          <w:szCs w:val="24"/>
        </w:rPr>
        <w:t>исключить.</w:t>
      </w:r>
      <w:r w:rsidR="00A1639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649A4" w:rsidRPr="0070589A" w:rsidRDefault="008E7C61" w:rsidP="008E7C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/>
          <w:sz w:val="24"/>
          <w:szCs w:val="24"/>
        </w:rPr>
        <w:t xml:space="preserve">2. </w:t>
      </w:r>
      <w:r w:rsidR="00E649A4" w:rsidRPr="001447BA">
        <w:rPr>
          <w:rFonts w:ascii="Times New Roman" w:hAnsi="Times New Roman"/>
          <w:sz w:val="24"/>
          <w:szCs w:val="24"/>
        </w:rPr>
        <w:t>Настоящее постан</w:t>
      </w:r>
      <w:r w:rsidR="001447BA">
        <w:rPr>
          <w:rFonts w:ascii="Times New Roman" w:hAnsi="Times New Roman"/>
          <w:sz w:val="24"/>
          <w:szCs w:val="24"/>
        </w:rPr>
        <w:t>овление вступает в силу со дня</w:t>
      </w:r>
      <w:r w:rsidR="00E03815">
        <w:rPr>
          <w:rFonts w:ascii="Times New Roman" w:hAnsi="Times New Roman"/>
          <w:sz w:val="24"/>
          <w:szCs w:val="24"/>
        </w:rPr>
        <w:t>,</w:t>
      </w:r>
      <w:r w:rsidR="001447BA">
        <w:rPr>
          <w:rFonts w:ascii="Times New Roman" w:hAnsi="Times New Roman"/>
          <w:sz w:val="24"/>
          <w:szCs w:val="24"/>
        </w:rPr>
        <w:t xml:space="preserve"> </w:t>
      </w:r>
      <w:r w:rsidR="0092074B">
        <w:rPr>
          <w:rFonts w:ascii="Times New Roman" w:hAnsi="Times New Roman"/>
          <w:sz w:val="24"/>
          <w:szCs w:val="24"/>
        </w:rPr>
        <w:t>следующего за днем официального опубликования настоящего постановления.</w:t>
      </w:r>
    </w:p>
    <w:p w:rsidR="00F24C74" w:rsidRPr="0070589A" w:rsidRDefault="008E7C61" w:rsidP="008E7C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24C74" w:rsidRPr="0070589A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773763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763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7C61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7C61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763" w:rsidRDefault="00605B65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6D2CE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6D2CEE">
        <w:rPr>
          <w:rFonts w:ascii="Times New Roman" w:hAnsi="Times New Roman"/>
          <w:sz w:val="24"/>
          <w:szCs w:val="24"/>
        </w:rPr>
        <w:t xml:space="preserve"> Каргасокского района                                  </w:t>
      </w:r>
      <w:r w:rsidR="008E7C61">
        <w:rPr>
          <w:rFonts w:ascii="Times New Roman" w:hAnsi="Times New Roman"/>
          <w:sz w:val="24"/>
          <w:szCs w:val="24"/>
        </w:rPr>
        <w:tab/>
      </w:r>
      <w:r w:rsidR="006D2CEE">
        <w:rPr>
          <w:rFonts w:ascii="Times New Roman" w:hAnsi="Times New Roman"/>
          <w:sz w:val="24"/>
          <w:szCs w:val="24"/>
        </w:rPr>
        <w:t xml:space="preserve">         </w:t>
      </w:r>
      <w:r w:rsidR="008E7C61">
        <w:rPr>
          <w:rFonts w:ascii="Times New Roman" w:hAnsi="Times New Roman"/>
          <w:sz w:val="24"/>
          <w:szCs w:val="24"/>
        </w:rPr>
        <w:tab/>
      </w:r>
      <w:r w:rsidR="006D2CEE">
        <w:rPr>
          <w:rFonts w:ascii="Times New Roman" w:hAnsi="Times New Roman"/>
          <w:sz w:val="24"/>
          <w:szCs w:val="24"/>
        </w:rPr>
        <w:t xml:space="preserve">                </w:t>
      </w:r>
      <w:r w:rsidR="008E7C61">
        <w:rPr>
          <w:rFonts w:ascii="Times New Roman" w:hAnsi="Times New Roman"/>
          <w:sz w:val="24"/>
          <w:szCs w:val="24"/>
        </w:rPr>
        <w:t xml:space="preserve">  </w:t>
      </w:r>
      <w:r w:rsidR="006D2CEE">
        <w:rPr>
          <w:rFonts w:ascii="Times New Roman" w:hAnsi="Times New Roman"/>
          <w:sz w:val="24"/>
          <w:szCs w:val="24"/>
        </w:rPr>
        <w:t xml:space="preserve">        </w:t>
      </w:r>
      <w:r w:rsidR="00AC0AF1">
        <w:rPr>
          <w:rFonts w:ascii="Times New Roman" w:hAnsi="Times New Roman"/>
          <w:sz w:val="24"/>
          <w:szCs w:val="24"/>
        </w:rPr>
        <w:t xml:space="preserve">         </w:t>
      </w:r>
      <w:r w:rsidR="00DD5F9F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Ю.Н.Микитич</w:t>
      </w:r>
      <w:proofErr w:type="spellEnd"/>
    </w:p>
    <w:p w:rsidR="00773763" w:rsidRDefault="00773763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31A" w:rsidRDefault="000A731A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D32F2F" w:rsidRDefault="000A731A" w:rsidP="005C4F36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0"/>
          <w:szCs w:val="20"/>
        </w:rPr>
        <w:t>23252</w:t>
      </w:r>
      <w:r w:rsidR="004442AC" w:rsidRPr="00C257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2F2F" w:rsidSect="005B7004">
      <w:pgSz w:w="11905" w:h="16838"/>
      <w:pgMar w:top="425" w:right="709" w:bottom="1276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CCB503C"/>
    <w:multiLevelType w:val="hybridMultilevel"/>
    <w:tmpl w:val="32AC4CEC"/>
    <w:lvl w:ilvl="0" w:tplc="675A4B5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47BA"/>
    <w:rsid w:val="00146E23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1DD1"/>
    <w:rsid w:val="001A2BF2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1B8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35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08D3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3F6791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AB1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1615"/>
    <w:rsid w:val="004840DC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3AC3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748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4F36"/>
    <w:rsid w:val="005C6808"/>
    <w:rsid w:val="005C6CDA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33E8"/>
    <w:rsid w:val="005E484A"/>
    <w:rsid w:val="005E5EA1"/>
    <w:rsid w:val="005E6783"/>
    <w:rsid w:val="005E786E"/>
    <w:rsid w:val="005F1375"/>
    <w:rsid w:val="005F1B0F"/>
    <w:rsid w:val="005F1B61"/>
    <w:rsid w:val="005F400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5B65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A32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E08"/>
    <w:rsid w:val="006645D5"/>
    <w:rsid w:val="00664A58"/>
    <w:rsid w:val="0066528C"/>
    <w:rsid w:val="00666137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763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4364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E7C61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74B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47EDF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1A4"/>
    <w:rsid w:val="00CD3673"/>
    <w:rsid w:val="00CD4722"/>
    <w:rsid w:val="00CD7BA3"/>
    <w:rsid w:val="00CE0AA5"/>
    <w:rsid w:val="00CE1A95"/>
    <w:rsid w:val="00CE28A9"/>
    <w:rsid w:val="00CE36CC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815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38A2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278D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346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BC9E-FF3A-4DD9-89D9-7AA9D819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PVS</cp:lastModifiedBy>
  <cp:revision>3</cp:revision>
  <cp:lastPrinted>2016-08-10T06:57:00Z</cp:lastPrinted>
  <dcterms:created xsi:type="dcterms:W3CDTF">2016-08-10T06:58:00Z</dcterms:created>
  <dcterms:modified xsi:type="dcterms:W3CDTF">2016-08-10T06:58:00Z</dcterms:modified>
</cp:coreProperties>
</file>