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4B76C5" w:rsidP="004B76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09.02.2017  № 01-06/16</w:t>
      </w:r>
    </w:p>
    <w:p w:rsidR="00AC44C6" w:rsidRDefault="00AC44C6" w:rsidP="00AC44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 изменениями от 28.12.2017 №01-06/43)</w:t>
      </w:r>
    </w:p>
    <w:p w:rsidR="004B76C5" w:rsidRDefault="004B76C5" w:rsidP="004B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CF" w:rsidRDefault="009C11CF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района» на 2017-2019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Показатель 1: Степень вовлеченности населения Каргасокского района в культурно-досуговые мероприятия, проводимые муниципальными учреждениями культуры, %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Количество мероприятий по пропаганде и развитию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68DD">
              <w:rPr>
                <w:rFonts w:ascii="Times New Roman" w:hAnsi="Times New Roman" w:cs="Times New Roman"/>
                <w:sz w:val="24"/>
                <w:szCs w:val="24"/>
              </w:rPr>
              <w:t> 530,4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17 372,7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17 375,0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>
        <w:rPr>
          <w:rFonts w:ascii="Times New Roman" w:hAnsi="Times New Roman" w:cs="Times New Roman"/>
          <w:sz w:val="24"/>
          <w:szCs w:val="24"/>
        </w:rPr>
        <w:t xml:space="preserve"> В 2015-2016гг.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>
        <w:rPr>
          <w:rFonts w:ascii="Times New Roman" w:hAnsi="Times New Roman" w:cs="Times New Roman"/>
          <w:sz w:val="24"/>
          <w:szCs w:val="24"/>
        </w:rPr>
        <w:t xml:space="preserve"> режиссер и 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 году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 xml:space="preserve"> федеральной и областной программ. В 2016 году объект «Реконструкция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 включен в эти программы, в 2017 году заявки будут поданы вновь.</w:t>
      </w:r>
    </w:p>
    <w:p w:rsidR="0035121E" w:rsidRDefault="0035121E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F68E6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68E6" w:rsidRPr="004A6AF9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показателей цели ВЦП за 2016 год:</w:t>
      </w:r>
    </w:p>
    <w:p w:rsidR="00DF68E6" w:rsidRDefault="00E72D61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2B57" w:rsidRPr="00342B57">
        <w:rPr>
          <w:rFonts w:ascii="Times New Roman" w:hAnsi="Times New Roman"/>
          <w:sz w:val="24"/>
          <w:szCs w:val="24"/>
        </w:rPr>
        <w:t>культурно</w:t>
      </w:r>
      <w:r w:rsidR="00E72D61">
        <w:rPr>
          <w:rFonts w:ascii="Times New Roman" w:hAnsi="Times New Roman" w:cs="Times New Roman"/>
          <w:sz w:val="24"/>
          <w:szCs w:val="24"/>
        </w:rPr>
        <w:t>-досуговы</w:t>
      </w:r>
      <w:r w:rsidR="00BB0535">
        <w:rPr>
          <w:rFonts w:ascii="Times New Roman" w:hAnsi="Times New Roman" w:cs="Times New Roman"/>
          <w:sz w:val="24"/>
          <w:szCs w:val="24"/>
        </w:rPr>
        <w:t xml:space="preserve">е мероприятия посетили </w:t>
      </w:r>
      <w:r w:rsidR="00FE237A">
        <w:rPr>
          <w:rFonts w:ascii="Times New Roman" w:hAnsi="Times New Roman" w:cs="Times New Roman"/>
          <w:sz w:val="24"/>
          <w:szCs w:val="24"/>
        </w:rPr>
        <w:t>42</w:t>
      </w:r>
      <w:r w:rsidR="00342B57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>373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 xml:space="preserve">на 11 увеличилось количество мероприятий (выставки, экскурсии, тематические мероприятия) по </w:t>
      </w:r>
      <w:r w:rsidR="00FE237A" w:rsidRPr="00D93123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E237A">
        <w:rPr>
          <w:rFonts w:ascii="Times New Roman" w:hAnsi="Times New Roman" w:cs="Times New Roman"/>
          <w:sz w:val="24"/>
          <w:szCs w:val="24"/>
        </w:rPr>
        <w:t xml:space="preserve">и пропаганде </w:t>
      </w:r>
      <w:r w:rsidR="00FE237A" w:rsidRPr="00D93123">
        <w:rPr>
          <w:rFonts w:ascii="Times New Roman" w:hAnsi="Times New Roman" w:cs="Times New Roman"/>
          <w:sz w:val="24"/>
          <w:szCs w:val="24"/>
        </w:rPr>
        <w:t>народных художественных промыслов и ремесел</w:t>
      </w:r>
      <w:r w:rsidR="00FE237A">
        <w:rPr>
          <w:rFonts w:ascii="Times New Roman" w:hAnsi="Times New Roman" w:cs="Times New Roman"/>
          <w:sz w:val="24"/>
          <w:szCs w:val="24"/>
        </w:rPr>
        <w:t xml:space="preserve"> и составило 111</w:t>
      </w:r>
      <w:r w:rsidR="00342B57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37A">
        <w:rPr>
          <w:rFonts w:ascii="Times New Roman" w:hAnsi="Times New Roman" w:cs="Times New Roman"/>
          <w:sz w:val="24"/>
          <w:szCs w:val="24"/>
        </w:rPr>
        <w:t>сохранилось в количестве 31 ед. количество клубных формирований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D61" w:rsidRPr="00342B57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42B57">
        <w:rPr>
          <w:rFonts w:ascii="Times New Roman" w:hAnsi="Times New Roman" w:cs="Times New Roman"/>
          <w:sz w:val="24"/>
          <w:szCs w:val="24"/>
        </w:rPr>
        <w:t>показателя «Степень вовлечения населения Каргасокского района в культурно-досуговые мероприятия» с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 w:cs="Times New Roman"/>
          <w:sz w:val="24"/>
          <w:szCs w:val="24"/>
        </w:rPr>
        <w:t>% до 214 %.</w:t>
      </w:r>
      <w:r>
        <w:rPr>
          <w:rFonts w:ascii="Times New Roman" w:hAnsi="Times New Roman" w:cs="Times New Roman"/>
          <w:sz w:val="24"/>
          <w:szCs w:val="24"/>
        </w:rPr>
        <w:t xml:space="preserve"> Рост показателя связан </w:t>
      </w:r>
      <w:r w:rsidR="00FE237A">
        <w:rPr>
          <w:rFonts w:ascii="Times New Roman" w:hAnsi="Times New Roman" w:cs="Times New Roman"/>
          <w:sz w:val="24"/>
          <w:szCs w:val="24"/>
        </w:rPr>
        <w:t>с увеличением посетителей</w:t>
      </w:r>
      <w:r w:rsidRPr="00DF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E237A">
        <w:rPr>
          <w:rFonts w:ascii="Times New Roman" w:hAnsi="Times New Roman" w:cs="Times New Roman"/>
          <w:sz w:val="24"/>
          <w:szCs w:val="24"/>
        </w:rPr>
        <w:t xml:space="preserve"> и уменьшением населения в 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и.о.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системы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Обендерфер</w:t>
            </w:r>
            <w:proofErr w:type="spell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031AC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068DD">
              <w:rPr>
                <w:rFonts w:ascii="Times New Roman" w:hAnsi="Times New Roman" w:cs="Times New Roman"/>
                <w:sz w:val="20"/>
                <w:szCs w:val="20"/>
              </w:rPr>
              <w:t>530,4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17372,7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17375,0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8A3726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45382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88"/>
    <w:rsid w:val="00031AC5"/>
    <w:rsid w:val="0004256C"/>
    <w:rsid w:val="00086DEB"/>
    <w:rsid w:val="000C7B4C"/>
    <w:rsid w:val="001068DD"/>
    <w:rsid w:val="001464D7"/>
    <w:rsid w:val="001E4926"/>
    <w:rsid w:val="0027675D"/>
    <w:rsid w:val="002B0376"/>
    <w:rsid w:val="00342B57"/>
    <w:rsid w:val="0035121E"/>
    <w:rsid w:val="00361490"/>
    <w:rsid w:val="004714BC"/>
    <w:rsid w:val="004A6AF9"/>
    <w:rsid w:val="004B76C5"/>
    <w:rsid w:val="00552883"/>
    <w:rsid w:val="00580D8D"/>
    <w:rsid w:val="005B7368"/>
    <w:rsid w:val="005E307B"/>
    <w:rsid w:val="00612F44"/>
    <w:rsid w:val="006139F9"/>
    <w:rsid w:val="00632EDE"/>
    <w:rsid w:val="006645AB"/>
    <w:rsid w:val="006E446E"/>
    <w:rsid w:val="006F3341"/>
    <w:rsid w:val="00716DFD"/>
    <w:rsid w:val="00746B5D"/>
    <w:rsid w:val="00792491"/>
    <w:rsid w:val="00792A15"/>
    <w:rsid w:val="007C18CE"/>
    <w:rsid w:val="007E7469"/>
    <w:rsid w:val="00813388"/>
    <w:rsid w:val="00825496"/>
    <w:rsid w:val="008A3726"/>
    <w:rsid w:val="008F2587"/>
    <w:rsid w:val="00953ABF"/>
    <w:rsid w:val="00970CFB"/>
    <w:rsid w:val="009B23E6"/>
    <w:rsid w:val="009C11CF"/>
    <w:rsid w:val="00A32632"/>
    <w:rsid w:val="00AC44C6"/>
    <w:rsid w:val="00AE3C9A"/>
    <w:rsid w:val="00B32E7D"/>
    <w:rsid w:val="00B71102"/>
    <w:rsid w:val="00B92EF4"/>
    <w:rsid w:val="00BA7BBB"/>
    <w:rsid w:val="00BB0535"/>
    <w:rsid w:val="00BC3609"/>
    <w:rsid w:val="00C111B1"/>
    <w:rsid w:val="00D11DBD"/>
    <w:rsid w:val="00D93123"/>
    <w:rsid w:val="00DB759A"/>
    <w:rsid w:val="00DE020C"/>
    <w:rsid w:val="00DF68E6"/>
    <w:rsid w:val="00E53D26"/>
    <w:rsid w:val="00E72D61"/>
    <w:rsid w:val="00E86AFF"/>
    <w:rsid w:val="00F4496B"/>
    <w:rsid w:val="00FD1A87"/>
    <w:rsid w:val="00FD49B2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25</cp:revision>
  <dcterms:created xsi:type="dcterms:W3CDTF">2017-02-10T03:15:00Z</dcterms:created>
  <dcterms:modified xsi:type="dcterms:W3CDTF">2018-01-18T03:41:00Z</dcterms:modified>
</cp:coreProperties>
</file>