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95" w:rsidRPr="0040135F" w:rsidRDefault="00D05295" w:rsidP="00D052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0135F">
        <w:rPr>
          <w:rFonts w:ascii="Times New Roman" w:hAnsi="Times New Roman" w:cs="Times New Roman"/>
          <w:sz w:val="28"/>
          <w:szCs w:val="24"/>
        </w:rPr>
        <w:t>Администрация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1B7863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ПРОТОКОЛ</w:t>
      </w:r>
    </w:p>
    <w:p w:rsidR="00D05295" w:rsidRPr="001B7863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1B7863" w:rsidRDefault="00CA0F3C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0</w:t>
      </w:r>
      <w:r w:rsidR="008B3861" w:rsidRPr="001B7863">
        <w:rPr>
          <w:rFonts w:ascii="Times New Roman" w:hAnsi="Times New Roman" w:cs="Times New Roman"/>
          <w:sz w:val="28"/>
          <w:szCs w:val="24"/>
        </w:rPr>
        <w:t>3</w:t>
      </w:r>
      <w:r w:rsidR="00D05295" w:rsidRPr="001B7863">
        <w:rPr>
          <w:rFonts w:ascii="Times New Roman" w:hAnsi="Times New Roman" w:cs="Times New Roman"/>
          <w:sz w:val="28"/>
          <w:szCs w:val="24"/>
        </w:rPr>
        <w:t>.0</w:t>
      </w:r>
      <w:r w:rsidR="001B7863" w:rsidRPr="001B7863">
        <w:rPr>
          <w:rFonts w:ascii="Times New Roman" w:hAnsi="Times New Roman" w:cs="Times New Roman"/>
          <w:sz w:val="28"/>
          <w:szCs w:val="24"/>
        </w:rPr>
        <w:t>7</w:t>
      </w:r>
      <w:r w:rsidR="00D05295" w:rsidRPr="001B7863">
        <w:rPr>
          <w:rFonts w:ascii="Times New Roman" w:hAnsi="Times New Roman" w:cs="Times New Roman"/>
          <w:sz w:val="28"/>
          <w:szCs w:val="24"/>
        </w:rPr>
        <w:t xml:space="preserve">.2018                              </w:t>
      </w:r>
      <w:r w:rsidR="003D15BA" w:rsidRPr="001B7863">
        <w:rPr>
          <w:rFonts w:ascii="Times New Roman" w:hAnsi="Times New Roman" w:cs="Times New Roman"/>
          <w:sz w:val="28"/>
          <w:szCs w:val="24"/>
        </w:rPr>
        <w:t xml:space="preserve">  </w:t>
      </w:r>
      <w:r w:rsidR="009E2E13" w:rsidRPr="001B7863">
        <w:rPr>
          <w:rFonts w:ascii="Times New Roman" w:hAnsi="Times New Roman" w:cs="Times New Roman"/>
          <w:sz w:val="28"/>
          <w:szCs w:val="24"/>
        </w:rPr>
        <w:t xml:space="preserve">   </w:t>
      </w:r>
      <w:r w:rsidR="00D05295" w:rsidRPr="001B786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="008B3861" w:rsidRPr="001B7863">
        <w:rPr>
          <w:rFonts w:ascii="Times New Roman" w:hAnsi="Times New Roman" w:cs="Times New Roman"/>
          <w:sz w:val="28"/>
          <w:szCs w:val="24"/>
        </w:rPr>
        <w:t xml:space="preserve">№ </w:t>
      </w:r>
      <w:r w:rsidR="00FE6595" w:rsidRPr="001B7863">
        <w:rPr>
          <w:rFonts w:ascii="Times New Roman" w:hAnsi="Times New Roman" w:cs="Times New Roman"/>
          <w:sz w:val="28"/>
          <w:szCs w:val="24"/>
        </w:rPr>
        <w:t>74</w:t>
      </w:r>
    </w:p>
    <w:p w:rsidR="00D05295" w:rsidRPr="001B7863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с. Каргасок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rPr>
          <w:color w:val="000000"/>
          <w:sz w:val="28"/>
        </w:rPr>
      </w:pPr>
      <w:r w:rsidRPr="0040135F">
        <w:rPr>
          <w:sz w:val="28"/>
        </w:rPr>
        <w:t xml:space="preserve">Заседания </w:t>
      </w:r>
      <w:r w:rsidRPr="0040135F">
        <w:rPr>
          <w:color w:val="000000"/>
          <w:sz w:val="28"/>
        </w:rPr>
        <w:t xml:space="preserve">районной комиссии по реализации </w:t>
      </w:r>
    </w:p>
    <w:p w:rsidR="00D05295" w:rsidRPr="0040135F" w:rsidRDefault="00D05295" w:rsidP="00D05295">
      <w:pPr>
        <w:rPr>
          <w:sz w:val="28"/>
        </w:rPr>
      </w:pPr>
      <w:r w:rsidRPr="0040135F">
        <w:rPr>
          <w:sz w:val="28"/>
        </w:rPr>
        <w:t>целевых программ на территории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05295" w:rsidRPr="0040135F" w:rsidTr="00D05295">
        <w:tc>
          <w:tcPr>
            <w:tcW w:w="2263" w:type="dxa"/>
          </w:tcPr>
          <w:p w:rsidR="00D05295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A44AAF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082" w:type="dxa"/>
          </w:tcPr>
          <w:p w:rsidR="00D05295" w:rsidRPr="0040135F" w:rsidRDefault="008B3861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А.Ф.</w:t>
            </w:r>
          </w:p>
        </w:tc>
      </w:tr>
      <w:tr w:rsidR="00D05295" w:rsidRPr="001B7863" w:rsidTr="00D05295">
        <w:tc>
          <w:tcPr>
            <w:tcW w:w="2263" w:type="dxa"/>
          </w:tcPr>
          <w:p w:rsidR="00D05295" w:rsidRPr="001B7863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Секретарь:</w:t>
            </w:r>
          </w:p>
        </w:tc>
        <w:tc>
          <w:tcPr>
            <w:tcW w:w="7082" w:type="dxa"/>
          </w:tcPr>
          <w:p w:rsidR="00D05295" w:rsidRPr="001B7863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Мельникова О.А.</w:t>
            </w:r>
          </w:p>
        </w:tc>
      </w:tr>
      <w:tr w:rsidR="00D05295" w:rsidRPr="001B7863" w:rsidTr="00D05295">
        <w:tc>
          <w:tcPr>
            <w:tcW w:w="2263" w:type="dxa"/>
          </w:tcPr>
          <w:p w:rsidR="00D05295" w:rsidRPr="001B7863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7082" w:type="dxa"/>
          </w:tcPr>
          <w:p w:rsidR="00D05295" w:rsidRPr="001B7863" w:rsidRDefault="008B3861" w:rsidP="001B78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С.В.,</w:t>
            </w:r>
            <w:r w:rsidR="006C04D2"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Т.А., </w:t>
            </w:r>
            <w:proofErr w:type="spellStart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Т.В., </w:t>
            </w:r>
            <w:proofErr w:type="spellStart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="00D05295"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И.А., </w:t>
            </w:r>
            <w:r w:rsidR="00F314A7" w:rsidRPr="001B7863">
              <w:rPr>
                <w:rFonts w:ascii="Times New Roman" w:hAnsi="Times New Roman" w:cs="Times New Roman"/>
                <w:sz w:val="28"/>
                <w:szCs w:val="24"/>
              </w:rPr>
              <w:t>Шевченко В.В.</w:t>
            </w:r>
          </w:p>
        </w:tc>
      </w:tr>
    </w:tbl>
    <w:p w:rsidR="00D05295" w:rsidRPr="001B7863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295" w:rsidRPr="001B7863" w:rsidRDefault="00D05295" w:rsidP="00CA0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D05295" w:rsidRPr="001B7863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A0F3C" w:rsidRPr="001B7863" w:rsidRDefault="00CA0F3C" w:rsidP="00593F4E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1B7863">
        <w:rPr>
          <w:sz w:val="28"/>
        </w:rPr>
        <w:t xml:space="preserve">Рассмотрение достаточности доходов и иных денежных средств с целью </w:t>
      </w:r>
      <w:r w:rsidRPr="001B7863">
        <w:rPr>
          <w:sz w:val="28"/>
          <w:szCs w:val="28"/>
        </w:rPr>
        <w:t xml:space="preserve">участия семьи в </w:t>
      </w:r>
      <w:r w:rsidR="00707DD5" w:rsidRPr="001B7863">
        <w:rPr>
          <w:sz w:val="28"/>
          <w:szCs w:val="28"/>
        </w:rPr>
        <w:t>основном мероприятии</w:t>
      </w:r>
      <w:r w:rsidRPr="001B7863">
        <w:rPr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</w:t>
      </w:r>
      <w:r w:rsidR="00593F4E" w:rsidRPr="001B7863">
        <w:rPr>
          <w:sz w:val="28"/>
          <w:szCs w:val="28"/>
        </w:rPr>
        <w:t>и граждан Российской Федерации»;</w:t>
      </w:r>
    </w:p>
    <w:p w:rsidR="00593F4E" w:rsidRPr="001B7863" w:rsidRDefault="00593F4E" w:rsidP="00593F4E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1B7863">
        <w:rPr>
          <w:sz w:val="28"/>
          <w:szCs w:val="28"/>
        </w:rPr>
        <w:t xml:space="preserve">Рассмотрение заявления семьи, на включение в состав участников </w:t>
      </w:r>
      <w:r w:rsidR="00707DD5" w:rsidRPr="001B7863">
        <w:rPr>
          <w:sz w:val="28"/>
          <w:szCs w:val="28"/>
        </w:rPr>
        <w:t>основного мероприятия</w:t>
      </w:r>
      <w:r w:rsidRPr="001B7863">
        <w:rPr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</w:t>
      </w:r>
      <w:r w:rsidR="00AC4D53" w:rsidRPr="001B7863">
        <w:rPr>
          <w:sz w:val="28"/>
          <w:szCs w:val="28"/>
        </w:rPr>
        <w:t>и граждан Российской Федерации»;</w:t>
      </w:r>
    </w:p>
    <w:p w:rsidR="00593F4E" w:rsidRPr="001B7863" w:rsidRDefault="00593F4E" w:rsidP="00593F4E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</w:rPr>
      </w:pPr>
    </w:p>
    <w:p w:rsidR="00F314A7" w:rsidRPr="001B7863" w:rsidRDefault="00F314A7" w:rsidP="00593F4E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</w:rPr>
      </w:pPr>
    </w:p>
    <w:p w:rsidR="00CA0F3C" w:rsidRPr="001B7863" w:rsidRDefault="00CA0F3C" w:rsidP="00CA0F3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sz w:val="28"/>
        </w:rPr>
      </w:pPr>
      <w:r w:rsidRPr="001B7863">
        <w:rPr>
          <w:sz w:val="28"/>
        </w:rPr>
        <w:t>Для рассмотрения оценки достаточности доходов и иных денежн</w:t>
      </w:r>
      <w:r w:rsidR="0040135F" w:rsidRPr="001B7863">
        <w:rPr>
          <w:sz w:val="28"/>
        </w:rPr>
        <w:t>ых средств с целью участия семей</w:t>
      </w:r>
      <w:r w:rsidRPr="001B7863">
        <w:rPr>
          <w:sz w:val="28"/>
        </w:rPr>
        <w:t xml:space="preserve"> в </w:t>
      </w:r>
      <w:r w:rsidR="00707DD5" w:rsidRPr="001B7863">
        <w:rPr>
          <w:sz w:val="28"/>
        </w:rPr>
        <w:t>основном мероприятии</w:t>
      </w:r>
      <w:r w:rsidRPr="001B7863">
        <w:rPr>
          <w:sz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</w:t>
      </w:r>
      <w:r w:rsidR="008B3861" w:rsidRPr="001B7863">
        <w:rPr>
          <w:sz w:val="28"/>
        </w:rPr>
        <w:t>ссийской Федерации» предоставила документы молодая</w:t>
      </w:r>
      <w:r w:rsidRPr="001B7863">
        <w:rPr>
          <w:sz w:val="28"/>
        </w:rPr>
        <w:t xml:space="preserve"> семь</w:t>
      </w:r>
      <w:r w:rsidR="008B3861" w:rsidRPr="001B7863">
        <w:rPr>
          <w:sz w:val="28"/>
        </w:rPr>
        <w:t>я</w:t>
      </w:r>
      <w:r w:rsidRPr="001B7863">
        <w:rPr>
          <w:sz w:val="28"/>
        </w:rPr>
        <w:t xml:space="preserve"> </w:t>
      </w:r>
      <w:r w:rsidR="008B3861" w:rsidRPr="001B7863">
        <w:rPr>
          <w:b/>
          <w:sz w:val="28"/>
        </w:rPr>
        <w:t>Плотниковых</w:t>
      </w:r>
      <w:r w:rsidRPr="001B7863">
        <w:rPr>
          <w:sz w:val="28"/>
        </w:rPr>
        <w:t xml:space="preserve"> (состав семьи 4 человек).</w:t>
      </w:r>
    </w:p>
    <w:p w:rsidR="00CA0F3C" w:rsidRPr="001B7863" w:rsidRDefault="00CA0F3C" w:rsidP="00CA0F3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 xml:space="preserve"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молодой семьи имеющей достаточные доходы либо иные денежные средства. </w:t>
      </w:r>
    </w:p>
    <w:p w:rsidR="005A451B" w:rsidRPr="001B7863" w:rsidRDefault="00CA0F3C" w:rsidP="005A451B">
      <w:pPr>
        <w:ind w:firstLine="426"/>
        <w:jc w:val="both"/>
        <w:rPr>
          <w:sz w:val="28"/>
        </w:rPr>
      </w:pPr>
      <w:r w:rsidRPr="001B7863">
        <w:rPr>
          <w:sz w:val="28"/>
        </w:rPr>
        <w:lastRenderedPageBreak/>
        <w:t xml:space="preserve">В результате оценки </w:t>
      </w:r>
      <w:r w:rsidR="005A451B" w:rsidRPr="001B7863">
        <w:rPr>
          <w:sz w:val="28"/>
        </w:rPr>
        <w:t xml:space="preserve">молодая семья </w:t>
      </w:r>
      <w:r w:rsidR="005A451B" w:rsidRPr="001B7863">
        <w:rPr>
          <w:b/>
          <w:sz w:val="28"/>
        </w:rPr>
        <w:t>Плотниковых не признана</w:t>
      </w:r>
      <w:r w:rsidR="005A451B" w:rsidRPr="001B7863">
        <w:rPr>
          <w:sz w:val="28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CA0F3C" w:rsidRPr="001B7863" w:rsidRDefault="00CA0F3C" w:rsidP="00CA0F3C">
      <w:pPr>
        <w:ind w:firstLine="426"/>
        <w:rPr>
          <w:b/>
          <w:bCs/>
          <w:i/>
          <w:iCs/>
          <w:sz w:val="28"/>
        </w:rPr>
      </w:pPr>
    </w:p>
    <w:p w:rsidR="00CA0F3C" w:rsidRPr="001B7863" w:rsidRDefault="00CA0F3C" w:rsidP="00CA0F3C">
      <w:pPr>
        <w:ind w:firstLine="426"/>
        <w:rPr>
          <w:bCs/>
          <w:iCs/>
          <w:sz w:val="28"/>
        </w:rPr>
      </w:pPr>
      <w:r w:rsidRPr="001B7863">
        <w:rPr>
          <w:bCs/>
          <w:iCs/>
          <w:sz w:val="28"/>
        </w:rPr>
        <w:t xml:space="preserve">РЕШЕНИЕ: </w:t>
      </w:r>
    </w:p>
    <w:p w:rsidR="00CA0F3C" w:rsidRPr="001B7863" w:rsidRDefault="00CA0F3C" w:rsidP="00CA0F3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1</w:t>
      </w:r>
      <w:r w:rsidR="0097199E" w:rsidRPr="001B7863">
        <w:rPr>
          <w:rFonts w:ascii="Times New Roman" w:hAnsi="Times New Roman" w:cs="Times New Roman"/>
          <w:sz w:val="28"/>
          <w:szCs w:val="24"/>
        </w:rPr>
        <w:t>)</w:t>
      </w:r>
      <w:r w:rsidRPr="001B7863">
        <w:rPr>
          <w:rFonts w:ascii="Times New Roman" w:hAnsi="Times New Roman" w:cs="Times New Roman"/>
          <w:sz w:val="28"/>
          <w:szCs w:val="24"/>
        </w:rPr>
        <w:t>. На основании произведенной оценки доходо</w:t>
      </w:r>
      <w:r w:rsidR="008B3861" w:rsidRPr="001B7863">
        <w:rPr>
          <w:rFonts w:ascii="Times New Roman" w:hAnsi="Times New Roman" w:cs="Times New Roman"/>
          <w:sz w:val="28"/>
          <w:szCs w:val="24"/>
        </w:rPr>
        <w:t>в и иных денежных средств молодая</w:t>
      </w:r>
      <w:r w:rsidRPr="001B7863">
        <w:rPr>
          <w:rFonts w:ascii="Times New Roman" w:hAnsi="Times New Roman" w:cs="Times New Roman"/>
          <w:sz w:val="28"/>
          <w:szCs w:val="24"/>
        </w:rPr>
        <w:t xml:space="preserve"> семь</w:t>
      </w:r>
      <w:r w:rsidR="008B3861" w:rsidRPr="001B7863">
        <w:rPr>
          <w:rFonts w:ascii="Times New Roman" w:hAnsi="Times New Roman" w:cs="Times New Roman"/>
          <w:sz w:val="28"/>
          <w:szCs w:val="24"/>
        </w:rPr>
        <w:t>я</w:t>
      </w:r>
      <w:r w:rsidRPr="001B7863">
        <w:rPr>
          <w:rFonts w:ascii="Times New Roman" w:hAnsi="Times New Roman" w:cs="Times New Roman"/>
          <w:sz w:val="28"/>
          <w:szCs w:val="24"/>
        </w:rPr>
        <w:t xml:space="preserve"> </w:t>
      </w:r>
      <w:r w:rsidR="008B3861" w:rsidRPr="001B7863">
        <w:rPr>
          <w:rFonts w:ascii="Times New Roman" w:hAnsi="Times New Roman" w:cs="Times New Roman"/>
          <w:b/>
          <w:sz w:val="28"/>
          <w:szCs w:val="24"/>
        </w:rPr>
        <w:t>Плотниковых</w:t>
      </w:r>
      <w:r w:rsidRPr="001B7863">
        <w:rPr>
          <w:rFonts w:ascii="Times New Roman" w:hAnsi="Times New Roman" w:cs="Times New Roman"/>
          <w:sz w:val="28"/>
          <w:szCs w:val="24"/>
        </w:rPr>
        <w:t xml:space="preserve"> </w:t>
      </w:r>
      <w:r w:rsidR="008B3861" w:rsidRPr="001B7863">
        <w:rPr>
          <w:rFonts w:ascii="Times New Roman" w:hAnsi="Times New Roman" w:cs="Times New Roman"/>
          <w:b/>
          <w:sz w:val="28"/>
          <w:szCs w:val="24"/>
        </w:rPr>
        <w:t xml:space="preserve">не </w:t>
      </w:r>
      <w:r w:rsidRPr="001B7863">
        <w:rPr>
          <w:rFonts w:ascii="Times New Roman" w:hAnsi="Times New Roman" w:cs="Times New Roman"/>
          <w:b/>
          <w:sz w:val="28"/>
          <w:szCs w:val="24"/>
        </w:rPr>
        <w:t>п</w:t>
      </w:r>
      <w:r w:rsidR="003D4F2D" w:rsidRPr="001B7863">
        <w:rPr>
          <w:rFonts w:ascii="Times New Roman" w:hAnsi="Times New Roman" w:cs="Times New Roman"/>
          <w:b/>
          <w:sz w:val="28"/>
          <w:szCs w:val="24"/>
        </w:rPr>
        <w:t>ризнана</w:t>
      </w:r>
      <w:r w:rsidRPr="001B7863">
        <w:rPr>
          <w:rFonts w:ascii="Times New Roman" w:hAnsi="Times New Roman" w:cs="Times New Roman"/>
          <w:sz w:val="28"/>
          <w:szCs w:val="24"/>
        </w:rPr>
        <w:t xml:space="preserve"> молод</w:t>
      </w:r>
      <w:r w:rsidR="003D4F2D" w:rsidRPr="001B7863">
        <w:rPr>
          <w:rFonts w:ascii="Times New Roman" w:hAnsi="Times New Roman" w:cs="Times New Roman"/>
          <w:sz w:val="28"/>
          <w:szCs w:val="24"/>
        </w:rPr>
        <w:t>ой</w:t>
      </w:r>
      <w:r w:rsidRPr="001B7863">
        <w:rPr>
          <w:rFonts w:ascii="Times New Roman" w:hAnsi="Times New Roman" w:cs="Times New Roman"/>
          <w:sz w:val="28"/>
          <w:szCs w:val="24"/>
        </w:rPr>
        <w:t xml:space="preserve"> семь</w:t>
      </w:r>
      <w:r w:rsidR="003D4F2D" w:rsidRPr="001B7863">
        <w:rPr>
          <w:rFonts w:ascii="Times New Roman" w:hAnsi="Times New Roman" w:cs="Times New Roman"/>
          <w:sz w:val="28"/>
          <w:szCs w:val="24"/>
        </w:rPr>
        <w:t>ей</w:t>
      </w:r>
      <w:r w:rsidRPr="001B7863">
        <w:rPr>
          <w:rFonts w:ascii="Times New Roman" w:hAnsi="Times New Roman" w:cs="Times New Roman"/>
          <w:sz w:val="28"/>
          <w:szCs w:val="24"/>
        </w:rPr>
        <w:t>, имеющ</w:t>
      </w:r>
      <w:r w:rsidR="003D4F2D" w:rsidRPr="001B7863">
        <w:rPr>
          <w:rFonts w:ascii="Times New Roman" w:hAnsi="Times New Roman" w:cs="Times New Roman"/>
          <w:sz w:val="28"/>
          <w:szCs w:val="24"/>
        </w:rPr>
        <w:t>ей</w:t>
      </w:r>
      <w:r w:rsidRPr="001B7863">
        <w:rPr>
          <w:rFonts w:ascii="Times New Roman" w:hAnsi="Times New Roman" w:cs="Times New Roman"/>
          <w:sz w:val="28"/>
          <w:szCs w:val="24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CA0F3C" w:rsidRPr="001B7863" w:rsidRDefault="0097199E" w:rsidP="00CA0F3C">
      <w:pPr>
        <w:ind w:firstLine="426"/>
        <w:jc w:val="both"/>
        <w:rPr>
          <w:sz w:val="28"/>
        </w:rPr>
      </w:pPr>
      <w:r w:rsidRPr="001B7863">
        <w:rPr>
          <w:sz w:val="28"/>
        </w:rPr>
        <w:t xml:space="preserve">2). Направить выписку из протокола молодой </w:t>
      </w:r>
      <w:r w:rsidR="00CA0F3C" w:rsidRPr="001B7863">
        <w:rPr>
          <w:sz w:val="28"/>
        </w:rPr>
        <w:t>семь</w:t>
      </w:r>
      <w:r w:rsidRPr="001B7863">
        <w:rPr>
          <w:sz w:val="28"/>
        </w:rPr>
        <w:t>е</w:t>
      </w:r>
      <w:r w:rsidR="00CA0F3C" w:rsidRPr="001B7863">
        <w:rPr>
          <w:sz w:val="28"/>
        </w:rPr>
        <w:t xml:space="preserve"> о принятом решении по </w:t>
      </w:r>
      <w:r w:rsidR="00707DD5" w:rsidRPr="001B7863">
        <w:rPr>
          <w:sz w:val="28"/>
        </w:rPr>
        <w:t>основному мероприятию</w:t>
      </w:r>
      <w:r w:rsidR="00CA0F3C" w:rsidRPr="001B7863">
        <w:rPr>
          <w:sz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7592D" w:rsidRPr="001B7863" w:rsidRDefault="00A7592D">
      <w:pPr>
        <w:spacing w:after="160" w:line="259" w:lineRule="auto"/>
      </w:pPr>
    </w:p>
    <w:p w:rsidR="00593F4E" w:rsidRPr="00593F4E" w:rsidRDefault="00593F4E" w:rsidP="00593F4E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</w:rPr>
      </w:pPr>
      <w:r w:rsidRPr="001B7863">
        <w:rPr>
          <w:sz w:val="28"/>
        </w:rPr>
        <w:t xml:space="preserve">Рассмотрение заявления семьи, на включение в состав участников </w:t>
      </w:r>
      <w:r w:rsidR="00707DD5" w:rsidRPr="001B7863">
        <w:rPr>
          <w:sz w:val="28"/>
        </w:rPr>
        <w:t>основного мероприятия</w:t>
      </w:r>
      <w:r w:rsidRPr="001B7863">
        <w:rPr>
          <w:sz w:val="28"/>
        </w:rPr>
        <w:t xml:space="preserve"> «Обеспечение жильем молодых семей»</w:t>
      </w:r>
      <w:r w:rsidRPr="001B7863">
        <w:rPr>
          <w:sz w:val="28"/>
          <w:szCs w:val="28"/>
        </w:rPr>
        <w:t xml:space="preserve"> государственной программы</w:t>
      </w:r>
      <w:r w:rsidRPr="00593F4E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>.</w:t>
      </w:r>
    </w:p>
    <w:p w:rsidR="00593F4E" w:rsidRDefault="00593F4E" w:rsidP="00593F4E">
      <w:pPr>
        <w:tabs>
          <w:tab w:val="left" w:pos="426"/>
          <w:tab w:val="left" w:pos="709"/>
        </w:tabs>
        <w:jc w:val="both"/>
        <w:rPr>
          <w:b/>
          <w:bCs/>
          <w:i/>
          <w:iCs/>
          <w:sz w:val="28"/>
        </w:rPr>
      </w:pPr>
    </w:p>
    <w:p w:rsidR="00593F4E" w:rsidRPr="00593F4E" w:rsidRDefault="00593F4E" w:rsidP="00593F4E">
      <w:pPr>
        <w:tabs>
          <w:tab w:val="left" w:pos="426"/>
          <w:tab w:val="left" w:pos="709"/>
        </w:tabs>
        <w:ind w:firstLine="426"/>
        <w:jc w:val="both"/>
        <w:rPr>
          <w:b/>
          <w:sz w:val="28"/>
        </w:rPr>
      </w:pPr>
      <w:r w:rsidRPr="00593F4E">
        <w:rPr>
          <w:sz w:val="28"/>
        </w:rPr>
        <w:t xml:space="preserve">На участие в </w:t>
      </w:r>
      <w:r w:rsidR="00707DD5">
        <w:rPr>
          <w:sz w:val="28"/>
        </w:rPr>
        <w:t>основном мероприятии</w:t>
      </w:r>
      <w:r w:rsidRPr="00593F4E">
        <w:rPr>
          <w:sz w:val="28"/>
        </w:rPr>
        <w:t xml:space="preserve"> «Обеспечение жильем молодых семей»</w:t>
      </w:r>
      <w:r>
        <w:rPr>
          <w:sz w:val="28"/>
        </w:rPr>
        <w:t xml:space="preserve">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 xml:space="preserve"> представила документы молодая семья </w:t>
      </w:r>
      <w:r w:rsidR="001B7863">
        <w:rPr>
          <w:b/>
          <w:sz w:val="28"/>
        </w:rPr>
        <w:t>Пименовых</w:t>
      </w:r>
      <w:r w:rsidRPr="00593F4E">
        <w:rPr>
          <w:sz w:val="28"/>
        </w:rPr>
        <w:t xml:space="preserve"> (состав семьи 4 человека)</w:t>
      </w:r>
      <w:r w:rsidRPr="00593F4E">
        <w:rPr>
          <w:b/>
          <w:sz w:val="28"/>
        </w:rPr>
        <w:t xml:space="preserve">. </w:t>
      </w:r>
    </w:p>
    <w:p w:rsidR="003D4F2D" w:rsidRDefault="00593F4E" w:rsidP="00877BC2">
      <w:pPr>
        <w:ind w:firstLine="567"/>
        <w:jc w:val="both"/>
        <w:rPr>
          <w:sz w:val="28"/>
        </w:rPr>
      </w:pPr>
      <w:r w:rsidRPr="00593F4E">
        <w:rPr>
          <w:sz w:val="28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593F4E">
        <w:rPr>
          <w:b/>
          <w:sz w:val="28"/>
        </w:rPr>
        <w:t xml:space="preserve"> была произведена </w:t>
      </w:r>
      <w:r w:rsidRPr="00593F4E">
        <w:rPr>
          <w:sz w:val="28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семья </w:t>
      </w:r>
      <w:r w:rsidR="001B7863">
        <w:rPr>
          <w:b/>
          <w:sz w:val="28"/>
        </w:rPr>
        <w:t>Пименовых</w:t>
      </w:r>
      <w:r w:rsidRPr="00593F4E">
        <w:rPr>
          <w:sz w:val="28"/>
        </w:rPr>
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</w:t>
      </w:r>
      <w:r w:rsidRPr="00593F4E">
        <w:rPr>
          <w:sz w:val="28"/>
        </w:rPr>
        <w:lastRenderedPageBreak/>
        <w:t>социальной выплаты на приобретение жилого помещения или создания объекта индивидуального жилищного строительства</w:t>
      </w:r>
      <w:r w:rsidR="00707DD5">
        <w:rPr>
          <w:sz w:val="28"/>
        </w:rPr>
        <w:t xml:space="preserve">. </w:t>
      </w:r>
    </w:p>
    <w:p w:rsidR="00877BC2" w:rsidRPr="00F75CA4" w:rsidRDefault="00707DD5" w:rsidP="00877BC2">
      <w:pPr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593F4E" w:rsidRPr="00593F4E">
        <w:rPr>
          <w:sz w:val="28"/>
        </w:rPr>
        <w:t xml:space="preserve"> связи с этим</w:t>
      </w:r>
      <w:r>
        <w:rPr>
          <w:sz w:val="28"/>
        </w:rPr>
        <w:t>,</w:t>
      </w:r>
      <w:r w:rsidR="00593F4E" w:rsidRPr="00593F4E">
        <w:rPr>
          <w:sz w:val="28"/>
        </w:rPr>
        <w:t xml:space="preserve"> предлагаю </w:t>
      </w:r>
      <w:r w:rsidR="00593F4E" w:rsidRPr="00593F4E">
        <w:rPr>
          <w:b/>
          <w:sz w:val="28"/>
        </w:rPr>
        <w:t xml:space="preserve">признать </w:t>
      </w:r>
      <w:r w:rsidR="00593F4E" w:rsidRPr="00593F4E">
        <w:rPr>
          <w:sz w:val="28"/>
        </w:rPr>
        <w:t xml:space="preserve">молодую семью </w:t>
      </w:r>
      <w:r w:rsidR="001B7863">
        <w:rPr>
          <w:b/>
          <w:sz w:val="28"/>
        </w:rPr>
        <w:t xml:space="preserve">Пименовых </w:t>
      </w:r>
      <w:r w:rsidR="00593F4E" w:rsidRPr="00593F4E">
        <w:rPr>
          <w:sz w:val="28"/>
        </w:rPr>
        <w:t xml:space="preserve">(состав семьи 4 человека) </w:t>
      </w:r>
      <w:r w:rsidR="00593F4E" w:rsidRPr="00593F4E">
        <w:rPr>
          <w:b/>
          <w:sz w:val="28"/>
        </w:rPr>
        <w:t xml:space="preserve">участницей </w:t>
      </w:r>
      <w:r>
        <w:rPr>
          <w:sz w:val="28"/>
        </w:rPr>
        <w:t>основного мероприятия</w:t>
      </w:r>
      <w:r w:rsidR="00593F4E" w:rsidRPr="00593F4E">
        <w:rPr>
          <w:sz w:val="28"/>
        </w:rPr>
        <w:t xml:space="preserve"> «Обеспечение жильем молодых семей»</w:t>
      </w:r>
      <w:r w:rsidR="00593F4E">
        <w:rPr>
          <w:sz w:val="28"/>
        </w:rPr>
        <w:t xml:space="preserve"> </w:t>
      </w:r>
      <w:r w:rsidR="00593F4E"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77BC2">
        <w:rPr>
          <w:sz w:val="28"/>
        </w:rPr>
        <w:t xml:space="preserve"> </w:t>
      </w:r>
      <w:r w:rsidR="00877BC2" w:rsidRPr="00F75CA4">
        <w:rPr>
          <w:sz w:val="28"/>
          <w:szCs w:val="28"/>
        </w:rPr>
        <w:t>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</w:t>
      </w:r>
      <w:r w:rsidR="00877BC2">
        <w:rPr>
          <w:sz w:val="28"/>
          <w:szCs w:val="28"/>
        </w:rPr>
        <w:t>.</w:t>
      </w:r>
    </w:p>
    <w:p w:rsidR="00593F4E" w:rsidRPr="00593F4E" w:rsidRDefault="00593F4E" w:rsidP="00593F4E">
      <w:pPr>
        <w:tabs>
          <w:tab w:val="left" w:pos="426"/>
          <w:tab w:val="left" w:pos="709"/>
        </w:tabs>
        <w:ind w:firstLine="567"/>
        <w:jc w:val="both"/>
        <w:rPr>
          <w:sz w:val="28"/>
        </w:rPr>
      </w:pPr>
    </w:p>
    <w:p w:rsidR="00593F4E" w:rsidRPr="00593F4E" w:rsidRDefault="00593F4E" w:rsidP="00593F4E">
      <w:pPr>
        <w:tabs>
          <w:tab w:val="left" w:pos="426"/>
          <w:tab w:val="left" w:pos="709"/>
        </w:tabs>
        <w:rPr>
          <w:b/>
          <w:bCs/>
          <w:i/>
          <w:iCs/>
          <w:sz w:val="28"/>
        </w:rPr>
      </w:pPr>
      <w:r w:rsidRPr="00593F4E">
        <w:rPr>
          <w:b/>
          <w:bCs/>
          <w:i/>
          <w:iCs/>
          <w:sz w:val="28"/>
        </w:rPr>
        <w:t xml:space="preserve">РЕШЕНИЕ: </w:t>
      </w:r>
    </w:p>
    <w:p w:rsidR="00593F4E" w:rsidRPr="00593F4E" w:rsidRDefault="00593F4E" w:rsidP="00593F4E">
      <w:pPr>
        <w:tabs>
          <w:tab w:val="left" w:pos="426"/>
          <w:tab w:val="left" w:pos="709"/>
        </w:tabs>
        <w:ind w:firstLine="426"/>
        <w:jc w:val="both"/>
        <w:rPr>
          <w:b/>
          <w:sz w:val="28"/>
        </w:rPr>
      </w:pPr>
      <w:r w:rsidRPr="0097199E">
        <w:rPr>
          <w:sz w:val="28"/>
        </w:rPr>
        <w:t>1</w:t>
      </w:r>
      <w:r w:rsidR="0097199E">
        <w:rPr>
          <w:sz w:val="28"/>
        </w:rPr>
        <w:t>)</w:t>
      </w:r>
      <w:r w:rsidRPr="0097199E">
        <w:rPr>
          <w:sz w:val="28"/>
        </w:rPr>
        <w:t xml:space="preserve">. </w:t>
      </w:r>
      <w:r w:rsidRPr="00593F4E">
        <w:rPr>
          <w:sz w:val="28"/>
        </w:rPr>
        <w:t xml:space="preserve">Признать </w:t>
      </w:r>
      <w:r w:rsidR="00674BE2">
        <w:rPr>
          <w:b/>
          <w:sz w:val="28"/>
        </w:rPr>
        <w:t>участницей</w:t>
      </w:r>
      <w:r w:rsidRPr="00593F4E">
        <w:rPr>
          <w:sz w:val="28"/>
        </w:rPr>
        <w:t xml:space="preserve"> </w:t>
      </w:r>
      <w:r w:rsidR="00707DD5">
        <w:rPr>
          <w:sz w:val="28"/>
        </w:rPr>
        <w:t>основного мероприятия</w:t>
      </w:r>
      <w:r w:rsidRPr="00593F4E">
        <w:rPr>
          <w:sz w:val="28"/>
        </w:rPr>
        <w:t xml:space="preserve"> «Обеспечение жильем молодых семей»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</w:rPr>
        <w:t xml:space="preserve"> </w:t>
      </w:r>
      <w:r w:rsidRPr="00593F4E">
        <w:rPr>
          <w:sz w:val="28"/>
        </w:rPr>
        <w:t>молодую семью</w:t>
      </w:r>
      <w:r w:rsidRPr="00593F4E">
        <w:rPr>
          <w:b/>
          <w:sz w:val="28"/>
        </w:rPr>
        <w:t xml:space="preserve"> </w:t>
      </w:r>
      <w:r w:rsidR="001B7863">
        <w:rPr>
          <w:b/>
          <w:sz w:val="28"/>
        </w:rPr>
        <w:t>Пименовых</w:t>
      </w:r>
      <w:r>
        <w:rPr>
          <w:b/>
          <w:sz w:val="28"/>
        </w:rPr>
        <w:t>.</w:t>
      </w:r>
    </w:p>
    <w:p w:rsidR="00593F4E" w:rsidRDefault="00593F4E" w:rsidP="00593F4E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  <w:r w:rsidRPr="0097199E">
        <w:rPr>
          <w:sz w:val="28"/>
        </w:rPr>
        <w:t>2</w:t>
      </w:r>
      <w:r w:rsidR="0097199E">
        <w:rPr>
          <w:sz w:val="28"/>
        </w:rPr>
        <w:t>)</w:t>
      </w:r>
      <w:r w:rsidRPr="0097199E">
        <w:rPr>
          <w:sz w:val="28"/>
        </w:rPr>
        <w:t>.</w:t>
      </w:r>
      <w:r w:rsidRPr="00593F4E">
        <w:rPr>
          <w:sz w:val="28"/>
        </w:rPr>
        <w:t xml:space="preserve"> Направить выписку из протокола молодой семье</w:t>
      </w:r>
      <w:r w:rsidRPr="00593F4E">
        <w:rPr>
          <w:b/>
          <w:sz w:val="28"/>
        </w:rPr>
        <w:t xml:space="preserve"> </w:t>
      </w:r>
      <w:r w:rsidR="001B7863">
        <w:rPr>
          <w:b/>
          <w:sz w:val="28"/>
        </w:rPr>
        <w:t>Пименовых</w:t>
      </w:r>
      <w:r w:rsidRPr="00593F4E">
        <w:rPr>
          <w:b/>
          <w:sz w:val="28"/>
        </w:rPr>
        <w:t xml:space="preserve"> </w:t>
      </w:r>
      <w:r w:rsidRPr="00593F4E">
        <w:rPr>
          <w:sz w:val="28"/>
        </w:rPr>
        <w:t xml:space="preserve">о принятом решении по </w:t>
      </w:r>
      <w:r w:rsidR="00707DD5">
        <w:rPr>
          <w:sz w:val="28"/>
        </w:rPr>
        <w:t>основному мероприятию</w:t>
      </w:r>
      <w:r w:rsidRPr="00593F4E">
        <w:rPr>
          <w:sz w:val="28"/>
        </w:rPr>
        <w:t xml:space="preserve"> «Обеспечение жильем молодых семей» </w:t>
      </w:r>
      <w:r w:rsidR="00BC50BC"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>.</w:t>
      </w:r>
    </w:p>
    <w:p w:rsidR="00AC4D53" w:rsidRDefault="00AC4D53" w:rsidP="00593F4E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</w:p>
    <w:p w:rsidR="00E04CFD" w:rsidRDefault="00E04CFD">
      <w:pPr>
        <w:spacing w:after="160" w:line="259" w:lineRule="auto"/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D05295" w:rsidTr="0040135F">
        <w:tc>
          <w:tcPr>
            <w:tcW w:w="3828" w:type="dxa"/>
          </w:tcPr>
          <w:p w:rsidR="00D05295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042A53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</w:p>
          <w:p w:rsidR="008B3861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295" w:rsidTr="0040135F">
        <w:tc>
          <w:tcPr>
            <w:tcW w:w="3828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О.А. Мельникова</w:t>
            </w:r>
          </w:p>
          <w:p w:rsidR="002564BC" w:rsidRPr="0040135F" w:rsidRDefault="002564BC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2A53" w:rsidTr="0040135F">
        <w:tc>
          <w:tcPr>
            <w:tcW w:w="3828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2693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B3861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С.В.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B7863" w:rsidRDefault="001B786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И.А.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314A7" w:rsidRDefault="00F314A7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14A7" w:rsidRPr="0040135F" w:rsidRDefault="00F314A7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 Шевченко</w:t>
            </w: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05295" w:rsidSect="005D35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42A53"/>
    <w:rsid w:val="000F5982"/>
    <w:rsid w:val="001267DE"/>
    <w:rsid w:val="00142B9E"/>
    <w:rsid w:val="001B7863"/>
    <w:rsid w:val="00237149"/>
    <w:rsid w:val="002564BC"/>
    <w:rsid w:val="002D096B"/>
    <w:rsid w:val="003D15BA"/>
    <w:rsid w:val="003D4F2D"/>
    <w:rsid w:val="0040135F"/>
    <w:rsid w:val="00593F4E"/>
    <w:rsid w:val="005A451B"/>
    <w:rsid w:val="005D35FE"/>
    <w:rsid w:val="00674BE2"/>
    <w:rsid w:val="006C04D2"/>
    <w:rsid w:val="00707DD5"/>
    <w:rsid w:val="00814C50"/>
    <w:rsid w:val="00824B0C"/>
    <w:rsid w:val="00873E37"/>
    <w:rsid w:val="00877BC2"/>
    <w:rsid w:val="008B3861"/>
    <w:rsid w:val="0097199E"/>
    <w:rsid w:val="009E2E13"/>
    <w:rsid w:val="00A263C9"/>
    <w:rsid w:val="00A44AAF"/>
    <w:rsid w:val="00A7592D"/>
    <w:rsid w:val="00AC4D53"/>
    <w:rsid w:val="00BC50BC"/>
    <w:rsid w:val="00CA0F3C"/>
    <w:rsid w:val="00D05295"/>
    <w:rsid w:val="00D806C3"/>
    <w:rsid w:val="00E04CFD"/>
    <w:rsid w:val="00E54D6B"/>
    <w:rsid w:val="00E831D1"/>
    <w:rsid w:val="00EB0CE2"/>
    <w:rsid w:val="00F314A7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4F9A-1906-4FF2-AD67-7B79205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2018-07-03T03:16:00Z</cp:lastPrinted>
  <dcterms:created xsi:type="dcterms:W3CDTF">2018-10-03T08:23:00Z</dcterms:created>
  <dcterms:modified xsi:type="dcterms:W3CDTF">2018-10-03T08:23:00Z</dcterms:modified>
</cp:coreProperties>
</file>