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41B" w:rsidRDefault="008F50CB" w:rsidP="0041641B">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-86995</wp:posOffset>
            </wp:positionV>
            <wp:extent cx="575945" cy="746760"/>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5945" cy="746760"/>
                    </a:xfrm>
                    <a:prstGeom prst="rect">
                      <a:avLst/>
                    </a:prstGeom>
                    <a:noFill/>
                  </pic:spPr>
                </pic:pic>
              </a:graphicData>
            </a:graphic>
            <wp14:sizeRelH relativeFrom="page">
              <wp14:pctWidth>0</wp14:pctWidth>
            </wp14:sizeRelH>
            <wp14:sizeRelV relativeFrom="page">
              <wp14:pctHeight>0</wp14:pctHeight>
            </wp14:sizeRelV>
          </wp:anchor>
        </w:drawing>
      </w:r>
      <w:r w:rsidR="00C73B77">
        <w:t xml:space="preserve"> </w:t>
      </w:r>
      <w:bookmarkStart w:id="0" w:name="_GoBack"/>
      <w:bookmarkEnd w:id="0"/>
    </w:p>
    <w:p w:rsidR="0041641B" w:rsidRDefault="0041641B" w:rsidP="0041641B">
      <w:pPr>
        <w:jc w:val="center"/>
        <w:rPr>
          <w:sz w:val="28"/>
        </w:rPr>
      </w:pPr>
    </w:p>
    <w:p w:rsidR="0041641B" w:rsidRDefault="0041641B" w:rsidP="0041641B">
      <w:pPr>
        <w:jc w:val="center"/>
        <w:rPr>
          <w:sz w:val="28"/>
        </w:rPr>
      </w:pPr>
    </w:p>
    <w:p w:rsidR="000F7F2A" w:rsidRDefault="000F7F2A" w:rsidP="000F7F2A">
      <w:pPr>
        <w:jc w:val="center"/>
        <w:rPr>
          <w:sz w:val="28"/>
        </w:rPr>
      </w:pPr>
    </w:p>
    <w:p w:rsidR="0041641B" w:rsidRDefault="0041641B" w:rsidP="000F7F2A">
      <w:pPr>
        <w:jc w:val="center"/>
        <w:rPr>
          <w:sz w:val="28"/>
        </w:rPr>
      </w:pPr>
      <w:r>
        <w:rPr>
          <w:sz w:val="28"/>
        </w:rPr>
        <w:t>МУНИЦИПАЛЬНОЕ ОБРАЗОВАНИЕ «</w:t>
      </w:r>
      <w:r>
        <w:rPr>
          <w:caps/>
          <w:sz w:val="28"/>
        </w:rPr>
        <w:t>Каргасокский район»</w:t>
      </w:r>
    </w:p>
    <w:p w:rsidR="0041641B" w:rsidRPr="00396616" w:rsidRDefault="0041641B" w:rsidP="000F7F2A">
      <w:pPr>
        <w:pStyle w:val="2"/>
        <w:jc w:val="center"/>
        <w:rPr>
          <w:szCs w:val="28"/>
        </w:rPr>
      </w:pPr>
      <w:r w:rsidRPr="00396616">
        <w:rPr>
          <w:szCs w:val="28"/>
        </w:rPr>
        <w:t>ТОМСКАЯ ОБЛАСТЬ</w:t>
      </w:r>
    </w:p>
    <w:p w:rsidR="0041641B" w:rsidRDefault="0041641B" w:rsidP="000F7F2A">
      <w:pPr>
        <w:jc w:val="center"/>
        <w:rPr>
          <w:sz w:val="28"/>
        </w:rPr>
      </w:pPr>
    </w:p>
    <w:p w:rsidR="0041641B" w:rsidRDefault="0041641B" w:rsidP="000F7F2A">
      <w:pPr>
        <w:pStyle w:val="1"/>
        <w:rPr>
          <w:sz w:val="28"/>
        </w:rPr>
      </w:pPr>
      <w:r>
        <w:rPr>
          <w:sz w:val="28"/>
        </w:rPr>
        <w:t>АДМИНИСТРАЦИЯ КАРГАСОКСКОГО РАЙОНА</w:t>
      </w:r>
    </w:p>
    <w:tbl>
      <w:tblPr>
        <w:tblW w:w="10267" w:type="dxa"/>
        <w:tblLook w:val="04A0" w:firstRow="1" w:lastRow="0" w:firstColumn="1" w:lastColumn="0" w:noHBand="0" w:noVBand="1"/>
      </w:tblPr>
      <w:tblGrid>
        <w:gridCol w:w="1908"/>
        <w:gridCol w:w="8123"/>
        <w:gridCol w:w="236"/>
      </w:tblGrid>
      <w:tr w:rsidR="0041641B" w:rsidTr="00CF6200">
        <w:trPr>
          <w:gridAfter w:val="1"/>
          <w:wAfter w:w="236" w:type="dxa"/>
        </w:trPr>
        <w:tc>
          <w:tcPr>
            <w:tcW w:w="10031" w:type="dxa"/>
            <w:gridSpan w:val="2"/>
          </w:tcPr>
          <w:p w:rsidR="000F7F2A" w:rsidRPr="008F240E" w:rsidRDefault="000F7F2A" w:rsidP="000F7F2A">
            <w:pPr>
              <w:pStyle w:val="5"/>
              <w:rPr>
                <w:lang w:val="ru-RU" w:eastAsia="ru-RU"/>
              </w:rPr>
            </w:pPr>
          </w:p>
          <w:p w:rsidR="008A513F" w:rsidRPr="008F240E" w:rsidRDefault="00390308" w:rsidP="008A513F">
            <w:pPr>
              <w:pStyle w:val="5"/>
              <w:rPr>
                <w:lang w:val="ru-RU" w:eastAsia="ru-RU"/>
              </w:rPr>
            </w:pPr>
            <w:r w:rsidRPr="008F240E">
              <w:rPr>
                <w:lang w:val="ru-RU" w:eastAsia="ru-RU"/>
              </w:rPr>
              <w:t>ПОСТАНОВЛЕНИЕ</w:t>
            </w:r>
          </w:p>
          <w:p w:rsidR="0041641B" w:rsidRPr="008A513F" w:rsidRDefault="0041641B" w:rsidP="008A513F">
            <w:pPr>
              <w:jc w:val="center"/>
              <w:rPr>
                <w:color w:val="FF0000"/>
                <w:sz w:val="20"/>
                <w:szCs w:val="20"/>
              </w:rPr>
            </w:pPr>
          </w:p>
        </w:tc>
      </w:tr>
      <w:tr w:rsidR="0041641B" w:rsidRPr="009603A6" w:rsidTr="00CF6200">
        <w:tc>
          <w:tcPr>
            <w:tcW w:w="1908" w:type="dxa"/>
          </w:tcPr>
          <w:p w:rsidR="0041641B" w:rsidRPr="009603A6" w:rsidRDefault="00396B8A">
            <w:r>
              <w:t>14.05</w:t>
            </w:r>
            <w:r w:rsidR="000F7F2A" w:rsidRPr="009603A6">
              <w:t>.</w:t>
            </w:r>
            <w:r w:rsidR="0041641B" w:rsidRPr="009603A6">
              <w:t>201</w:t>
            </w:r>
            <w:r w:rsidR="00FC1418">
              <w:t>9</w:t>
            </w:r>
            <w:r w:rsidR="0041641B" w:rsidRPr="009603A6">
              <w:t xml:space="preserve">                                                                                                                                                                                                                       </w:t>
            </w:r>
          </w:p>
          <w:p w:rsidR="0041641B" w:rsidRPr="009603A6" w:rsidRDefault="0041641B"/>
        </w:tc>
        <w:tc>
          <w:tcPr>
            <w:tcW w:w="8123" w:type="dxa"/>
          </w:tcPr>
          <w:p w:rsidR="0041641B" w:rsidRPr="009603A6" w:rsidRDefault="0041641B" w:rsidP="00396B8A">
            <w:pPr>
              <w:jc w:val="right"/>
            </w:pPr>
            <w:r w:rsidRPr="009603A6">
              <w:t xml:space="preserve">               </w:t>
            </w:r>
            <w:r w:rsidR="0068248B" w:rsidRPr="009603A6">
              <w:t xml:space="preserve">                                                                   №</w:t>
            </w:r>
            <w:r w:rsidR="00541953">
              <w:t xml:space="preserve"> </w:t>
            </w:r>
            <w:r w:rsidR="00396B8A">
              <w:t>125</w:t>
            </w:r>
          </w:p>
        </w:tc>
        <w:tc>
          <w:tcPr>
            <w:tcW w:w="236" w:type="dxa"/>
            <w:hideMark/>
          </w:tcPr>
          <w:p w:rsidR="0041641B" w:rsidRPr="009603A6" w:rsidRDefault="0041641B">
            <w:pPr>
              <w:jc w:val="right"/>
            </w:pPr>
          </w:p>
        </w:tc>
      </w:tr>
      <w:tr w:rsidR="0041641B" w:rsidRPr="009603A6" w:rsidTr="00CF6200">
        <w:tc>
          <w:tcPr>
            <w:tcW w:w="10031" w:type="dxa"/>
            <w:gridSpan w:val="2"/>
          </w:tcPr>
          <w:p w:rsidR="0041641B" w:rsidRPr="009603A6" w:rsidRDefault="0041641B" w:rsidP="0041641B">
            <w:r w:rsidRPr="009603A6">
              <w:t>с. Каргасок</w:t>
            </w:r>
          </w:p>
          <w:p w:rsidR="0041641B" w:rsidRPr="009603A6" w:rsidRDefault="0041641B"/>
        </w:tc>
        <w:tc>
          <w:tcPr>
            <w:tcW w:w="236" w:type="dxa"/>
          </w:tcPr>
          <w:p w:rsidR="0041641B" w:rsidRPr="009603A6" w:rsidRDefault="0041641B"/>
        </w:tc>
      </w:tr>
    </w:tbl>
    <w:p w:rsidR="00423F93" w:rsidRPr="009603A6" w:rsidRDefault="00A81C6E" w:rsidP="000F7F2A">
      <w:pPr>
        <w:autoSpaceDE w:val="0"/>
        <w:autoSpaceDN w:val="0"/>
        <w:adjustRightInd w:val="0"/>
        <w:spacing w:line="240" w:lineRule="atLeast"/>
        <w:ind w:right="4677"/>
        <w:jc w:val="both"/>
        <w:rPr>
          <w:color w:val="000000"/>
        </w:rPr>
      </w:pPr>
      <w:r w:rsidRPr="009603A6">
        <w:rPr>
          <w:color w:val="000000"/>
        </w:rPr>
        <w:t xml:space="preserve">О </w:t>
      </w:r>
      <w:r w:rsidR="00423F93" w:rsidRPr="009603A6">
        <w:rPr>
          <w:color w:val="000000"/>
        </w:rPr>
        <w:t xml:space="preserve">внесении изменений в </w:t>
      </w:r>
      <w:r w:rsidR="00541953" w:rsidRPr="009603A6">
        <w:rPr>
          <w:color w:val="000000"/>
        </w:rPr>
        <w:t>постановление Администрации</w:t>
      </w:r>
      <w:r w:rsidR="00423F93" w:rsidRPr="009603A6">
        <w:rPr>
          <w:color w:val="000000"/>
        </w:rPr>
        <w:t xml:space="preserve"> Каргасокского района от </w:t>
      </w:r>
      <w:r w:rsidR="002C2406" w:rsidRPr="009603A6">
        <w:rPr>
          <w:color w:val="000000"/>
        </w:rPr>
        <w:t>12</w:t>
      </w:r>
      <w:r w:rsidR="00423F93" w:rsidRPr="009603A6">
        <w:rPr>
          <w:color w:val="000000"/>
        </w:rPr>
        <w:t>.</w:t>
      </w:r>
      <w:r w:rsidR="002C2406" w:rsidRPr="009603A6">
        <w:rPr>
          <w:color w:val="000000"/>
        </w:rPr>
        <w:t>04.2016</w:t>
      </w:r>
      <w:r w:rsidR="00423F93" w:rsidRPr="009603A6">
        <w:rPr>
          <w:color w:val="000000"/>
        </w:rPr>
        <w:t xml:space="preserve"> № </w:t>
      </w:r>
      <w:r w:rsidR="002C2406" w:rsidRPr="009603A6">
        <w:rPr>
          <w:color w:val="000000"/>
        </w:rPr>
        <w:t>9</w:t>
      </w:r>
      <w:r w:rsidR="00E07C59">
        <w:rPr>
          <w:color w:val="000000"/>
        </w:rPr>
        <w:t>3</w:t>
      </w:r>
      <w:r w:rsidR="00423F93" w:rsidRPr="009603A6">
        <w:rPr>
          <w:color w:val="000000"/>
        </w:rPr>
        <w:t xml:space="preserve"> </w:t>
      </w:r>
      <w:r w:rsidR="00B11E8E">
        <w:rPr>
          <w:color w:val="000000"/>
        </w:rPr>
        <w:t>«</w:t>
      </w:r>
      <w:r w:rsidR="00E07C59" w:rsidRPr="00E07C59">
        <w:rPr>
          <w:color w:val="000000"/>
        </w:rPr>
        <w:t>Об утверждении административного регламента предоставления муниципальной услуги «Предоставление земельных участков в постоянное (бессрочное) пользование», признании утратившим силу постановления Администрации Каргасокского района от 16.08.2012 №230</w:t>
      </w:r>
      <w:r w:rsidR="00B11E8E">
        <w:rPr>
          <w:color w:val="000000"/>
        </w:rPr>
        <w:t>»</w:t>
      </w:r>
    </w:p>
    <w:p w:rsidR="00423F93" w:rsidRPr="009603A6" w:rsidRDefault="00423F93" w:rsidP="000F7F2A">
      <w:pPr>
        <w:autoSpaceDE w:val="0"/>
        <w:autoSpaceDN w:val="0"/>
        <w:adjustRightInd w:val="0"/>
        <w:spacing w:line="240" w:lineRule="atLeast"/>
        <w:ind w:right="4677"/>
        <w:jc w:val="both"/>
        <w:rPr>
          <w:color w:val="000000"/>
        </w:rPr>
      </w:pPr>
    </w:p>
    <w:p w:rsidR="00666D0B" w:rsidRDefault="00666D0B" w:rsidP="00894697">
      <w:pPr>
        <w:autoSpaceDE w:val="0"/>
        <w:autoSpaceDN w:val="0"/>
        <w:adjustRightInd w:val="0"/>
        <w:spacing w:line="240" w:lineRule="atLeast"/>
        <w:ind w:firstLine="426"/>
        <w:jc w:val="both"/>
        <w:rPr>
          <w:color w:val="000000"/>
        </w:rPr>
      </w:pPr>
    </w:p>
    <w:p w:rsidR="00390308" w:rsidRPr="009603A6" w:rsidRDefault="00390308" w:rsidP="00894697">
      <w:pPr>
        <w:autoSpaceDE w:val="0"/>
        <w:autoSpaceDN w:val="0"/>
        <w:adjustRightInd w:val="0"/>
        <w:spacing w:line="240" w:lineRule="atLeast"/>
        <w:ind w:firstLine="426"/>
        <w:jc w:val="both"/>
        <w:rPr>
          <w:color w:val="000000"/>
        </w:rPr>
      </w:pPr>
      <w:r w:rsidRPr="009603A6">
        <w:rPr>
          <w:color w:val="000000"/>
        </w:rPr>
        <w:t xml:space="preserve">В целях приведения в соответствие </w:t>
      </w:r>
      <w:r w:rsidR="00306746" w:rsidRPr="009603A6">
        <w:rPr>
          <w:color w:val="000000"/>
        </w:rPr>
        <w:t>с действующим законодательством</w:t>
      </w:r>
      <w:r w:rsidR="005A4654" w:rsidRPr="009603A6">
        <w:rPr>
          <w:color w:val="000000"/>
        </w:rPr>
        <w:t xml:space="preserve">, </w:t>
      </w:r>
    </w:p>
    <w:p w:rsidR="005A4654" w:rsidRPr="009603A6" w:rsidRDefault="005A4654" w:rsidP="00894697">
      <w:pPr>
        <w:autoSpaceDE w:val="0"/>
        <w:autoSpaceDN w:val="0"/>
        <w:adjustRightInd w:val="0"/>
        <w:spacing w:line="240" w:lineRule="atLeast"/>
        <w:ind w:firstLine="426"/>
        <w:jc w:val="both"/>
        <w:rPr>
          <w:color w:val="000000"/>
        </w:rPr>
      </w:pPr>
    </w:p>
    <w:p w:rsidR="005A4654" w:rsidRPr="009603A6" w:rsidRDefault="005A4654" w:rsidP="00894697">
      <w:pPr>
        <w:autoSpaceDE w:val="0"/>
        <w:autoSpaceDN w:val="0"/>
        <w:adjustRightInd w:val="0"/>
        <w:spacing w:line="240" w:lineRule="atLeast"/>
        <w:ind w:firstLine="426"/>
        <w:jc w:val="both"/>
        <w:rPr>
          <w:color w:val="000000"/>
        </w:rPr>
      </w:pPr>
      <w:r w:rsidRPr="009603A6">
        <w:rPr>
          <w:color w:val="000000"/>
        </w:rPr>
        <w:t>Администрация Каргасокского района постановляет:</w:t>
      </w:r>
    </w:p>
    <w:p w:rsidR="001D3DF4" w:rsidRPr="009603A6" w:rsidRDefault="002521A7" w:rsidP="00894697">
      <w:pPr>
        <w:autoSpaceDE w:val="0"/>
        <w:autoSpaceDN w:val="0"/>
        <w:adjustRightInd w:val="0"/>
        <w:spacing w:line="240" w:lineRule="atLeast"/>
        <w:ind w:firstLine="426"/>
        <w:jc w:val="both"/>
        <w:rPr>
          <w:color w:val="000000"/>
        </w:rPr>
      </w:pPr>
      <w:r w:rsidRPr="009603A6">
        <w:rPr>
          <w:color w:val="000000"/>
        </w:rPr>
        <w:t xml:space="preserve"> </w:t>
      </w:r>
    </w:p>
    <w:p w:rsidR="00605937" w:rsidRDefault="005A4654" w:rsidP="00894697">
      <w:pPr>
        <w:autoSpaceDE w:val="0"/>
        <w:autoSpaceDN w:val="0"/>
        <w:adjustRightInd w:val="0"/>
        <w:spacing w:line="240" w:lineRule="atLeast"/>
        <w:ind w:firstLine="426"/>
        <w:jc w:val="both"/>
        <w:rPr>
          <w:color w:val="000000"/>
        </w:rPr>
      </w:pPr>
      <w:r w:rsidRPr="009603A6">
        <w:rPr>
          <w:color w:val="000000"/>
        </w:rPr>
        <w:t xml:space="preserve">1. </w:t>
      </w:r>
      <w:r w:rsidR="00306746" w:rsidRPr="009603A6">
        <w:rPr>
          <w:color w:val="000000"/>
        </w:rPr>
        <w:t>Вн</w:t>
      </w:r>
      <w:r w:rsidR="00605937" w:rsidRPr="009603A6">
        <w:rPr>
          <w:color w:val="000000"/>
        </w:rPr>
        <w:t>ести</w:t>
      </w:r>
      <w:r w:rsidR="000400F7">
        <w:rPr>
          <w:color w:val="000000"/>
        </w:rPr>
        <w:t xml:space="preserve"> следующие изменения</w:t>
      </w:r>
      <w:r w:rsidR="00605937" w:rsidRPr="009603A6">
        <w:rPr>
          <w:color w:val="000000"/>
        </w:rPr>
        <w:t xml:space="preserve"> </w:t>
      </w:r>
      <w:r w:rsidR="002C018E" w:rsidRPr="009603A6">
        <w:rPr>
          <w:color w:val="000000"/>
        </w:rPr>
        <w:t>в постановление</w:t>
      </w:r>
      <w:r w:rsidR="00605937" w:rsidRPr="009603A6">
        <w:rPr>
          <w:color w:val="000000"/>
        </w:rPr>
        <w:t xml:space="preserve"> </w:t>
      </w:r>
      <w:r w:rsidR="00863C60" w:rsidRPr="009603A6">
        <w:rPr>
          <w:color w:val="000000"/>
        </w:rPr>
        <w:t>А</w:t>
      </w:r>
      <w:r w:rsidR="00605937" w:rsidRPr="009603A6">
        <w:rPr>
          <w:color w:val="000000"/>
        </w:rPr>
        <w:t xml:space="preserve">дминистрации Каргасокского района от </w:t>
      </w:r>
      <w:r w:rsidR="002C2406" w:rsidRPr="009603A6">
        <w:rPr>
          <w:color w:val="000000"/>
        </w:rPr>
        <w:t>12</w:t>
      </w:r>
      <w:r w:rsidR="00605937" w:rsidRPr="009603A6">
        <w:rPr>
          <w:color w:val="000000"/>
        </w:rPr>
        <w:t>.</w:t>
      </w:r>
      <w:r w:rsidR="002C2406" w:rsidRPr="009603A6">
        <w:rPr>
          <w:color w:val="000000"/>
        </w:rPr>
        <w:t>04</w:t>
      </w:r>
      <w:r w:rsidR="00605937" w:rsidRPr="009603A6">
        <w:rPr>
          <w:color w:val="000000"/>
        </w:rPr>
        <w:t>.201</w:t>
      </w:r>
      <w:r w:rsidR="002C2406" w:rsidRPr="009603A6">
        <w:rPr>
          <w:color w:val="000000"/>
        </w:rPr>
        <w:t>6</w:t>
      </w:r>
      <w:r w:rsidR="00605937" w:rsidRPr="009603A6">
        <w:rPr>
          <w:color w:val="000000"/>
        </w:rPr>
        <w:t xml:space="preserve"> № </w:t>
      </w:r>
      <w:r w:rsidR="002C2406" w:rsidRPr="009603A6">
        <w:rPr>
          <w:color w:val="000000"/>
        </w:rPr>
        <w:t>9</w:t>
      </w:r>
      <w:r w:rsidR="00122207">
        <w:rPr>
          <w:color w:val="000000"/>
        </w:rPr>
        <w:t>3</w:t>
      </w:r>
      <w:r w:rsidR="00306746" w:rsidRPr="009603A6">
        <w:rPr>
          <w:color w:val="000000"/>
        </w:rPr>
        <w:t xml:space="preserve"> </w:t>
      </w:r>
      <w:r w:rsidR="00B11E8E">
        <w:rPr>
          <w:color w:val="000000"/>
        </w:rPr>
        <w:t>«</w:t>
      </w:r>
      <w:r w:rsidR="00E07C59" w:rsidRPr="00E07C59">
        <w:rPr>
          <w:color w:val="000000"/>
        </w:rPr>
        <w:t>Об утверждении административного регламента предоставления муниципальной услуги «Предоставление земельных участков в постоянное (бессрочное) пользование», признании утратившим силу постановления Администрации Каргасокского района от 16.08.2012 №230</w:t>
      </w:r>
      <w:r w:rsidR="00B11E8E">
        <w:rPr>
          <w:color w:val="000000"/>
        </w:rPr>
        <w:t>»</w:t>
      </w:r>
      <w:r w:rsidR="00374B90">
        <w:rPr>
          <w:color w:val="000000"/>
        </w:rPr>
        <w:t xml:space="preserve"> (далее </w:t>
      </w:r>
      <w:r w:rsidR="00E07C59">
        <w:rPr>
          <w:color w:val="000000"/>
        </w:rPr>
        <w:t xml:space="preserve">– </w:t>
      </w:r>
      <w:r w:rsidR="00374B90">
        <w:rPr>
          <w:color w:val="000000"/>
        </w:rPr>
        <w:t>Постановление)</w:t>
      </w:r>
      <w:r w:rsidR="000400F7">
        <w:rPr>
          <w:color w:val="000000"/>
        </w:rPr>
        <w:t>:</w:t>
      </w:r>
    </w:p>
    <w:p w:rsidR="00842450" w:rsidRDefault="002C018E" w:rsidP="00894697">
      <w:pPr>
        <w:autoSpaceDE w:val="0"/>
        <w:autoSpaceDN w:val="0"/>
        <w:adjustRightInd w:val="0"/>
        <w:spacing w:line="240" w:lineRule="atLeast"/>
        <w:ind w:firstLine="426"/>
        <w:jc w:val="both"/>
        <w:rPr>
          <w:color w:val="000000"/>
        </w:rPr>
      </w:pPr>
      <w:r>
        <w:rPr>
          <w:color w:val="000000"/>
        </w:rPr>
        <w:t xml:space="preserve">1.1. </w:t>
      </w:r>
      <w:r w:rsidR="00007DA6">
        <w:rPr>
          <w:color w:val="000000"/>
        </w:rPr>
        <w:t>в административн</w:t>
      </w:r>
      <w:r w:rsidR="00DD1879">
        <w:rPr>
          <w:color w:val="000000"/>
        </w:rPr>
        <w:t>ом</w:t>
      </w:r>
      <w:r>
        <w:rPr>
          <w:color w:val="000000"/>
        </w:rPr>
        <w:t xml:space="preserve"> </w:t>
      </w:r>
      <w:r w:rsidR="00842450" w:rsidRPr="00842450">
        <w:rPr>
          <w:color w:val="000000"/>
        </w:rPr>
        <w:t>регламент</w:t>
      </w:r>
      <w:r w:rsidR="00DD1879">
        <w:rPr>
          <w:color w:val="000000"/>
        </w:rPr>
        <w:t>е</w:t>
      </w:r>
      <w:r w:rsidR="00842450">
        <w:rPr>
          <w:color w:val="000000"/>
        </w:rPr>
        <w:t xml:space="preserve"> </w:t>
      </w:r>
      <w:r w:rsidR="00842450" w:rsidRPr="00842450">
        <w:rPr>
          <w:color w:val="000000"/>
        </w:rPr>
        <w:t>предоставления муниципальной услуги</w:t>
      </w:r>
      <w:r w:rsidR="00842450">
        <w:rPr>
          <w:color w:val="000000"/>
        </w:rPr>
        <w:t xml:space="preserve"> </w:t>
      </w:r>
      <w:r w:rsidR="00842450" w:rsidRPr="00842450">
        <w:rPr>
          <w:color w:val="000000"/>
        </w:rPr>
        <w:t>«</w:t>
      </w:r>
      <w:r w:rsidR="00E07C59" w:rsidRPr="00E07C59">
        <w:rPr>
          <w:color w:val="000000"/>
        </w:rPr>
        <w:t>Предоставление земельных участков в постоянное (бессрочное) пользование»</w:t>
      </w:r>
      <w:r w:rsidRPr="002C018E">
        <w:t xml:space="preserve"> </w:t>
      </w:r>
      <w:r w:rsidRPr="002C018E">
        <w:rPr>
          <w:color w:val="000000"/>
        </w:rPr>
        <w:t>(далее – Административный регламент)</w:t>
      </w:r>
      <w:r w:rsidR="00C823C2">
        <w:rPr>
          <w:color w:val="000000"/>
        </w:rPr>
        <w:t>,</w:t>
      </w:r>
      <w:r>
        <w:rPr>
          <w:color w:val="000000"/>
        </w:rPr>
        <w:t xml:space="preserve"> </w:t>
      </w:r>
      <w:r w:rsidR="00842450">
        <w:rPr>
          <w:color w:val="000000"/>
        </w:rPr>
        <w:t>утвержденном Постановлением:</w:t>
      </w:r>
    </w:p>
    <w:p w:rsidR="00F8377B" w:rsidRDefault="00BD076F" w:rsidP="00894697">
      <w:pPr>
        <w:autoSpaceDE w:val="0"/>
        <w:autoSpaceDN w:val="0"/>
        <w:adjustRightInd w:val="0"/>
        <w:spacing w:line="240" w:lineRule="atLeast"/>
        <w:ind w:firstLine="426"/>
        <w:jc w:val="both"/>
        <w:rPr>
          <w:color w:val="000000"/>
        </w:rPr>
      </w:pPr>
      <w:r>
        <w:rPr>
          <w:color w:val="000000"/>
        </w:rPr>
        <w:t xml:space="preserve">1.1.1. </w:t>
      </w:r>
      <w:r w:rsidR="00F8377B">
        <w:rPr>
          <w:color w:val="000000"/>
        </w:rPr>
        <w:t>в пункте 1</w:t>
      </w:r>
      <w:r w:rsidR="00C823C2">
        <w:rPr>
          <w:color w:val="000000"/>
        </w:rPr>
        <w:t>.2</w:t>
      </w:r>
      <w:r w:rsidR="00F8377B">
        <w:rPr>
          <w:color w:val="000000"/>
        </w:rPr>
        <w:t xml:space="preserve"> после слов «(далее – МФЦ)» дополнить словами «</w:t>
      </w:r>
      <w:r w:rsidR="00F8377B" w:rsidRPr="00F8377B">
        <w:rPr>
          <w:color w:val="000000"/>
        </w:rPr>
        <w:t>, при наличии заключенного соглашения между Администрацией Каргасокского района и МФЦ</w:t>
      </w:r>
      <w:r w:rsidR="00F8377B">
        <w:rPr>
          <w:color w:val="000000"/>
        </w:rPr>
        <w:t>»;</w:t>
      </w:r>
    </w:p>
    <w:p w:rsidR="00F8377B" w:rsidRDefault="00F8377B" w:rsidP="00894697">
      <w:pPr>
        <w:autoSpaceDE w:val="0"/>
        <w:autoSpaceDN w:val="0"/>
        <w:adjustRightInd w:val="0"/>
        <w:spacing w:line="240" w:lineRule="atLeast"/>
        <w:ind w:firstLine="426"/>
        <w:jc w:val="both"/>
        <w:rPr>
          <w:color w:val="000000"/>
        </w:rPr>
      </w:pPr>
      <w:r>
        <w:rPr>
          <w:color w:val="000000"/>
        </w:rPr>
        <w:t>1.1.2. пункт 2.3 изложить в следующей редакции:</w:t>
      </w:r>
    </w:p>
    <w:p w:rsidR="00F8377B" w:rsidRPr="00F8377B" w:rsidRDefault="00F8377B" w:rsidP="00F8377B">
      <w:pPr>
        <w:autoSpaceDE w:val="0"/>
        <w:autoSpaceDN w:val="0"/>
        <w:adjustRightInd w:val="0"/>
        <w:spacing w:line="240" w:lineRule="atLeast"/>
        <w:ind w:firstLine="426"/>
        <w:jc w:val="both"/>
        <w:rPr>
          <w:color w:val="000000"/>
        </w:rPr>
      </w:pPr>
      <w:r>
        <w:rPr>
          <w:color w:val="000000"/>
        </w:rPr>
        <w:t>«</w:t>
      </w:r>
      <w:r w:rsidRPr="00F8377B">
        <w:rPr>
          <w:color w:val="000000"/>
        </w:rPr>
        <w:t>2.3. При предоставлении муниципальной услуги Администрация Каргасокского района не вправе требовать от заявителя:</w:t>
      </w:r>
    </w:p>
    <w:p w:rsidR="00F8377B" w:rsidRPr="00F8377B" w:rsidRDefault="00F8377B" w:rsidP="00F8377B">
      <w:pPr>
        <w:autoSpaceDE w:val="0"/>
        <w:autoSpaceDN w:val="0"/>
        <w:adjustRightInd w:val="0"/>
        <w:spacing w:line="240" w:lineRule="atLeast"/>
        <w:ind w:firstLine="426"/>
        <w:jc w:val="both"/>
        <w:rPr>
          <w:color w:val="000000"/>
        </w:rPr>
      </w:pPr>
      <w:r w:rsidRPr="00F8377B">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377B" w:rsidRPr="00F8377B" w:rsidRDefault="00F8377B" w:rsidP="00F8377B">
      <w:pPr>
        <w:autoSpaceDE w:val="0"/>
        <w:autoSpaceDN w:val="0"/>
        <w:adjustRightInd w:val="0"/>
        <w:spacing w:line="240" w:lineRule="atLeast"/>
        <w:ind w:firstLine="426"/>
        <w:jc w:val="both"/>
        <w:rPr>
          <w:color w:val="000000"/>
        </w:rPr>
      </w:pPr>
      <w:r w:rsidRPr="00F8377B">
        <w:rPr>
          <w:color w:val="00000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w:t>
      </w:r>
      <w:r w:rsidRPr="00F8377B">
        <w:rPr>
          <w:color w:val="000000"/>
        </w:rPr>
        <w:lastRenderedPageBreak/>
        <w:t>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Каргасокского района по собственной инициативе;</w:t>
      </w:r>
    </w:p>
    <w:p w:rsidR="00F8377B" w:rsidRPr="00F8377B" w:rsidRDefault="00F8377B" w:rsidP="00F8377B">
      <w:pPr>
        <w:autoSpaceDE w:val="0"/>
        <w:autoSpaceDN w:val="0"/>
        <w:adjustRightInd w:val="0"/>
        <w:spacing w:line="240" w:lineRule="atLeast"/>
        <w:ind w:firstLine="426"/>
        <w:jc w:val="both"/>
        <w:rPr>
          <w:color w:val="000000"/>
        </w:rPr>
      </w:pPr>
      <w:r w:rsidRPr="00F8377B">
        <w:rPr>
          <w:color w:val="00000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F8377B" w:rsidRPr="00F8377B" w:rsidRDefault="00F8377B" w:rsidP="00F8377B">
      <w:pPr>
        <w:autoSpaceDE w:val="0"/>
        <w:autoSpaceDN w:val="0"/>
        <w:adjustRightInd w:val="0"/>
        <w:spacing w:line="240" w:lineRule="atLeast"/>
        <w:ind w:firstLine="426"/>
        <w:jc w:val="both"/>
        <w:rPr>
          <w:color w:val="000000"/>
        </w:rPr>
      </w:pPr>
      <w:r w:rsidRPr="00F8377B">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77B" w:rsidRPr="00F8377B" w:rsidRDefault="00F8377B" w:rsidP="00F8377B">
      <w:pPr>
        <w:autoSpaceDE w:val="0"/>
        <w:autoSpaceDN w:val="0"/>
        <w:adjustRightInd w:val="0"/>
        <w:spacing w:line="240" w:lineRule="atLeast"/>
        <w:ind w:firstLine="426"/>
        <w:jc w:val="both"/>
        <w:rPr>
          <w:color w:val="000000"/>
        </w:rPr>
      </w:pPr>
      <w:r w:rsidRPr="00F8377B">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377B" w:rsidRPr="00F8377B" w:rsidRDefault="00F8377B" w:rsidP="00F8377B">
      <w:pPr>
        <w:autoSpaceDE w:val="0"/>
        <w:autoSpaceDN w:val="0"/>
        <w:adjustRightInd w:val="0"/>
        <w:spacing w:line="240" w:lineRule="atLeast"/>
        <w:ind w:firstLine="426"/>
        <w:jc w:val="both"/>
        <w:rPr>
          <w:color w:val="000000"/>
        </w:rPr>
      </w:pPr>
      <w:r w:rsidRPr="00F8377B">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77B" w:rsidRPr="00F8377B" w:rsidRDefault="00F8377B" w:rsidP="00F8377B">
      <w:pPr>
        <w:autoSpaceDE w:val="0"/>
        <w:autoSpaceDN w:val="0"/>
        <w:adjustRightInd w:val="0"/>
        <w:spacing w:line="240" w:lineRule="atLeast"/>
        <w:ind w:firstLine="426"/>
        <w:jc w:val="both"/>
        <w:rPr>
          <w:color w:val="000000"/>
        </w:rPr>
      </w:pPr>
      <w:r w:rsidRPr="00F8377B">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377B" w:rsidRDefault="00F8377B" w:rsidP="00F8377B">
      <w:pPr>
        <w:autoSpaceDE w:val="0"/>
        <w:autoSpaceDN w:val="0"/>
        <w:adjustRightInd w:val="0"/>
        <w:spacing w:line="240" w:lineRule="atLeast"/>
        <w:ind w:firstLine="426"/>
        <w:jc w:val="both"/>
        <w:rPr>
          <w:color w:val="000000"/>
        </w:rPr>
      </w:pPr>
      <w:r w:rsidRPr="00F8377B">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Каргасокского района,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color w:val="000000"/>
        </w:rPr>
        <w:t>»;</w:t>
      </w:r>
    </w:p>
    <w:p w:rsidR="00F8377B" w:rsidRDefault="00F8377B" w:rsidP="00894697">
      <w:pPr>
        <w:autoSpaceDE w:val="0"/>
        <w:autoSpaceDN w:val="0"/>
        <w:adjustRightInd w:val="0"/>
        <w:spacing w:line="240" w:lineRule="atLeast"/>
        <w:ind w:firstLine="426"/>
        <w:jc w:val="both"/>
        <w:rPr>
          <w:color w:val="000000"/>
        </w:rPr>
      </w:pPr>
      <w:r>
        <w:rPr>
          <w:color w:val="000000"/>
        </w:rPr>
        <w:t xml:space="preserve">1.1.3. </w:t>
      </w:r>
      <w:r w:rsidR="00B1328C">
        <w:rPr>
          <w:color w:val="000000"/>
        </w:rPr>
        <w:t>абзац второй подпункта 9 пункта 2.17 изложить в следующей редакции:</w:t>
      </w:r>
    </w:p>
    <w:p w:rsidR="00B1328C" w:rsidRDefault="00B1328C" w:rsidP="00894697">
      <w:pPr>
        <w:autoSpaceDE w:val="0"/>
        <w:autoSpaceDN w:val="0"/>
        <w:adjustRightInd w:val="0"/>
        <w:spacing w:line="240" w:lineRule="atLeast"/>
        <w:ind w:firstLine="426"/>
        <w:jc w:val="both"/>
        <w:rPr>
          <w:color w:val="000000"/>
        </w:rPr>
      </w:pPr>
      <w:r>
        <w:rPr>
          <w:color w:val="000000"/>
        </w:rPr>
        <w:t>«</w:t>
      </w:r>
      <w:r w:rsidRPr="00B1328C">
        <w:rPr>
          <w:color w:val="000000"/>
        </w:rPr>
        <w:t>На стоянке транспортных средств, расположенной у здания Администрации Каргасокского района,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Pr>
          <w:color w:val="000000"/>
        </w:rPr>
        <w:t>»;</w:t>
      </w:r>
    </w:p>
    <w:p w:rsidR="00B1328C" w:rsidRDefault="00B1328C" w:rsidP="00894697">
      <w:pPr>
        <w:autoSpaceDE w:val="0"/>
        <w:autoSpaceDN w:val="0"/>
        <w:adjustRightInd w:val="0"/>
        <w:spacing w:line="240" w:lineRule="atLeast"/>
        <w:ind w:firstLine="426"/>
        <w:jc w:val="both"/>
        <w:rPr>
          <w:color w:val="000000"/>
        </w:rPr>
      </w:pPr>
      <w:r>
        <w:rPr>
          <w:color w:val="000000"/>
        </w:rPr>
        <w:t xml:space="preserve">1.1.4. наименование </w:t>
      </w:r>
      <w:r w:rsidRPr="00B1328C">
        <w:rPr>
          <w:color w:val="000000"/>
        </w:rPr>
        <w:t>третьего раздела изложить в следующей редакции</w:t>
      </w:r>
      <w:r>
        <w:rPr>
          <w:color w:val="000000"/>
        </w:rPr>
        <w:t>:</w:t>
      </w:r>
    </w:p>
    <w:p w:rsidR="00B1328C" w:rsidRDefault="00B1328C" w:rsidP="00894697">
      <w:pPr>
        <w:autoSpaceDE w:val="0"/>
        <w:autoSpaceDN w:val="0"/>
        <w:adjustRightInd w:val="0"/>
        <w:spacing w:line="240" w:lineRule="atLeast"/>
        <w:ind w:firstLine="426"/>
        <w:jc w:val="both"/>
        <w:rPr>
          <w:color w:val="000000"/>
        </w:rPr>
      </w:pPr>
      <w:r>
        <w:rPr>
          <w:color w:val="000000"/>
        </w:rPr>
        <w:t>«</w:t>
      </w:r>
      <w:r w:rsidRPr="00B1328C">
        <w:rPr>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color w:val="000000"/>
        </w:rPr>
        <w:t>»;</w:t>
      </w:r>
    </w:p>
    <w:p w:rsidR="00B1328C" w:rsidRDefault="00FC1418" w:rsidP="00894697">
      <w:pPr>
        <w:autoSpaceDE w:val="0"/>
        <w:autoSpaceDN w:val="0"/>
        <w:adjustRightInd w:val="0"/>
        <w:spacing w:line="240" w:lineRule="atLeast"/>
        <w:ind w:firstLine="426"/>
        <w:jc w:val="both"/>
        <w:rPr>
          <w:color w:val="000000"/>
        </w:rPr>
      </w:pPr>
      <w:r>
        <w:rPr>
          <w:color w:val="000000"/>
        </w:rPr>
        <w:t>1.1.</w:t>
      </w:r>
      <w:r w:rsidR="00666D0B">
        <w:rPr>
          <w:color w:val="000000"/>
        </w:rPr>
        <w:t>5</w:t>
      </w:r>
      <w:r w:rsidR="00B1328C">
        <w:rPr>
          <w:color w:val="000000"/>
        </w:rPr>
        <w:t>. пятый раздел изложить в следующей редакции:</w:t>
      </w:r>
    </w:p>
    <w:p w:rsidR="00B1328C" w:rsidRPr="00B1328C" w:rsidRDefault="00B1328C" w:rsidP="00B1328C">
      <w:pPr>
        <w:autoSpaceDE w:val="0"/>
        <w:autoSpaceDN w:val="0"/>
        <w:adjustRightInd w:val="0"/>
        <w:spacing w:line="240" w:lineRule="atLeast"/>
        <w:ind w:firstLine="426"/>
        <w:jc w:val="both"/>
        <w:rPr>
          <w:color w:val="000000"/>
        </w:rPr>
      </w:pPr>
      <w:r>
        <w:rPr>
          <w:color w:val="000000"/>
        </w:rPr>
        <w:t>«</w:t>
      </w:r>
      <w:r w:rsidRPr="00B1328C">
        <w:rPr>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B1328C" w:rsidRPr="00B1328C" w:rsidRDefault="00B1328C" w:rsidP="00B1328C">
      <w:pPr>
        <w:autoSpaceDE w:val="0"/>
        <w:autoSpaceDN w:val="0"/>
        <w:adjustRightInd w:val="0"/>
        <w:spacing w:line="240" w:lineRule="atLeast"/>
        <w:ind w:firstLine="426"/>
        <w:jc w:val="both"/>
        <w:rPr>
          <w:color w:val="000000"/>
        </w:rPr>
      </w:pP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 xml:space="preserve">5.1. Заявители имеют право на обжалование решений и действий (бездействия) Администрации Каргасокского района, работника Администрации Каргасокского района, МФЦ, работника МФЦ,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5.2. Общие требования к порядку подачи и рассмотрения жалобы:</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1) Жалоба подается в письменной форме на бумажном носителе, в электронной форме в Администрацию Каргасокского района, МФЦ, организации, предусмотренные частью 1.1 статьи 16 Федерального закона от 27.07.2010 №210-ФЗ «Об организации предоставления государственных и муниципальных услуг».</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Жалоба на решения и (или) действия (бездействие) Администрации Каргасокского района, работников Администрации Каргасокского района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2) Жалобы на решения и действия (бездействие) Главы Каргасокского района, рассматриваются непосредственно Главой Каргасокского района.</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3) Жалобы на решения и действия (бездействие) работника МФЦ подаются руководителю этого МФЦ.</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4)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 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6) Жалобы на решения и действия (бездействие) Администрации Каргасокского района, работника Администрации Каргасокского района может быть направлена по почте (по адресу: 636700, Томская область, Каргасокский район, с. Каргасок, ул. Пушкина, д. 31, факс 8-38253-22352), через МФЦ, с использованием информационно-телекоммуникационной сети «Интернет» (адрес электронной почты kargadm@tomsk.gov.ru), официального сайта Администрации Каргасокского района (http://www.kargasok.ru), Единого портала государственных и муниципальных услуг (функций), а также может быть принята при личном приеме заявителя.</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8) 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5.3. Заявитель может обратиться с жалобой, в том числе в следующих случаях:</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lastRenderedPageBreak/>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2) нарушение срока предоставления муниципальной услуги;</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8) нарушение срока или порядка выдачи документов по результатам предоставления муниципальной услуги;</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5.4. Жалоба должна содержать:</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наименование МФЦ,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B1328C">
        <w:rPr>
          <w:color w:val="000000"/>
        </w:rPr>
        <w:lastRenderedPageBreak/>
        <w:t>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5.5.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5.6. Приостановление рассмотрения жалобы не допускается.</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5.7.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5.8. По результатам рассмотрения жалобы Глава Каргасокского района принимает одно из следующих решений:</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2) отказывает в удовлетворении жалобы.</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1328C" w:rsidRDefault="00B1328C" w:rsidP="00B1328C">
      <w:pPr>
        <w:autoSpaceDE w:val="0"/>
        <w:autoSpaceDN w:val="0"/>
        <w:adjustRightInd w:val="0"/>
        <w:spacing w:line="240" w:lineRule="atLeast"/>
        <w:ind w:firstLine="426"/>
        <w:jc w:val="both"/>
        <w:rPr>
          <w:color w:val="000000"/>
        </w:rPr>
      </w:pPr>
      <w:r w:rsidRPr="00B1328C">
        <w:rPr>
          <w:color w:val="000000"/>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color w:val="000000"/>
        </w:rPr>
        <w:t>.»</w:t>
      </w:r>
      <w:r w:rsidR="00666D0B">
        <w:rPr>
          <w:color w:val="000000"/>
        </w:rPr>
        <w:t>.</w:t>
      </w:r>
    </w:p>
    <w:p w:rsidR="00B1328C" w:rsidRDefault="00B1328C" w:rsidP="00B1328C">
      <w:pPr>
        <w:autoSpaceDE w:val="0"/>
        <w:autoSpaceDN w:val="0"/>
        <w:adjustRightInd w:val="0"/>
        <w:spacing w:line="240" w:lineRule="atLeast"/>
        <w:ind w:firstLine="426"/>
        <w:jc w:val="both"/>
        <w:rPr>
          <w:color w:val="000000"/>
        </w:rPr>
      </w:pPr>
      <w:r>
        <w:rPr>
          <w:color w:val="000000"/>
        </w:rPr>
        <w:t>1.2. приложение 4 к Административному регламенту исключить.</w:t>
      </w:r>
    </w:p>
    <w:p w:rsidR="005A4654" w:rsidRPr="009603A6" w:rsidRDefault="00007DA6" w:rsidP="00894697">
      <w:pPr>
        <w:autoSpaceDE w:val="0"/>
        <w:autoSpaceDN w:val="0"/>
        <w:adjustRightInd w:val="0"/>
        <w:spacing w:line="240" w:lineRule="atLeast"/>
        <w:ind w:firstLine="426"/>
        <w:jc w:val="both"/>
        <w:rPr>
          <w:color w:val="000000"/>
        </w:rPr>
      </w:pPr>
      <w:r>
        <w:rPr>
          <w:color w:val="000000"/>
        </w:rPr>
        <w:t>2</w:t>
      </w:r>
      <w:r w:rsidR="005A4654" w:rsidRPr="009603A6">
        <w:rPr>
          <w:color w:val="000000"/>
        </w:rPr>
        <w:t xml:space="preserve">. </w:t>
      </w:r>
      <w:r w:rsidR="00B1328C" w:rsidRPr="00B1328C">
        <w:rPr>
          <w:color w:val="000000"/>
        </w:rPr>
        <w:t>Настоящее постановление вступает в силу со дня официального опубликования (обнародования).</w:t>
      </w:r>
    </w:p>
    <w:p w:rsidR="00894697" w:rsidRDefault="00894697" w:rsidP="00894697">
      <w:pPr>
        <w:ind w:firstLine="426"/>
        <w:jc w:val="both"/>
        <w:rPr>
          <w:color w:val="000000"/>
        </w:rPr>
      </w:pPr>
    </w:p>
    <w:p w:rsidR="00894697" w:rsidRDefault="00894697" w:rsidP="00894697">
      <w:pPr>
        <w:ind w:firstLine="426"/>
        <w:jc w:val="both"/>
        <w:rPr>
          <w:color w:val="000000"/>
        </w:rPr>
      </w:pPr>
    </w:p>
    <w:p w:rsidR="00633FB0" w:rsidRDefault="00A75FC7" w:rsidP="00CC1878">
      <w:pPr>
        <w:jc w:val="both"/>
        <w:rPr>
          <w:color w:val="000000"/>
          <w:sz w:val="20"/>
          <w:szCs w:val="20"/>
        </w:rPr>
      </w:pPr>
      <w:r>
        <w:rPr>
          <w:color w:val="000000"/>
        </w:rPr>
        <w:t xml:space="preserve">И.о. </w:t>
      </w:r>
      <w:r w:rsidR="00396B8A" w:rsidRPr="009603A6">
        <w:rPr>
          <w:color w:val="000000"/>
        </w:rPr>
        <w:t>Глав</w:t>
      </w:r>
      <w:r w:rsidR="00396B8A">
        <w:rPr>
          <w:color w:val="000000"/>
        </w:rPr>
        <w:t>ы</w:t>
      </w:r>
      <w:r w:rsidR="00396B8A" w:rsidRPr="009603A6">
        <w:rPr>
          <w:color w:val="000000"/>
        </w:rPr>
        <w:t xml:space="preserve"> Каргасокского</w:t>
      </w:r>
      <w:r w:rsidR="0061368D" w:rsidRPr="009603A6">
        <w:rPr>
          <w:color w:val="000000"/>
        </w:rPr>
        <w:t xml:space="preserve"> района</w:t>
      </w:r>
      <w:r w:rsidR="0046795B" w:rsidRPr="009603A6">
        <w:rPr>
          <w:color w:val="000000"/>
        </w:rPr>
        <w:tab/>
      </w:r>
      <w:r w:rsidR="0061368D" w:rsidRPr="009603A6">
        <w:rPr>
          <w:color w:val="000000"/>
        </w:rPr>
        <w:t xml:space="preserve">         </w:t>
      </w:r>
      <w:r w:rsidR="009603A6">
        <w:rPr>
          <w:color w:val="000000"/>
        </w:rPr>
        <w:t xml:space="preserve">            </w:t>
      </w:r>
      <w:r w:rsidR="00382421">
        <w:rPr>
          <w:color w:val="000000"/>
        </w:rPr>
        <w:t xml:space="preserve">   </w:t>
      </w:r>
      <w:r w:rsidR="008C3544">
        <w:rPr>
          <w:color w:val="000000"/>
        </w:rPr>
        <w:t xml:space="preserve">    </w:t>
      </w:r>
      <w:r w:rsidR="00382421">
        <w:rPr>
          <w:color w:val="000000"/>
        </w:rPr>
        <w:t xml:space="preserve">  </w:t>
      </w:r>
      <w:r w:rsidR="009603A6">
        <w:rPr>
          <w:color w:val="000000"/>
        </w:rPr>
        <w:t xml:space="preserve">          </w:t>
      </w:r>
      <w:r w:rsidR="00CC1878" w:rsidRPr="009603A6">
        <w:rPr>
          <w:color w:val="000000"/>
        </w:rPr>
        <w:t xml:space="preserve">               </w:t>
      </w:r>
      <w:r w:rsidR="000F7F2A" w:rsidRPr="009603A6">
        <w:rPr>
          <w:color w:val="000000"/>
        </w:rPr>
        <w:t xml:space="preserve">   </w:t>
      </w:r>
      <w:r w:rsidR="00CC1878" w:rsidRPr="009603A6">
        <w:rPr>
          <w:color w:val="000000"/>
        </w:rPr>
        <w:t xml:space="preserve">  </w:t>
      </w:r>
      <w:r w:rsidR="00970690">
        <w:rPr>
          <w:color w:val="000000"/>
        </w:rPr>
        <w:t xml:space="preserve">     </w:t>
      </w:r>
      <w:r w:rsidR="00894697">
        <w:rPr>
          <w:color w:val="000000"/>
        </w:rPr>
        <w:t xml:space="preserve">         </w:t>
      </w:r>
      <w:r w:rsidR="008C3544">
        <w:rPr>
          <w:color w:val="000000"/>
        </w:rPr>
        <w:t xml:space="preserve">   А</w:t>
      </w:r>
      <w:r w:rsidR="0061368D" w:rsidRPr="009603A6">
        <w:rPr>
          <w:color w:val="000000"/>
        </w:rPr>
        <w:t>.</w:t>
      </w:r>
      <w:r w:rsidR="00DB72FF">
        <w:rPr>
          <w:color w:val="000000"/>
        </w:rPr>
        <w:t>Ф</w:t>
      </w:r>
      <w:r w:rsidR="0061368D" w:rsidRPr="009603A6">
        <w:rPr>
          <w:color w:val="000000"/>
        </w:rPr>
        <w:t>.</w:t>
      </w:r>
      <w:r w:rsidR="008C3544">
        <w:rPr>
          <w:color w:val="000000"/>
        </w:rPr>
        <w:t xml:space="preserve"> </w:t>
      </w:r>
      <w:r>
        <w:rPr>
          <w:color w:val="000000"/>
        </w:rPr>
        <w:t>Шамраев</w:t>
      </w:r>
    </w:p>
    <w:p w:rsidR="00633FB0" w:rsidRDefault="00633FB0" w:rsidP="00CC1878">
      <w:pPr>
        <w:jc w:val="both"/>
        <w:rPr>
          <w:color w:val="000000"/>
          <w:sz w:val="20"/>
          <w:szCs w:val="20"/>
        </w:rPr>
      </w:pPr>
    </w:p>
    <w:p w:rsidR="008C3544" w:rsidRDefault="008C3544" w:rsidP="00CC1878">
      <w:pPr>
        <w:jc w:val="both"/>
        <w:rPr>
          <w:color w:val="000000"/>
          <w:sz w:val="20"/>
          <w:szCs w:val="20"/>
        </w:rPr>
      </w:pPr>
    </w:p>
    <w:p w:rsidR="000F7F2A" w:rsidRDefault="000F68EE" w:rsidP="00CC1878">
      <w:pPr>
        <w:jc w:val="both"/>
        <w:rPr>
          <w:color w:val="000000"/>
          <w:sz w:val="20"/>
          <w:szCs w:val="20"/>
        </w:rPr>
      </w:pPr>
      <w:r>
        <w:rPr>
          <w:color w:val="000000"/>
          <w:sz w:val="20"/>
          <w:szCs w:val="20"/>
        </w:rPr>
        <w:t>Н</w:t>
      </w:r>
      <w:r w:rsidR="008A3847">
        <w:rPr>
          <w:color w:val="000000"/>
          <w:sz w:val="20"/>
          <w:szCs w:val="20"/>
        </w:rPr>
        <w:t>.</w:t>
      </w:r>
      <w:r>
        <w:rPr>
          <w:color w:val="000000"/>
          <w:sz w:val="20"/>
          <w:szCs w:val="20"/>
        </w:rPr>
        <w:t>Н</w:t>
      </w:r>
      <w:r w:rsidR="008A3847">
        <w:rPr>
          <w:color w:val="000000"/>
          <w:sz w:val="20"/>
          <w:szCs w:val="20"/>
        </w:rPr>
        <w:t>.</w:t>
      </w:r>
      <w:r>
        <w:rPr>
          <w:color w:val="000000"/>
          <w:sz w:val="20"/>
          <w:szCs w:val="20"/>
        </w:rPr>
        <w:t xml:space="preserve"> Полушвайко</w:t>
      </w:r>
    </w:p>
    <w:p w:rsidR="00884C57" w:rsidRPr="000F7F2A" w:rsidRDefault="000F68EE" w:rsidP="00F651A4">
      <w:pPr>
        <w:jc w:val="both"/>
      </w:pPr>
      <w:r>
        <w:rPr>
          <w:color w:val="000000"/>
          <w:sz w:val="20"/>
          <w:szCs w:val="20"/>
        </w:rPr>
        <w:t>21809</w:t>
      </w:r>
    </w:p>
    <w:sectPr w:rsidR="00884C57" w:rsidRPr="000F7F2A" w:rsidSect="00666D0B">
      <w:headerReference w:type="default" r:id="rId9"/>
      <w:pgSz w:w="11906" w:h="16838"/>
      <w:pgMar w:top="709" w:right="70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56" w:rsidRDefault="007B7A56" w:rsidP="00ED2027">
      <w:r>
        <w:separator/>
      </w:r>
    </w:p>
  </w:endnote>
  <w:endnote w:type="continuationSeparator" w:id="0">
    <w:p w:rsidR="007B7A56" w:rsidRDefault="007B7A56" w:rsidP="00ED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56" w:rsidRDefault="007B7A56" w:rsidP="00ED2027">
      <w:r>
        <w:separator/>
      </w:r>
    </w:p>
  </w:footnote>
  <w:footnote w:type="continuationSeparator" w:id="0">
    <w:p w:rsidR="007B7A56" w:rsidRDefault="007B7A56" w:rsidP="00ED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21" w:rsidRDefault="00382421">
    <w:pPr>
      <w:pStyle w:val="a5"/>
      <w:jc w:val="center"/>
    </w:pPr>
    <w:r>
      <w:fldChar w:fldCharType="begin"/>
    </w:r>
    <w:r>
      <w:instrText>PAGE   \* MERGEFORMAT</w:instrText>
    </w:r>
    <w:r>
      <w:fldChar w:fldCharType="separate"/>
    </w:r>
    <w:r w:rsidR="001254F3" w:rsidRPr="001254F3">
      <w:rPr>
        <w:noProof/>
        <w:lang w:val="ru-RU"/>
      </w:rPr>
      <w:t>5</w:t>
    </w:r>
    <w:r>
      <w:fldChar w:fldCharType="end"/>
    </w:r>
  </w:p>
  <w:p w:rsidR="00382421" w:rsidRDefault="0038242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37C26"/>
    <w:multiLevelType w:val="hybridMultilevel"/>
    <w:tmpl w:val="C3261F18"/>
    <w:lvl w:ilvl="0" w:tplc="C7D6027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A7"/>
    <w:rsid w:val="000007DD"/>
    <w:rsid w:val="00007DA6"/>
    <w:rsid w:val="00010490"/>
    <w:rsid w:val="0001616B"/>
    <w:rsid w:val="000211A0"/>
    <w:rsid w:val="0002604B"/>
    <w:rsid w:val="00026D7A"/>
    <w:rsid w:val="00033FD3"/>
    <w:rsid w:val="0003439B"/>
    <w:rsid w:val="00034FFA"/>
    <w:rsid w:val="00035BB7"/>
    <w:rsid w:val="000400F7"/>
    <w:rsid w:val="00060CD5"/>
    <w:rsid w:val="00061036"/>
    <w:rsid w:val="000621B6"/>
    <w:rsid w:val="00062E82"/>
    <w:rsid w:val="00064B3E"/>
    <w:rsid w:val="0007021B"/>
    <w:rsid w:val="00073ABE"/>
    <w:rsid w:val="00085844"/>
    <w:rsid w:val="00086881"/>
    <w:rsid w:val="0009143A"/>
    <w:rsid w:val="00095EF1"/>
    <w:rsid w:val="000A3571"/>
    <w:rsid w:val="000A6383"/>
    <w:rsid w:val="000A6F63"/>
    <w:rsid w:val="000B30DC"/>
    <w:rsid w:val="000B4A11"/>
    <w:rsid w:val="000B6530"/>
    <w:rsid w:val="000C19EF"/>
    <w:rsid w:val="000C31F4"/>
    <w:rsid w:val="000C435E"/>
    <w:rsid w:val="000D05A3"/>
    <w:rsid w:val="000D3DCE"/>
    <w:rsid w:val="000D56BE"/>
    <w:rsid w:val="000D5DB4"/>
    <w:rsid w:val="000E2D32"/>
    <w:rsid w:val="000F5208"/>
    <w:rsid w:val="000F5497"/>
    <w:rsid w:val="000F68EE"/>
    <w:rsid w:val="000F69E5"/>
    <w:rsid w:val="000F7F2A"/>
    <w:rsid w:val="001104C3"/>
    <w:rsid w:val="00120C32"/>
    <w:rsid w:val="00122207"/>
    <w:rsid w:val="001254F3"/>
    <w:rsid w:val="00126D15"/>
    <w:rsid w:val="00127C4A"/>
    <w:rsid w:val="001552BF"/>
    <w:rsid w:val="00157863"/>
    <w:rsid w:val="00161EAD"/>
    <w:rsid w:val="00163355"/>
    <w:rsid w:val="00163734"/>
    <w:rsid w:val="00164B03"/>
    <w:rsid w:val="00171F02"/>
    <w:rsid w:val="00195F9C"/>
    <w:rsid w:val="00196703"/>
    <w:rsid w:val="001B5DAA"/>
    <w:rsid w:val="001C355E"/>
    <w:rsid w:val="001C3582"/>
    <w:rsid w:val="001C3E46"/>
    <w:rsid w:val="001C5988"/>
    <w:rsid w:val="001C5B3D"/>
    <w:rsid w:val="001C6E5D"/>
    <w:rsid w:val="001D00BD"/>
    <w:rsid w:val="001D0E10"/>
    <w:rsid w:val="001D10D5"/>
    <w:rsid w:val="001D3567"/>
    <w:rsid w:val="001D3DF4"/>
    <w:rsid w:val="001D7391"/>
    <w:rsid w:val="001E0375"/>
    <w:rsid w:val="001E13D8"/>
    <w:rsid w:val="001E2670"/>
    <w:rsid w:val="001E3D10"/>
    <w:rsid w:val="001E4BEA"/>
    <w:rsid w:val="001E5E8A"/>
    <w:rsid w:val="0020094F"/>
    <w:rsid w:val="00203632"/>
    <w:rsid w:val="00225B80"/>
    <w:rsid w:val="00232FEF"/>
    <w:rsid w:val="00236253"/>
    <w:rsid w:val="00244145"/>
    <w:rsid w:val="00245A32"/>
    <w:rsid w:val="002521A7"/>
    <w:rsid w:val="00254C5D"/>
    <w:rsid w:val="002566E3"/>
    <w:rsid w:val="0027003D"/>
    <w:rsid w:val="00271AA3"/>
    <w:rsid w:val="0027466F"/>
    <w:rsid w:val="0028047D"/>
    <w:rsid w:val="00280EB9"/>
    <w:rsid w:val="00282B5A"/>
    <w:rsid w:val="00282F7E"/>
    <w:rsid w:val="002838AE"/>
    <w:rsid w:val="00295737"/>
    <w:rsid w:val="002A00CA"/>
    <w:rsid w:val="002B43FD"/>
    <w:rsid w:val="002B4A98"/>
    <w:rsid w:val="002C018E"/>
    <w:rsid w:val="002C2406"/>
    <w:rsid w:val="002C3468"/>
    <w:rsid w:val="002C4D08"/>
    <w:rsid w:val="002C5C46"/>
    <w:rsid w:val="002C5E99"/>
    <w:rsid w:val="002D7C59"/>
    <w:rsid w:val="002E4018"/>
    <w:rsid w:val="002E4208"/>
    <w:rsid w:val="002F61A8"/>
    <w:rsid w:val="002F7629"/>
    <w:rsid w:val="002F76A1"/>
    <w:rsid w:val="00301D8B"/>
    <w:rsid w:val="003024B1"/>
    <w:rsid w:val="00305584"/>
    <w:rsid w:val="0030573D"/>
    <w:rsid w:val="00306705"/>
    <w:rsid w:val="00306746"/>
    <w:rsid w:val="003209B4"/>
    <w:rsid w:val="00323BFF"/>
    <w:rsid w:val="003245AB"/>
    <w:rsid w:val="00335F89"/>
    <w:rsid w:val="00336E03"/>
    <w:rsid w:val="00340F7D"/>
    <w:rsid w:val="00341050"/>
    <w:rsid w:val="0034314C"/>
    <w:rsid w:val="00343876"/>
    <w:rsid w:val="00343CAA"/>
    <w:rsid w:val="00345F1E"/>
    <w:rsid w:val="00350056"/>
    <w:rsid w:val="003500BF"/>
    <w:rsid w:val="00350F04"/>
    <w:rsid w:val="00351D51"/>
    <w:rsid w:val="00371AF0"/>
    <w:rsid w:val="0037271C"/>
    <w:rsid w:val="00374B90"/>
    <w:rsid w:val="00377240"/>
    <w:rsid w:val="00381840"/>
    <w:rsid w:val="00382421"/>
    <w:rsid w:val="00383758"/>
    <w:rsid w:val="00384F91"/>
    <w:rsid w:val="00390308"/>
    <w:rsid w:val="00390FA6"/>
    <w:rsid w:val="0039397D"/>
    <w:rsid w:val="00394642"/>
    <w:rsid w:val="00396616"/>
    <w:rsid w:val="0039668F"/>
    <w:rsid w:val="00396B8A"/>
    <w:rsid w:val="00396CBC"/>
    <w:rsid w:val="003A1007"/>
    <w:rsid w:val="003A306A"/>
    <w:rsid w:val="003A36F9"/>
    <w:rsid w:val="003B0CFA"/>
    <w:rsid w:val="003B5CF9"/>
    <w:rsid w:val="003C3625"/>
    <w:rsid w:val="003C4708"/>
    <w:rsid w:val="003D0718"/>
    <w:rsid w:val="003D2E02"/>
    <w:rsid w:val="003D3763"/>
    <w:rsid w:val="003D406F"/>
    <w:rsid w:val="003E20D0"/>
    <w:rsid w:val="003E4095"/>
    <w:rsid w:val="003E735D"/>
    <w:rsid w:val="003F1B66"/>
    <w:rsid w:val="003F4717"/>
    <w:rsid w:val="003F5D46"/>
    <w:rsid w:val="00401A62"/>
    <w:rsid w:val="00407232"/>
    <w:rsid w:val="00410636"/>
    <w:rsid w:val="00414B03"/>
    <w:rsid w:val="00414D2E"/>
    <w:rsid w:val="00415CCC"/>
    <w:rsid w:val="0041641B"/>
    <w:rsid w:val="004233F2"/>
    <w:rsid w:val="00423F93"/>
    <w:rsid w:val="00430A14"/>
    <w:rsid w:val="00435167"/>
    <w:rsid w:val="00436301"/>
    <w:rsid w:val="00441C2F"/>
    <w:rsid w:val="00443281"/>
    <w:rsid w:val="00447B6E"/>
    <w:rsid w:val="00450965"/>
    <w:rsid w:val="00450CC4"/>
    <w:rsid w:val="00460921"/>
    <w:rsid w:val="00461204"/>
    <w:rsid w:val="004649E6"/>
    <w:rsid w:val="0046675A"/>
    <w:rsid w:val="004672C5"/>
    <w:rsid w:val="0046795B"/>
    <w:rsid w:val="0047132E"/>
    <w:rsid w:val="00480E3D"/>
    <w:rsid w:val="004879AC"/>
    <w:rsid w:val="004908A5"/>
    <w:rsid w:val="004934A3"/>
    <w:rsid w:val="00494C42"/>
    <w:rsid w:val="004975D6"/>
    <w:rsid w:val="004976BB"/>
    <w:rsid w:val="004A2103"/>
    <w:rsid w:val="004B2E9E"/>
    <w:rsid w:val="004B3D6B"/>
    <w:rsid w:val="004B52E6"/>
    <w:rsid w:val="004B643C"/>
    <w:rsid w:val="004B6AAB"/>
    <w:rsid w:val="004B6C1C"/>
    <w:rsid w:val="004C011A"/>
    <w:rsid w:val="004C4D0E"/>
    <w:rsid w:val="004D2B0F"/>
    <w:rsid w:val="004E1387"/>
    <w:rsid w:val="004F653F"/>
    <w:rsid w:val="0050246C"/>
    <w:rsid w:val="00505C7A"/>
    <w:rsid w:val="00507078"/>
    <w:rsid w:val="0051003D"/>
    <w:rsid w:val="00516256"/>
    <w:rsid w:val="00523CDB"/>
    <w:rsid w:val="00534475"/>
    <w:rsid w:val="00535E33"/>
    <w:rsid w:val="005361E9"/>
    <w:rsid w:val="00541953"/>
    <w:rsid w:val="005434B8"/>
    <w:rsid w:val="00556BEA"/>
    <w:rsid w:val="005604BC"/>
    <w:rsid w:val="00562736"/>
    <w:rsid w:val="0056324C"/>
    <w:rsid w:val="00563838"/>
    <w:rsid w:val="005668AD"/>
    <w:rsid w:val="00574438"/>
    <w:rsid w:val="00575141"/>
    <w:rsid w:val="0057534B"/>
    <w:rsid w:val="00575500"/>
    <w:rsid w:val="005800F3"/>
    <w:rsid w:val="005807CC"/>
    <w:rsid w:val="00584E1C"/>
    <w:rsid w:val="00592FD7"/>
    <w:rsid w:val="00597C03"/>
    <w:rsid w:val="005A4654"/>
    <w:rsid w:val="005B13C1"/>
    <w:rsid w:val="005B46CB"/>
    <w:rsid w:val="005B6084"/>
    <w:rsid w:val="005C3E32"/>
    <w:rsid w:val="005D3B6D"/>
    <w:rsid w:val="005D41F9"/>
    <w:rsid w:val="005E5460"/>
    <w:rsid w:val="005E58E8"/>
    <w:rsid w:val="005E636D"/>
    <w:rsid w:val="005F04D0"/>
    <w:rsid w:val="006000EE"/>
    <w:rsid w:val="006005DA"/>
    <w:rsid w:val="00605937"/>
    <w:rsid w:val="0060643B"/>
    <w:rsid w:val="0061368D"/>
    <w:rsid w:val="0061649C"/>
    <w:rsid w:val="00621FE1"/>
    <w:rsid w:val="006230C0"/>
    <w:rsid w:val="006230C3"/>
    <w:rsid w:val="006274B7"/>
    <w:rsid w:val="00631B70"/>
    <w:rsid w:val="00633FB0"/>
    <w:rsid w:val="00636FA7"/>
    <w:rsid w:val="00641AB3"/>
    <w:rsid w:val="006440D0"/>
    <w:rsid w:val="00644471"/>
    <w:rsid w:val="00651EC8"/>
    <w:rsid w:val="00654974"/>
    <w:rsid w:val="00655855"/>
    <w:rsid w:val="00656799"/>
    <w:rsid w:val="00656893"/>
    <w:rsid w:val="00656921"/>
    <w:rsid w:val="00656B26"/>
    <w:rsid w:val="00662426"/>
    <w:rsid w:val="00665B66"/>
    <w:rsid w:val="00666D0B"/>
    <w:rsid w:val="00672604"/>
    <w:rsid w:val="006740BA"/>
    <w:rsid w:val="00674E92"/>
    <w:rsid w:val="00675DB5"/>
    <w:rsid w:val="0068248B"/>
    <w:rsid w:val="006826B1"/>
    <w:rsid w:val="00684481"/>
    <w:rsid w:val="006A4C99"/>
    <w:rsid w:val="006A61C7"/>
    <w:rsid w:val="006B2BAD"/>
    <w:rsid w:val="006B2ED9"/>
    <w:rsid w:val="006B4586"/>
    <w:rsid w:val="006B608E"/>
    <w:rsid w:val="006B7924"/>
    <w:rsid w:val="006C0344"/>
    <w:rsid w:val="006C3AFF"/>
    <w:rsid w:val="006C574E"/>
    <w:rsid w:val="006C77FF"/>
    <w:rsid w:val="006C79FB"/>
    <w:rsid w:val="006D4E6D"/>
    <w:rsid w:val="006D5934"/>
    <w:rsid w:val="006E42C7"/>
    <w:rsid w:val="006E4617"/>
    <w:rsid w:val="006E46EA"/>
    <w:rsid w:val="006F20A9"/>
    <w:rsid w:val="007002A3"/>
    <w:rsid w:val="00712892"/>
    <w:rsid w:val="00714D07"/>
    <w:rsid w:val="00721A42"/>
    <w:rsid w:val="00730D7F"/>
    <w:rsid w:val="00731C9F"/>
    <w:rsid w:val="00733B08"/>
    <w:rsid w:val="0073569D"/>
    <w:rsid w:val="00735765"/>
    <w:rsid w:val="0074664E"/>
    <w:rsid w:val="007520EB"/>
    <w:rsid w:val="007537B8"/>
    <w:rsid w:val="007574AA"/>
    <w:rsid w:val="00757E85"/>
    <w:rsid w:val="00760258"/>
    <w:rsid w:val="00761247"/>
    <w:rsid w:val="00763B43"/>
    <w:rsid w:val="007662B0"/>
    <w:rsid w:val="00772C18"/>
    <w:rsid w:val="0077582F"/>
    <w:rsid w:val="00790168"/>
    <w:rsid w:val="00790993"/>
    <w:rsid w:val="00790A7A"/>
    <w:rsid w:val="007920F8"/>
    <w:rsid w:val="00797A8D"/>
    <w:rsid w:val="007A086A"/>
    <w:rsid w:val="007B21A6"/>
    <w:rsid w:val="007B2606"/>
    <w:rsid w:val="007B584B"/>
    <w:rsid w:val="007B6A3E"/>
    <w:rsid w:val="007B753C"/>
    <w:rsid w:val="007B7A56"/>
    <w:rsid w:val="007C4008"/>
    <w:rsid w:val="007D55E5"/>
    <w:rsid w:val="007E1534"/>
    <w:rsid w:val="007E5B57"/>
    <w:rsid w:val="007E6FAC"/>
    <w:rsid w:val="007F1E4B"/>
    <w:rsid w:val="00802261"/>
    <w:rsid w:val="00803613"/>
    <w:rsid w:val="008054D5"/>
    <w:rsid w:val="0081024B"/>
    <w:rsid w:val="00810A10"/>
    <w:rsid w:val="00814C7D"/>
    <w:rsid w:val="008153E1"/>
    <w:rsid w:val="0081760A"/>
    <w:rsid w:val="00822637"/>
    <w:rsid w:val="00826432"/>
    <w:rsid w:val="00826C3B"/>
    <w:rsid w:val="00834A24"/>
    <w:rsid w:val="00834F02"/>
    <w:rsid w:val="00835E61"/>
    <w:rsid w:val="0083774D"/>
    <w:rsid w:val="00842450"/>
    <w:rsid w:val="00847C10"/>
    <w:rsid w:val="00854BF9"/>
    <w:rsid w:val="00856D54"/>
    <w:rsid w:val="00860366"/>
    <w:rsid w:val="00863C60"/>
    <w:rsid w:val="0088148F"/>
    <w:rsid w:val="008827D5"/>
    <w:rsid w:val="008835C1"/>
    <w:rsid w:val="00884C57"/>
    <w:rsid w:val="00894697"/>
    <w:rsid w:val="00895F21"/>
    <w:rsid w:val="00896553"/>
    <w:rsid w:val="008A2690"/>
    <w:rsid w:val="008A3847"/>
    <w:rsid w:val="008A3CE1"/>
    <w:rsid w:val="008A513F"/>
    <w:rsid w:val="008B1FCD"/>
    <w:rsid w:val="008B3D0D"/>
    <w:rsid w:val="008B510F"/>
    <w:rsid w:val="008B6D4D"/>
    <w:rsid w:val="008C100F"/>
    <w:rsid w:val="008C3544"/>
    <w:rsid w:val="008D2012"/>
    <w:rsid w:val="008D2B51"/>
    <w:rsid w:val="008D6D14"/>
    <w:rsid w:val="008E19FD"/>
    <w:rsid w:val="008F240E"/>
    <w:rsid w:val="008F28B8"/>
    <w:rsid w:val="008F50CB"/>
    <w:rsid w:val="008F62B3"/>
    <w:rsid w:val="008F76DC"/>
    <w:rsid w:val="009038F5"/>
    <w:rsid w:val="009051DB"/>
    <w:rsid w:val="009109BF"/>
    <w:rsid w:val="00914E74"/>
    <w:rsid w:val="009167D8"/>
    <w:rsid w:val="009220B4"/>
    <w:rsid w:val="0092364D"/>
    <w:rsid w:val="00925293"/>
    <w:rsid w:val="00926126"/>
    <w:rsid w:val="00926169"/>
    <w:rsid w:val="00934BE8"/>
    <w:rsid w:val="009371F9"/>
    <w:rsid w:val="00942AC8"/>
    <w:rsid w:val="009603A6"/>
    <w:rsid w:val="009648B6"/>
    <w:rsid w:val="0096584E"/>
    <w:rsid w:val="00965A7F"/>
    <w:rsid w:val="00970690"/>
    <w:rsid w:val="00970DC0"/>
    <w:rsid w:val="00971FD9"/>
    <w:rsid w:val="009774ED"/>
    <w:rsid w:val="009848A6"/>
    <w:rsid w:val="00984DAE"/>
    <w:rsid w:val="00986352"/>
    <w:rsid w:val="00996B0A"/>
    <w:rsid w:val="009A1825"/>
    <w:rsid w:val="009A2A6A"/>
    <w:rsid w:val="009A2CED"/>
    <w:rsid w:val="009A7044"/>
    <w:rsid w:val="009B3B68"/>
    <w:rsid w:val="009B3EBE"/>
    <w:rsid w:val="009C43BC"/>
    <w:rsid w:val="009C6AB1"/>
    <w:rsid w:val="009D4AF2"/>
    <w:rsid w:val="009E10DF"/>
    <w:rsid w:val="009E1E3B"/>
    <w:rsid w:val="009E75E0"/>
    <w:rsid w:val="009F75AD"/>
    <w:rsid w:val="00A06FFB"/>
    <w:rsid w:val="00A1125B"/>
    <w:rsid w:val="00A12705"/>
    <w:rsid w:val="00A12A09"/>
    <w:rsid w:val="00A14CD7"/>
    <w:rsid w:val="00A22E70"/>
    <w:rsid w:val="00A31318"/>
    <w:rsid w:val="00A3761A"/>
    <w:rsid w:val="00A41988"/>
    <w:rsid w:val="00A53F51"/>
    <w:rsid w:val="00A53FDF"/>
    <w:rsid w:val="00A618B5"/>
    <w:rsid w:val="00A636BC"/>
    <w:rsid w:val="00A7212F"/>
    <w:rsid w:val="00A75097"/>
    <w:rsid w:val="00A75FC7"/>
    <w:rsid w:val="00A7659E"/>
    <w:rsid w:val="00A77D60"/>
    <w:rsid w:val="00A8108E"/>
    <w:rsid w:val="00A81C4E"/>
    <w:rsid w:val="00A81C6E"/>
    <w:rsid w:val="00A85FF9"/>
    <w:rsid w:val="00A942A4"/>
    <w:rsid w:val="00A97B55"/>
    <w:rsid w:val="00AA05AA"/>
    <w:rsid w:val="00AA5E67"/>
    <w:rsid w:val="00AB55B2"/>
    <w:rsid w:val="00AB7AF9"/>
    <w:rsid w:val="00AC1D40"/>
    <w:rsid w:val="00AC3398"/>
    <w:rsid w:val="00AD000F"/>
    <w:rsid w:val="00AD08B4"/>
    <w:rsid w:val="00AD174E"/>
    <w:rsid w:val="00AD78B4"/>
    <w:rsid w:val="00AE3918"/>
    <w:rsid w:val="00AE7BED"/>
    <w:rsid w:val="00AF6389"/>
    <w:rsid w:val="00AF6D96"/>
    <w:rsid w:val="00AF6D9A"/>
    <w:rsid w:val="00AF7DCB"/>
    <w:rsid w:val="00B04E10"/>
    <w:rsid w:val="00B11E8E"/>
    <w:rsid w:val="00B1328C"/>
    <w:rsid w:val="00B13ADD"/>
    <w:rsid w:val="00B16BC8"/>
    <w:rsid w:val="00B21C28"/>
    <w:rsid w:val="00B22992"/>
    <w:rsid w:val="00B23357"/>
    <w:rsid w:val="00B25B68"/>
    <w:rsid w:val="00B32C1C"/>
    <w:rsid w:val="00B32EFD"/>
    <w:rsid w:val="00B4442C"/>
    <w:rsid w:val="00B46741"/>
    <w:rsid w:val="00B46C1A"/>
    <w:rsid w:val="00B471AF"/>
    <w:rsid w:val="00B5484D"/>
    <w:rsid w:val="00B55EB9"/>
    <w:rsid w:val="00B6726C"/>
    <w:rsid w:val="00B72014"/>
    <w:rsid w:val="00B727EF"/>
    <w:rsid w:val="00B86303"/>
    <w:rsid w:val="00B877A4"/>
    <w:rsid w:val="00B91021"/>
    <w:rsid w:val="00B97627"/>
    <w:rsid w:val="00BA146C"/>
    <w:rsid w:val="00BA15B8"/>
    <w:rsid w:val="00BA2807"/>
    <w:rsid w:val="00BC7BC3"/>
    <w:rsid w:val="00BD076F"/>
    <w:rsid w:val="00BD11C4"/>
    <w:rsid w:val="00BD3B9F"/>
    <w:rsid w:val="00BE1969"/>
    <w:rsid w:val="00C01102"/>
    <w:rsid w:val="00C025A8"/>
    <w:rsid w:val="00C0650C"/>
    <w:rsid w:val="00C11688"/>
    <w:rsid w:val="00C1456C"/>
    <w:rsid w:val="00C16CE7"/>
    <w:rsid w:val="00C306B0"/>
    <w:rsid w:val="00C323F6"/>
    <w:rsid w:val="00C33557"/>
    <w:rsid w:val="00C33FF1"/>
    <w:rsid w:val="00C35B94"/>
    <w:rsid w:val="00C36FF7"/>
    <w:rsid w:val="00C44687"/>
    <w:rsid w:val="00C44950"/>
    <w:rsid w:val="00C45792"/>
    <w:rsid w:val="00C467D6"/>
    <w:rsid w:val="00C50080"/>
    <w:rsid w:val="00C5104D"/>
    <w:rsid w:val="00C61E7A"/>
    <w:rsid w:val="00C646BF"/>
    <w:rsid w:val="00C70646"/>
    <w:rsid w:val="00C73742"/>
    <w:rsid w:val="00C73B77"/>
    <w:rsid w:val="00C74F97"/>
    <w:rsid w:val="00C759A0"/>
    <w:rsid w:val="00C774B4"/>
    <w:rsid w:val="00C823C2"/>
    <w:rsid w:val="00C83BEE"/>
    <w:rsid w:val="00C850B0"/>
    <w:rsid w:val="00C90773"/>
    <w:rsid w:val="00C93C74"/>
    <w:rsid w:val="00C9402E"/>
    <w:rsid w:val="00C956B8"/>
    <w:rsid w:val="00CA31E6"/>
    <w:rsid w:val="00CA3EC5"/>
    <w:rsid w:val="00CA400C"/>
    <w:rsid w:val="00CB124B"/>
    <w:rsid w:val="00CB4843"/>
    <w:rsid w:val="00CC0509"/>
    <w:rsid w:val="00CC1878"/>
    <w:rsid w:val="00CC4A3A"/>
    <w:rsid w:val="00CC7EA8"/>
    <w:rsid w:val="00CD26F7"/>
    <w:rsid w:val="00CD7F05"/>
    <w:rsid w:val="00CE6444"/>
    <w:rsid w:val="00CF0621"/>
    <w:rsid w:val="00CF6200"/>
    <w:rsid w:val="00CF6D3E"/>
    <w:rsid w:val="00CF72C5"/>
    <w:rsid w:val="00D038A1"/>
    <w:rsid w:val="00D062A7"/>
    <w:rsid w:val="00D1228F"/>
    <w:rsid w:val="00D12CE2"/>
    <w:rsid w:val="00D16EC5"/>
    <w:rsid w:val="00D228EC"/>
    <w:rsid w:val="00D351B4"/>
    <w:rsid w:val="00D36509"/>
    <w:rsid w:val="00D43AB0"/>
    <w:rsid w:val="00D60031"/>
    <w:rsid w:val="00D63246"/>
    <w:rsid w:val="00D65E8F"/>
    <w:rsid w:val="00D65F88"/>
    <w:rsid w:val="00D65F8C"/>
    <w:rsid w:val="00D7074C"/>
    <w:rsid w:val="00D748B2"/>
    <w:rsid w:val="00D82058"/>
    <w:rsid w:val="00D92E36"/>
    <w:rsid w:val="00D92F7B"/>
    <w:rsid w:val="00DA60C7"/>
    <w:rsid w:val="00DA6F27"/>
    <w:rsid w:val="00DB0341"/>
    <w:rsid w:val="00DB1410"/>
    <w:rsid w:val="00DB2EB0"/>
    <w:rsid w:val="00DB49F3"/>
    <w:rsid w:val="00DB72FF"/>
    <w:rsid w:val="00DB75EB"/>
    <w:rsid w:val="00DD1879"/>
    <w:rsid w:val="00DD2F17"/>
    <w:rsid w:val="00DD5796"/>
    <w:rsid w:val="00DD64D5"/>
    <w:rsid w:val="00DD7DAD"/>
    <w:rsid w:val="00DE5138"/>
    <w:rsid w:val="00DE7314"/>
    <w:rsid w:val="00DF021A"/>
    <w:rsid w:val="00E0155B"/>
    <w:rsid w:val="00E07C59"/>
    <w:rsid w:val="00E11532"/>
    <w:rsid w:val="00E11739"/>
    <w:rsid w:val="00E14916"/>
    <w:rsid w:val="00E37751"/>
    <w:rsid w:val="00E41A8C"/>
    <w:rsid w:val="00E42A6C"/>
    <w:rsid w:val="00E4497D"/>
    <w:rsid w:val="00E4661F"/>
    <w:rsid w:val="00E5634A"/>
    <w:rsid w:val="00E563CC"/>
    <w:rsid w:val="00E57614"/>
    <w:rsid w:val="00E57951"/>
    <w:rsid w:val="00E6231C"/>
    <w:rsid w:val="00E743DA"/>
    <w:rsid w:val="00E7455E"/>
    <w:rsid w:val="00E86316"/>
    <w:rsid w:val="00E86D4C"/>
    <w:rsid w:val="00E94B6B"/>
    <w:rsid w:val="00E954A4"/>
    <w:rsid w:val="00E9670E"/>
    <w:rsid w:val="00EB0726"/>
    <w:rsid w:val="00EB4F72"/>
    <w:rsid w:val="00EB6FC5"/>
    <w:rsid w:val="00EC7CBC"/>
    <w:rsid w:val="00ED2027"/>
    <w:rsid w:val="00EE0158"/>
    <w:rsid w:val="00EE4A98"/>
    <w:rsid w:val="00EE6332"/>
    <w:rsid w:val="00EF081D"/>
    <w:rsid w:val="00EF2088"/>
    <w:rsid w:val="00EF6C52"/>
    <w:rsid w:val="00F01C05"/>
    <w:rsid w:val="00F10C5E"/>
    <w:rsid w:val="00F165D8"/>
    <w:rsid w:val="00F16CEC"/>
    <w:rsid w:val="00F16E7F"/>
    <w:rsid w:val="00F228F1"/>
    <w:rsid w:val="00F22DEB"/>
    <w:rsid w:val="00F24222"/>
    <w:rsid w:val="00F24866"/>
    <w:rsid w:val="00F2612F"/>
    <w:rsid w:val="00F37122"/>
    <w:rsid w:val="00F40B85"/>
    <w:rsid w:val="00F43120"/>
    <w:rsid w:val="00F55B66"/>
    <w:rsid w:val="00F61D24"/>
    <w:rsid w:val="00F651A4"/>
    <w:rsid w:val="00F715C1"/>
    <w:rsid w:val="00F7411D"/>
    <w:rsid w:val="00F8377B"/>
    <w:rsid w:val="00F90CAB"/>
    <w:rsid w:val="00F93E32"/>
    <w:rsid w:val="00FA3632"/>
    <w:rsid w:val="00FA69A9"/>
    <w:rsid w:val="00FA6BBF"/>
    <w:rsid w:val="00FB17AE"/>
    <w:rsid w:val="00FB2F09"/>
    <w:rsid w:val="00FB62EB"/>
    <w:rsid w:val="00FB7448"/>
    <w:rsid w:val="00FB7640"/>
    <w:rsid w:val="00FC0512"/>
    <w:rsid w:val="00FC1418"/>
    <w:rsid w:val="00FC569F"/>
    <w:rsid w:val="00FD2EAD"/>
    <w:rsid w:val="00FD4111"/>
    <w:rsid w:val="00FD59E7"/>
    <w:rsid w:val="00FF1F49"/>
    <w:rsid w:val="00FF440B"/>
    <w:rsid w:val="00FF4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F82C7"/>
  <w15:chartTrackingRefBased/>
  <w15:docId w15:val="{7582DD5D-EAF2-4CF4-880B-0E554239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41641B"/>
    <w:pPr>
      <w:keepNext/>
      <w:jc w:val="center"/>
      <w:outlineLvl w:val="0"/>
    </w:pPr>
    <w:rPr>
      <w:b/>
      <w:bCs/>
      <w:lang w:val="x-none" w:eastAsia="x-none"/>
    </w:rPr>
  </w:style>
  <w:style w:type="paragraph" w:styleId="2">
    <w:name w:val="heading 2"/>
    <w:basedOn w:val="a"/>
    <w:next w:val="a"/>
    <w:link w:val="20"/>
    <w:semiHidden/>
    <w:unhideWhenUsed/>
    <w:qFormat/>
    <w:rsid w:val="0041641B"/>
    <w:pPr>
      <w:keepNext/>
      <w:jc w:val="right"/>
      <w:outlineLvl w:val="1"/>
    </w:pPr>
    <w:rPr>
      <w:sz w:val="28"/>
      <w:lang w:val="x-none" w:eastAsia="x-none"/>
    </w:rPr>
  </w:style>
  <w:style w:type="paragraph" w:styleId="5">
    <w:name w:val="heading 5"/>
    <w:basedOn w:val="a"/>
    <w:next w:val="a"/>
    <w:link w:val="50"/>
    <w:uiPriority w:val="9"/>
    <w:unhideWhenUsed/>
    <w:qFormat/>
    <w:rsid w:val="0041641B"/>
    <w:pPr>
      <w:keepNext/>
      <w:jc w:val="center"/>
      <w:outlineLvl w:val="4"/>
    </w:pPr>
    <w:rPr>
      <w:b/>
      <w:bCs/>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next w:val="a"/>
    <w:link w:val="a4"/>
    <w:qFormat/>
    <w:rsid w:val="00C774B4"/>
    <w:pPr>
      <w:spacing w:before="240" w:after="60"/>
      <w:jc w:val="center"/>
      <w:outlineLvl w:val="0"/>
    </w:pPr>
    <w:rPr>
      <w:rFonts w:ascii="Cambria" w:hAnsi="Cambria"/>
      <w:b/>
      <w:bCs/>
      <w:kern w:val="28"/>
      <w:sz w:val="32"/>
      <w:szCs w:val="32"/>
      <w:lang w:val="x-none" w:eastAsia="x-none"/>
    </w:rPr>
  </w:style>
  <w:style w:type="character" w:customStyle="1" w:styleId="a4">
    <w:name w:val="Название Знак"/>
    <w:link w:val="a3"/>
    <w:rsid w:val="00C774B4"/>
    <w:rPr>
      <w:rFonts w:ascii="Cambria" w:eastAsia="Times New Roman" w:hAnsi="Cambria" w:cs="Times New Roman"/>
      <w:b/>
      <w:bCs/>
      <w:kern w:val="28"/>
      <w:sz w:val="32"/>
      <w:szCs w:val="32"/>
    </w:rPr>
  </w:style>
  <w:style w:type="paragraph" w:styleId="a5">
    <w:name w:val="header"/>
    <w:basedOn w:val="a"/>
    <w:link w:val="a6"/>
    <w:uiPriority w:val="99"/>
    <w:rsid w:val="00ED2027"/>
    <w:pPr>
      <w:tabs>
        <w:tab w:val="center" w:pos="4677"/>
        <w:tab w:val="right" w:pos="9355"/>
      </w:tabs>
    </w:pPr>
    <w:rPr>
      <w:lang w:val="x-none" w:eastAsia="x-none"/>
    </w:rPr>
  </w:style>
  <w:style w:type="character" w:customStyle="1" w:styleId="a6">
    <w:name w:val="Верхний колонтитул Знак"/>
    <w:link w:val="a5"/>
    <w:uiPriority w:val="99"/>
    <w:rsid w:val="00ED2027"/>
    <w:rPr>
      <w:sz w:val="24"/>
      <w:szCs w:val="24"/>
    </w:rPr>
  </w:style>
  <w:style w:type="paragraph" w:styleId="a7">
    <w:name w:val="footer"/>
    <w:basedOn w:val="a"/>
    <w:link w:val="a8"/>
    <w:rsid w:val="00ED2027"/>
    <w:pPr>
      <w:tabs>
        <w:tab w:val="center" w:pos="4677"/>
        <w:tab w:val="right" w:pos="9355"/>
      </w:tabs>
    </w:pPr>
    <w:rPr>
      <w:lang w:val="x-none" w:eastAsia="x-none"/>
    </w:rPr>
  </w:style>
  <w:style w:type="character" w:customStyle="1" w:styleId="a8">
    <w:name w:val="Нижний колонтитул Знак"/>
    <w:link w:val="a7"/>
    <w:rsid w:val="00ED2027"/>
    <w:rPr>
      <w:sz w:val="24"/>
      <w:szCs w:val="24"/>
    </w:rPr>
  </w:style>
  <w:style w:type="character" w:customStyle="1" w:styleId="10">
    <w:name w:val="Заголовок 1 Знак"/>
    <w:link w:val="1"/>
    <w:rsid w:val="0041641B"/>
    <w:rPr>
      <w:b/>
      <w:bCs/>
      <w:sz w:val="24"/>
      <w:szCs w:val="24"/>
    </w:rPr>
  </w:style>
  <w:style w:type="character" w:customStyle="1" w:styleId="20">
    <w:name w:val="Заголовок 2 Знак"/>
    <w:link w:val="2"/>
    <w:semiHidden/>
    <w:rsid w:val="0041641B"/>
    <w:rPr>
      <w:sz w:val="28"/>
      <w:szCs w:val="24"/>
    </w:rPr>
  </w:style>
  <w:style w:type="character" w:customStyle="1" w:styleId="50">
    <w:name w:val="Заголовок 5 Знак"/>
    <w:link w:val="5"/>
    <w:uiPriority w:val="9"/>
    <w:rsid w:val="0041641B"/>
    <w:rPr>
      <w:b/>
      <w:bCs/>
      <w:sz w:val="32"/>
      <w:szCs w:val="24"/>
    </w:rPr>
  </w:style>
  <w:style w:type="table" w:styleId="a9">
    <w:name w:val="Table Grid"/>
    <w:basedOn w:val="a1"/>
    <w:uiPriority w:val="59"/>
    <w:rsid w:val="00EF6C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9C43BC"/>
    <w:rPr>
      <w:rFonts w:ascii="Tahoma" w:hAnsi="Tahoma"/>
      <w:sz w:val="16"/>
      <w:szCs w:val="16"/>
      <w:lang w:val="x-none" w:eastAsia="x-none"/>
    </w:rPr>
  </w:style>
  <w:style w:type="character" w:customStyle="1" w:styleId="ab">
    <w:name w:val="Текст выноски Знак"/>
    <w:link w:val="aa"/>
    <w:rsid w:val="009C43BC"/>
    <w:rPr>
      <w:rFonts w:ascii="Tahoma" w:hAnsi="Tahoma" w:cs="Tahoma"/>
      <w:sz w:val="16"/>
      <w:szCs w:val="16"/>
    </w:rPr>
  </w:style>
  <w:style w:type="paragraph" w:customStyle="1" w:styleId="ConsPlusNormal">
    <w:name w:val="ConsPlusNormal"/>
    <w:rsid w:val="006230C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73569D"/>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73569D"/>
    <w:pPr>
      <w:widowControl w:val="0"/>
      <w:autoSpaceDE w:val="0"/>
      <w:autoSpaceDN w:val="0"/>
      <w:adjustRightInd w:val="0"/>
    </w:pPr>
    <w:rPr>
      <w:rFonts w:ascii="Courier New" w:hAnsi="Courier New" w:cs="Courier New"/>
    </w:rPr>
  </w:style>
  <w:style w:type="paragraph" w:customStyle="1" w:styleId="ConsPlusCell">
    <w:name w:val="ConsPlusCell"/>
    <w:uiPriority w:val="99"/>
    <w:rsid w:val="0073569D"/>
    <w:pPr>
      <w:widowControl w:val="0"/>
      <w:autoSpaceDE w:val="0"/>
      <w:autoSpaceDN w:val="0"/>
      <w:adjustRightInd w:val="0"/>
    </w:pPr>
    <w:rPr>
      <w:rFonts w:ascii="Arial" w:hAnsi="Arial" w:cs="Arial"/>
    </w:rPr>
  </w:style>
  <w:style w:type="paragraph" w:styleId="ac">
    <w:name w:val="Subtitle"/>
    <w:basedOn w:val="a"/>
    <w:link w:val="ad"/>
    <w:uiPriority w:val="11"/>
    <w:qFormat/>
    <w:rsid w:val="002F7629"/>
    <w:pPr>
      <w:ind w:left="-1276"/>
    </w:pPr>
    <w:rPr>
      <w:b/>
      <w:sz w:val="22"/>
      <w:szCs w:val="20"/>
    </w:rPr>
  </w:style>
  <w:style w:type="character" w:customStyle="1" w:styleId="ad">
    <w:name w:val="Подзаголовок Знак"/>
    <w:link w:val="ac"/>
    <w:uiPriority w:val="11"/>
    <w:rsid w:val="002F7629"/>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87300">
      <w:bodyDiv w:val="1"/>
      <w:marLeft w:val="0"/>
      <w:marRight w:val="0"/>
      <w:marTop w:val="0"/>
      <w:marBottom w:val="0"/>
      <w:divBdr>
        <w:top w:val="none" w:sz="0" w:space="0" w:color="auto"/>
        <w:left w:val="none" w:sz="0" w:space="0" w:color="auto"/>
        <w:bottom w:val="none" w:sz="0" w:space="0" w:color="auto"/>
        <w:right w:val="none" w:sz="0" w:space="0" w:color="auto"/>
      </w:divBdr>
    </w:div>
    <w:div w:id="6407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97456-20AD-45E9-A151-F9ADBAA6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2742</Words>
  <Characters>15632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Проект распоряжения</vt:lpstr>
    </vt:vector>
  </TitlesOfParts>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распоряжения</dc:title>
  <dc:subject/>
  <dc:creator>mrv</dc:creator>
  <cp:keywords/>
  <cp:lastModifiedBy>Филонова Инна Валерьевна</cp:lastModifiedBy>
  <cp:revision>4</cp:revision>
  <cp:lastPrinted>2019-03-06T03:41:00Z</cp:lastPrinted>
  <dcterms:created xsi:type="dcterms:W3CDTF">2019-05-14T10:36:00Z</dcterms:created>
  <dcterms:modified xsi:type="dcterms:W3CDTF">2019-05-15T09:58:00Z</dcterms:modified>
</cp:coreProperties>
</file>