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743F4" w:rsidRDefault="00E86896" w:rsidP="008743F4">
      <w:pPr>
        <w:pStyle w:val="ConsPlusTitle"/>
        <w:widowControl/>
        <w:ind w:left="-567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2757170</wp:posOffset>
            </wp:positionH>
            <wp:positionV relativeFrom="paragraph">
              <wp:posOffset>-361950</wp:posOffset>
            </wp:positionV>
            <wp:extent cx="575945" cy="744220"/>
            <wp:effectExtent l="0" t="0" r="0" b="0"/>
            <wp:wrapSquare wrapText="bothSides"/>
            <wp:docPr id="3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lum bright="-6000" contrast="12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" cy="744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43F4" w:rsidRDefault="008743F4" w:rsidP="008743F4">
      <w:pPr>
        <w:pStyle w:val="ConsPlusTitle"/>
        <w:widowControl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1B178C" w:rsidRDefault="001B178C" w:rsidP="008743F4">
      <w:pPr>
        <w:pStyle w:val="ConsPlusTitle"/>
        <w:widowControl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1B178C" w:rsidRDefault="001B178C" w:rsidP="008743F4">
      <w:pPr>
        <w:pStyle w:val="ConsPlusTitle"/>
        <w:widowControl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8743F4" w:rsidRPr="00BC33ED" w:rsidRDefault="008743F4" w:rsidP="008743F4">
      <w:pPr>
        <w:pStyle w:val="ConsPlusTitle"/>
        <w:widowControl/>
        <w:jc w:val="center"/>
        <w:rPr>
          <w:rFonts w:ascii="Times New Roman" w:hAnsi="Times New Roman" w:cs="Times New Roman"/>
          <w:b w:val="0"/>
          <w:sz w:val="26"/>
          <w:szCs w:val="26"/>
        </w:rPr>
      </w:pPr>
      <w:r w:rsidRPr="009C4EB3">
        <w:rPr>
          <w:rFonts w:ascii="Times New Roman" w:hAnsi="Times New Roman" w:cs="Times New Roman"/>
          <w:b w:val="0"/>
          <w:sz w:val="28"/>
          <w:szCs w:val="28"/>
        </w:rPr>
        <w:t xml:space="preserve">МУНИЦИПАЛЬНОЕ ОБРАЗОВАНИЕ «КАРГАСОКСКИЙ РАЙОН» </w:t>
      </w:r>
      <w:r w:rsidRPr="00BC33ED">
        <w:rPr>
          <w:rFonts w:ascii="Times New Roman" w:hAnsi="Times New Roman" w:cs="Times New Roman"/>
          <w:b w:val="0"/>
          <w:sz w:val="26"/>
          <w:szCs w:val="26"/>
        </w:rPr>
        <w:t>ТОМСКОЙ ОБЛАСТИ</w:t>
      </w:r>
    </w:p>
    <w:p w:rsidR="008743F4" w:rsidRPr="00BC33ED" w:rsidRDefault="008743F4" w:rsidP="008743F4">
      <w:pPr>
        <w:pStyle w:val="ConsPlusTitle"/>
        <w:widowControl/>
        <w:jc w:val="center"/>
        <w:rPr>
          <w:rFonts w:ascii="Times New Roman" w:hAnsi="Times New Roman" w:cs="Times New Roman"/>
          <w:sz w:val="26"/>
          <w:szCs w:val="26"/>
        </w:rPr>
      </w:pPr>
    </w:p>
    <w:p w:rsidR="008743F4" w:rsidRPr="00FE1AC5" w:rsidRDefault="008743F4" w:rsidP="008743F4">
      <w:pPr>
        <w:pStyle w:val="ConsPlusTitle"/>
        <w:widowControl/>
        <w:jc w:val="center"/>
        <w:rPr>
          <w:rFonts w:ascii="Times New Roman" w:hAnsi="Times New Roman" w:cs="Times New Roman"/>
          <w:sz w:val="28"/>
          <w:szCs w:val="28"/>
        </w:rPr>
      </w:pPr>
      <w:r w:rsidRPr="00FE1AC5">
        <w:rPr>
          <w:rFonts w:ascii="Times New Roman" w:hAnsi="Times New Roman" w:cs="Times New Roman"/>
          <w:sz w:val="28"/>
          <w:szCs w:val="28"/>
        </w:rPr>
        <w:t>АДМИНИСТРАЦИЯ КАРГАСОК</w:t>
      </w:r>
      <w:r w:rsidR="003974BE" w:rsidRPr="00FE1AC5">
        <w:rPr>
          <w:rFonts w:ascii="Times New Roman" w:hAnsi="Times New Roman" w:cs="Times New Roman"/>
          <w:sz w:val="28"/>
          <w:szCs w:val="28"/>
        </w:rPr>
        <w:t>СК</w:t>
      </w:r>
      <w:r w:rsidRPr="00FE1AC5">
        <w:rPr>
          <w:rFonts w:ascii="Times New Roman" w:hAnsi="Times New Roman" w:cs="Times New Roman"/>
          <w:sz w:val="28"/>
          <w:szCs w:val="28"/>
        </w:rPr>
        <w:t>ОГО РАЙОНА</w:t>
      </w:r>
    </w:p>
    <w:p w:rsidR="008743F4" w:rsidRDefault="008743F4" w:rsidP="008743F4">
      <w:pPr>
        <w:pStyle w:val="ConsPlusTitle"/>
        <w:widowControl/>
        <w:jc w:val="center"/>
        <w:rPr>
          <w:rFonts w:ascii="Times New Roman" w:hAnsi="Times New Roman" w:cs="Times New Roman"/>
          <w:sz w:val="28"/>
          <w:szCs w:val="28"/>
        </w:rPr>
      </w:pPr>
    </w:p>
    <w:p w:rsidR="008743F4" w:rsidRPr="00BC33ED" w:rsidRDefault="008743F4" w:rsidP="008743F4">
      <w:pPr>
        <w:pStyle w:val="ConsPlusTitle"/>
        <w:widowControl/>
        <w:jc w:val="center"/>
        <w:rPr>
          <w:rFonts w:ascii="Times New Roman" w:hAnsi="Times New Roman" w:cs="Times New Roman"/>
          <w:sz w:val="32"/>
          <w:szCs w:val="32"/>
        </w:rPr>
      </w:pPr>
      <w:r w:rsidRPr="00BC33ED">
        <w:rPr>
          <w:rFonts w:ascii="Times New Roman" w:hAnsi="Times New Roman" w:cs="Times New Roman"/>
          <w:sz w:val="32"/>
          <w:szCs w:val="32"/>
        </w:rPr>
        <w:t>ПОСТАНОВЛЕНИЕ</w:t>
      </w:r>
    </w:p>
    <w:p w:rsidR="00BC33ED" w:rsidRDefault="00BC33ED" w:rsidP="008743F4">
      <w:pPr>
        <w:pStyle w:val="ConsPlusTitle"/>
        <w:widowControl/>
        <w:rPr>
          <w:rFonts w:ascii="Times New Roman" w:hAnsi="Times New Roman" w:cs="Times New Roman"/>
          <w:b w:val="0"/>
          <w:sz w:val="26"/>
          <w:szCs w:val="26"/>
        </w:rPr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BC33ED" w:rsidTr="00BC33ED">
        <w:tc>
          <w:tcPr>
            <w:tcW w:w="4785" w:type="dxa"/>
          </w:tcPr>
          <w:p w:rsidR="00BC33ED" w:rsidRDefault="0093601F" w:rsidP="005019E9">
            <w:pPr>
              <w:pStyle w:val="ConsPlusTitle"/>
              <w:widowControl/>
              <w:rPr>
                <w:rFonts w:ascii="Times New Roman" w:hAnsi="Times New Roman" w:cs="Times New Roman"/>
                <w:b w:val="0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 w:val="0"/>
                <w:sz w:val="26"/>
                <w:szCs w:val="26"/>
              </w:rPr>
              <w:t>09</w:t>
            </w:r>
            <w:r w:rsidR="003974BE">
              <w:rPr>
                <w:rFonts w:ascii="Times New Roman" w:hAnsi="Times New Roman" w:cs="Times New Roman"/>
                <w:b w:val="0"/>
                <w:sz w:val="26"/>
                <w:szCs w:val="26"/>
              </w:rPr>
              <w:t>.</w:t>
            </w:r>
            <w:r w:rsidR="008928A6">
              <w:rPr>
                <w:rFonts w:ascii="Times New Roman" w:hAnsi="Times New Roman" w:cs="Times New Roman"/>
                <w:b w:val="0"/>
                <w:sz w:val="26"/>
                <w:szCs w:val="26"/>
              </w:rPr>
              <w:t>0</w:t>
            </w:r>
            <w:r w:rsidR="005019E9">
              <w:rPr>
                <w:rFonts w:ascii="Times New Roman" w:hAnsi="Times New Roman" w:cs="Times New Roman"/>
                <w:b w:val="0"/>
                <w:sz w:val="26"/>
                <w:szCs w:val="26"/>
              </w:rPr>
              <w:t>7</w:t>
            </w:r>
            <w:r w:rsidR="00BC33ED" w:rsidRPr="00F14819">
              <w:rPr>
                <w:rFonts w:ascii="Times New Roman" w:hAnsi="Times New Roman" w:cs="Times New Roman"/>
                <w:b w:val="0"/>
                <w:sz w:val="26"/>
                <w:szCs w:val="26"/>
              </w:rPr>
              <w:t>.201</w:t>
            </w:r>
            <w:r w:rsidR="00D52886">
              <w:rPr>
                <w:rFonts w:ascii="Times New Roman" w:hAnsi="Times New Roman" w:cs="Times New Roman"/>
                <w:b w:val="0"/>
                <w:sz w:val="26"/>
                <w:szCs w:val="26"/>
              </w:rPr>
              <w:t>9</w:t>
            </w:r>
            <w:r w:rsidR="00BC33ED" w:rsidRPr="00F14819">
              <w:rPr>
                <w:rFonts w:ascii="Times New Roman" w:hAnsi="Times New Roman" w:cs="Times New Roman"/>
                <w:b w:val="0"/>
                <w:sz w:val="26"/>
                <w:szCs w:val="26"/>
              </w:rPr>
              <w:t xml:space="preserve">                                                                                                </w:t>
            </w:r>
          </w:p>
        </w:tc>
        <w:tc>
          <w:tcPr>
            <w:tcW w:w="4786" w:type="dxa"/>
          </w:tcPr>
          <w:p w:rsidR="00FE1AC5" w:rsidRDefault="00B43194" w:rsidP="0093601F">
            <w:pPr>
              <w:pStyle w:val="ConsPlusTitle"/>
              <w:widowControl/>
              <w:jc w:val="center"/>
              <w:rPr>
                <w:rFonts w:ascii="Times New Roman" w:hAnsi="Times New Roman" w:cs="Times New Roman"/>
                <w:b w:val="0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 w:val="0"/>
                <w:sz w:val="26"/>
                <w:szCs w:val="26"/>
              </w:rPr>
              <w:t xml:space="preserve">                       </w:t>
            </w:r>
            <w:r w:rsidR="0093601F">
              <w:rPr>
                <w:rFonts w:ascii="Times New Roman" w:hAnsi="Times New Roman" w:cs="Times New Roman"/>
                <w:b w:val="0"/>
                <w:sz w:val="26"/>
                <w:szCs w:val="26"/>
              </w:rPr>
              <w:t xml:space="preserve">     </w:t>
            </w:r>
            <w:r>
              <w:rPr>
                <w:rFonts w:ascii="Times New Roman" w:hAnsi="Times New Roman" w:cs="Times New Roman"/>
                <w:b w:val="0"/>
                <w:sz w:val="26"/>
                <w:szCs w:val="26"/>
              </w:rPr>
              <w:t xml:space="preserve">  </w:t>
            </w:r>
            <w:r w:rsidR="00D52886">
              <w:rPr>
                <w:rFonts w:ascii="Times New Roman" w:hAnsi="Times New Roman" w:cs="Times New Roman"/>
                <w:b w:val="0"/>
                <w:sz w:val="26"/>
                <w:szCs w:val="26"/>
              </w:rPr>
              <w:t xml:space="preserve">                        </w:t>
            </w:r>
            <w:r w:rsidR="008E4084">
              <w:rPr>
                <w:rFonts w:ascii="Times New Roman" w:hAnsi="Times New Roman" w:cs="Times New Roman"/>
                <w:b w:val="0"/>
                <w:sz w:val="26"/>
                <w:szCs w:val="26"/>
              </w:rPr>
              <w:t xml:space="preserve">     </w:t>
            </w:r>
            <w:r w:rsidR="00BC33ED" w:rsidRPr="00F14819">
              <w:rPr>
                <w:rFonts w:ascii="Times New Roman" w:hAnsi="Times New Roman" w:cs="Times New Roman"/>
                <w:b w:val="0"/>
                <w:sz w:val="26"/>
                <w:szCs w:val="26"/>
              </w:rPr>
              <w:t>№</w:t>
            </w:r>
            <w:r w:rsidR="008E4084">
              <w:rPr>
                <w:rFonts w:ascii="Times New Roman" w:hAnsi="Times New Roman" w:cs="Times New Roman"/>
                <w:b w:val="0"/>
                <w:sz w:val="26"/>
                <w:szCs w:val="26"/>
              </w:rPr>
              <w:t xml:space="preserve"> </w:t>
            </w:r>
            <w:r w:rsidR="0093601F">
              <w:rPr>
                <w:rFonts w:ascii="Times New Roman" w:hAnsi="Times New Roman" w:cs="Times New Roman"/>
                <w:b w:val="0"/>
                <w:sz w:val="26"/>
                <w:szCs w:val="26"/>
              </w:rPr>
              <w:t>162</w:t>
            </w:r>
          </w:p>
        </w:tc>
      </w:tr>
    </w:tbl>
    <w:p w:rsidR="0093601F" w:rsidRDefault="0093601F" w:rsidP="008743F4">
      <w:pPr>
        <w:pStyle w:val="ConsPlusTitle"/>
        <w:widowControl/>
        <w:rPr>
          <w:rFonts w:ascii="Times New Roman" w:hAnsi="Times New Roman" w:cs="Times New Roman"/>
          <w:b w:val="0"/>
          <w:sz w:val="26"/>
          <w:szCs w:val="26"/>
        </w:rPr>
      </w:pPr>
    </w:p>
    <w:p w:rsidR="008743F4" w:rsidRPr="00F14819" w:rsidRDefault="008743F4" w:rsidP="008743F4">
      <w:pPr>
        <w:pStyle w:val="ConsPlusTitle"/>
        <w:widowControl/>
        <w:rPr>
          <w:rFonts w:ascii="Times New Roman" w:hAnsi="Times New Roman" w:cs="Times New Roman"/>
          <w:b w:val="0"/>
          <w:sz w:val="26"/>
          <w:szCs w:val="26"/>
        </w:rPr>
      </w:pPr>
      <w:r w:rsidRPr="00F14819">
        <w:rPr>
          <w:rFonts w:ascii="Times New Roman" w:hAnsi="Times New Roman" w:cs="Times New Roman"/>
          <w:b w:val="0"/>
          <w:sz w:val="26"/>
          <w:szCs w:val="26"/>
        </w:rPr>
        <w:t xml:space="preserve">с. Каргасок </w:t>
      </w:r>
    </w:p>
    <w:tbl>
      <w:tblPr>
        <w:tblStyle w:val="a4"/>
        <w:tblW w:w="96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1"/>
        <w:gridCol w:w="4395"/>
      </w:tblGrid>
      <w:tr w:rsidR="00BC33ED" w:rsidTr="00BC33ED">
        <w:tc>
          <w:tcPr>
            <w:tcW w:w="5211" w:type="dxa"/>
          </w:tcPr>
          <w:p w:rsidR="0093601F" w:rsidRDefault="0093601F" w:rsidP="00CC6B2A">
            <w:pPr>
              <w:jc w:val="both"/>
              <w:rPr>
                <w:sz w:val="26"/>
                <w:szCs w:val="26"/>
              </w:rPr>
            </w:pPr>
          </w:p>
          <w:p w:rsidR="00BC33ED" w:rsidRDefault="000C6B38" w:rsidP="00CC6B2A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Об утверждении проект</w:t>
            </w:r>
            <w:r w:rsidR="00807957">
              <w:rPr>
                <w:sz w:val="26"/>
                <w:szCs w:val="26"/>
              </w:rPr>
              <w:t>а межевания тер</w:t>
            </w:r>
            <w:r w:rsidR="00CC6B2A">
              <w:rPr>
                <w:sz w:val="26"/>
                <w:szCs w:val="26"/>
              </w:rPr>
              <w:t>ритории по</w:t>
            </w:r>
            <w:r w:rsidR="008928A6">
              <w:rPr>
                <w:sz w:val="26"/>
                <w:szCs w:val="26"/>
              </w:rPr>
              <w:t xml:space="preserve"> объект</w:t>
            </w:r>
            <w:r w:rsidR="00CC6B2A">
              <w:rPr>
                <w:sz w:val="26"/>
                <w:szCs w:val="26"/>
              </w:rPr>
              <w:t>у</w:t>
            </w:r>
            <w:r w:rsidR="00807957">
              <w:rPr>
                <w:sz w:val="26"/>
                <w:szCs w:val="26"/>
              </w:rPr>
              <w:t>:</w:t>
            </w:r>
            <w:r w:rsidR="00210F85">
              <w:rPr>
                <w:sz w:val="26"/>
                <w:szCs w:val="26"/>
              </w:rPr>
              <w:t xml:space="preserve"> </w:t>
            </w:r>
            <w:r w:rsidR="007329DB">
              <w:rPr>
                <w:sz w:val="26"/>
                <w:szCs w:val="26"/>
              </w:rPr>
              <w:t>«</w:t>
            </w:r>
            <w:r w:rsidR="00CC6B2A">
              <w:rPr>
                <w:sz w:val="26"/>
                <w:szCs w:val="26"/>
              </w:rPr>
              <w:t xml:space="preserve">Для размещения капитального объекта БС-70-0822 </w:t>
            </w:r>
            <w:r w:rsidR="00CC6B2A">
              <w:rPr>
                <w:sz w:val="26"/>
                <w:szCs w:val="26"/>
                <w:lang w:val="en-US"/>
              </w:rPr>
              <w:t>H</w:t>
            </w:r>
            <w:r w:rsidR="00CC6B2A">
              <w:rPr>
                <w:sz w:val="26"/>
                <w:szCs w:val="26"/>
              </w:rPr>
              <w:t>=70 м. «Линия связи ПАО «МТС</w:t>
            </w:r>
            <w:r w:rsidR="008928A6">
              <w:rPr>
                <w:sz w:val="26"/>
                <w:szCs w:val="26"/>
              </w:rPr>
              <w:t>»</w:t>
            </w:r>
            <w:r w:rsidR="00444F58">
              <w:rPr>
                <w:sz w:val="26"/>
                <w:szCs w:val="26"/>
              </w:rPr>
              <w:t xml:space="preserve"> на </w:t>
            </w:r>
            <w:r w:rsidR="00BC583E">
              <w:rPr>
                <w:sz w:val="26"/>
                <w:szCs w:val="26"/>
              </w:rPr>
              <w:t xml:space="preserve">межселенной </w:t>
            </w:r>
            <w:r w:rsidR="00190CC9">
              <w:rPr>
                <w:sz w:val="26"/>
                <w:szCs w:val="26"/>
              </w:rPr>
              <w:t>территории Каргасокского района</w:t>
            </w:r>
          </w:p>
        </w:tc>
        <w:tc>
          <w:tcPr>
            <w:tcW w:w="4395" w:type="dxa"/>
          </w:tcPr>
          <w:p w:rsidR="00BC33ED" w:rsidRDefault="00BC33ED" w:rsidP="00BC33ED">
            <w:pPr>
              <w:ind w:right="-639"/>
              <w:jc w:val="both"/>
              <w:rPr>
                <w:sz w:val="26"/>
                <w:szCs w:val="26"/>
              </w:rPr>
            </w:pPr>
          </w:p>
        </w:tc>
      </w:tr>
    </w:tbl>
    <w:p w:rsidR="00BC33ED" w:rsidRDefault="00BC33ED" w:rsidP="00BC33ED">
      <w:pPr>
        <w:ind w:right="-639"/>
        <w:jc w:val="both"/>
        <w:rPr>
          <w:sz w:val="26"/>
          <w:szCs w:val="26"/>
        </w:rPr>
      </w:pPr>
    </w:p>
    <w:p w:rsidR="008743F4" w:rsidRPr="00F14819" w:rsidRDefault="00672A2A" w:rsidP="001A4915">
      <w:pPr>
        <w:ind w:firstLine="709"/>
        <w:jc w:val="both"/>
        <w:rPr>
          <w:sz w:val="26"/>
          <w:szCs w:val="26"/>
        </w:rPr>
      </w:pPr>
      <w:r w:rsidRPr="00F14819">
        <w:rPr>
          <w:sz w:val="26"/>
          <w:szCs w:val="26"/>
        </w:rPr>
        <w:t>В</w:t>
      </w:r>
      <w:r w:rsidR="000C6B38">
        <w:rPr>
          <w:sz w:val="26"/>
          <w:szCs w:val="26"/>
        </w:rPr>
        <w:t xml:space="preserve"> соответствии со статьями</w:t>
      </w:r>
      <w:r w:rsidR="0000155C" w:rsidRPr="00F14819">
        <w:rPr>
          <w:sz w:val="26"/>
          <w:szCs w:val="26"/>
        </w:rPr>
        <w:t xml:space="preserve"> </w:t>
      </w:r>
      <w:r w:rsidR="00B2682E">
        <w:rPr>
          <w:sz w:val="26"/>
          <w:szCs w:val="26"/>
        </w:rPr>
        <w:t xml:space="preserve">43, </w:t>
      </w:r>
      <w:r w:rsidR="000C6B38">
        <w:rPr>
          <w:sz w:val="26"/>
          <w:szCs w:val="26"/>
        </w:rPr>
        <w:t>45</w:t>
      </w:r>
      <w:r w:rsidR="008743F4" w:rsidRPr="00F14819">
        <w:rPr>
          <w:sz w:val="26"/>
          <w:szCs w:val="26"/>
        </w:rPr>
        <w:t xml:space="preserve"> Градостроительного Кодекса Р</w:t>
      </w:r>
      <w:r w:rsidRPr="00F14819">
        <w:rPr>
          <w:sz w:val="26"/>
          <w:szCs w:val="26"/>
        </w:rPr>
        <w:t>оссийской Федерации</w:t>
      </w:r>
      <w:r w:rsidR="008743F4" w:rsidRPr="00F14819">
        <w:rPr>
          <w:sz w:val="26"/>
          <w:szCs w:val="26"/>
        </w:rPr>
        <w:t>,</w:t>
      </w:r>
      <w:r w:rsidR="00286D16" w:rsidRPr="00F14819">
        <w:rPr>
          <w:sz w:val="26"/>
          <w:szCs w:val="26"/>
        </w:rPr>
        <w:t xml:space="preserve"> </w:t>
      </w:r>
      <w:r w:rsidR="008C22BD" w:rsidRPr="00F14819">
        <w:rPr>
          <w:sz w:val="26"/>
          <w:szCs w:val="26"/>
        </w:rPr>
        <w:t>Ф</w:t>
      </w:r>
      <w:r w:rsidR="00D64191" w:rsidRPr="00F14819">
        <w:rPr>
          <w:sz w:val="26"/>
          <w:szCs w:val="26"/>
        </w:rPr>
        <w:t>едеральным законом от 06.10.2003</w:t>
      </w:r>
      <w:r w:rsidR="008C22BD" w:rsidRPr="00F14819">
        <w:rPr>
          <w:sz w:val="26"/>
          <w:szCs w:val="26"/>
        </w:rPr>
        <w:t xml:space="preserve"> </w:t>
      </w:r>
      <w:r w:rsidR="00286D16" w:rsidRPr="00F14819">
        <w:rPr>
          <w:sz w:val="26"/>
          <w:szCs w:val="26"/>
        </w:rPr>
        <w:t>№131-ФЗ «Об общих принципах организации местного самоуправления</w:t>
      </w:r>
      <w:r w:rsidR="008C22BD" w:rsidRPr="00F14819">
        <w:rPr>
          <w:sz w:val="26"/>
          <w:szCs w:val="26"/>
        </w:rPr>
        <w:t xml:space="preserve"> в Российской Федерации»</w:t>
      </w:r>
      <w:r w:rsidR="000E526A">
        <w:rPr>
          <w:sz w:val="26"/>
          <w:szCs w:val="26"/>
        </w:rPr>
        <w:t xml:space="preserve"> и</w:t>
      </w:r>
      <w:r w:rsidR="00EB0D5F" w:rsidRPr="00F14819">
        <w:rPr>
          <w:sz w:val="26"/>
          <w:szCs w:val="26"/>
        </w:rPr>
        <w:t xml:space="preserve"> </w:t>
      </w:r>
      <w:r w:rsidR="00C64F1E">
        <w:rPr>
          <w:sz w:val="26"/>
          <w:szCs w:val="26"/>
        </w:rPr>
        <w:t>Уставом муниципально</w:t>
      </w:r>
      <w:r w:rsidR="003D58C0" w:rsidRPr="00F14819">
        <w:rPr>
          <w:sz w:val="26"/>
          <w:szCs w:val="26"/>
        </w:rPr>
        <w:t>го образования «Каргасокский район»</w:t>
      </w:r>
      <w:r w:rsidR="00190CC9">
        <w:rPr>
          <w:sz w:val="26"/>
          <w:szCs w:val="26"/>
        </w:rPr>
        <w:t>,</w:t>
      </w:r>
      <w:r w:rsidR="00EB0D5F" w:rsidRPr="00F14819">
        <w:rPr>
          <w:sz w:val="26"/>
          <w:szCs w:val="26"/>
        </w:rPr>
        <w:t xml:space="preserve"> </w:t>
      </w:r>
    </w:p>
    <w:p w:rsidR="008743F4" w:rsidRPr="00F14819" w:rsidRDefault="008743F4" w:rsidP="00982D84">
      <w:pPr>
        <w:ind w:firstLine="426"/>
        <w:jc w:val="both"/>
        <w:rPr>
          <w:sz w:val="26"/>
          <w:szCs w:val="26"/>
        </w:rPr>
      </w:pPr>
    </w:p>
    <w:p w:rsidR="008743F4" w:rsidRPr="00F14819" w:rsidRDefault="007C36A7" w:rsidP="001A4915">
      <w:pPr>
        <w:ind w:firstLine="709"/>
        <w:jc w:val="both"/>
        <w:rPr>
          <w:sz w:val="26"/>
          <w:szCs w:val="26"/>
        </w:rPr>
      </w:pPr>
      <w:r w:rsidRPr="00F14819">
        <w:rPr>
          <w:sz w:val="26"/>
          <w:szCs w:val="26"/>
        </w:rPr>
        <w:t>Администрация Каргасокского района постановляет:</w:t>
      </w:r>
    </w:p>
    <w:p w:rsidR="008743F4" w:rsidRPr="00F14819" w:rsidRDefault="008743F4" w:rsidP="001A4915">
      <w:pPr>
        <w:ind w:firstLine="709"/>
        <w:jc w:val="both"/>
        <w:rPr>
          <w:sz w:val="26"/>
          <w:szCs w:val="26"/>
        </w:rPr>
      </w:pPr>
    </w:p>
    <w:p w:rsidR="0085054D" w:rsidRPr="00982D84" w:rsidRDefault="00982D84" w:rsidP="001A4915">
      <w:pPr>
        <w:tabs>
          <w:tab w:val="left" w:pos="851"/>
          <w:tab w:val="left" w:pos="1134"/>
        </w:tabs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1. </w:t>
      </w:r>
      <w:r w:rsidR="00F041D9" w:rsidRPr="00982D84">
        <w:rPr>
          <w:sz w:val="26"/>
          <w:szCs w:val="26"/>
        </w:rPr>
        <w:t>Утвер</w:t>
      </w:r>
      <w:r w:rsidR="000C6B38">
        <w:rPr>
          <w:sz w:val="26"/>
          <w:szCs w:val="26"/>
        </w:rPr>
        <w:t>дить проек</w:t>
      </w:r>
      <w:r w:rsidR="00CC6B2A">
        <w:rPr>
          <w:sz w:val="26"/>
          <w:szCs w:val="26"/>
        </w:rPr>
        <w:t>т межевания территории по</w:t>
      </w:r>
      <w:r w:rsidR="008928A6">
        <w:rPr>
          <w:sz w:val="26"/>
          <w:szCs w:val="26"/>
        </w:rPr>
        <w:t xml:space="preserve"> объект</w:t>
      </w:r>
      <w:r w:rsidR="00CC6B2A">
        <w:rPr>
          <w:sz w:val="26"/>
          <w:szCs w:val="26"/>
        </w:rPr>
        <w:t xml:space="preserve">у: «Для размещения капитального объекта БС-70-0822 </w:t>
      </w:r>
      <w:r w:rsidR="00CC6B2A">
        <w:rPr>
          <w:sz w:val="26"/>
          <w:szCs w:val="26"/>
          <w:lang w:val="en-US"/>
        </w:rPr>
        <w:t>H</w:t>
      </w:r>
      <w:r w:rsidR="00CC6B2A">
        <w:rPr>
          <w:sz w:val="26"/>
          <w:szCs w:val="26"/>
        </w:rPr>
        <w:t>=70 м. «Линия связи ПАО «МТС</w:t>
      </w:r>
      <w:r w:rsidR="00C20A06" w:rsidRPr="00982D84">
        <w:rPr>
          <w:sz w:val="26"/>
          <w:szCs w:val="26"/>
        </w:rPr>
        <w:t>»</w:t>
      </w:r>
      <w:r w:rsidR="00190CC9" w:rsidRPr="00982D84">
        <w:rPr>
          <w:sz w:val="26"/>
          <w:szCs w:val="26"/>
        </w:rPr>
        <w:t xml:space="preserve"> на </w:t>
      </w:r>
      <w:r w:rsidR="0072749B" w:rsidRPr="00982D84">
        <w:rPr>
          <w:sz w:val="26"/>
          <w:szCs w:val="26"/>
        </w:rPr>
        <w:t xml:space="preserve">межселенной </w:t>
      </w:r>
      <w:r w:rsidR="00190CC9" w:rsidRPr="00982D84">
        <w:rPr>
          <w:sz w:val="26"/>
          <w:szCs w:val="26"/>
        </w:rPr>
        <w:t>территории Каргасокского района</w:t>
      </w:r>
      <w:r w:rsidR="005D458F" w:rsidRPr="00982D84">
        <w:rPr>
          <w:sz w:val="26"/>
          <w:szCs w:val="26"/>
        </w:rPr>
        <w:t xml:space="preserve"> согласно приложению</w:t>
      </w:r>
      <w:r w:rsidR="002010A3" w:rsidRPr="00982D84">
        <w:rPr>
          <w:sz w:val="26"/>
          <w:szCs w:val="26"/>
        </w:rPr>
        <w:t xml:space="preserve"> к настоящему постановлению</w:t>
      </w:r>
      <w:r w:rsidR="007B4F24" w:rsidRPr="00982D84">
        <w:rPr>
          <w:sz w:val="26"/>
          <w:szCs w:val="26"/>
        </w:rPr>
        <w:t>.</w:t>
      </w:r>
    </w:p>
    <w:p w:rsidR="008743F4" w:rsidRPr="002873AE" w:rsidRDefault="00982D84" w:rsidP="001A4915">
      <w:pPr>
        <w:tabs>
          <w:tab w:val="left" w:pos="851"/>
        </w:tabs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2. </w:t>
      </w:r>
      <w:r w:rsidR="0075697D" w:rsidRPr="00F14819">
        <w:rPr>
          <w:sz w:val="26"/>
          <w:szCs w:val="26"/>
        </w:rPr>
        <w:t>Разм</w:t>
      </w:r>
      <w:r w:rsidR="00B142E4">
        <w:rPr>
          <w:sz w:val="26"/>
          <w:szCs w:val="26"/>
        </w:rPr>
        <w:t>е</w:t>
      </w:r>
      <w:r w:rsidR="0075697D" w:rsidRPr="00F14819">
        <w:rPr>
          <w:sz w:val="26"/>
          <w:szCs w:val="26"/>
        </w:rPr>
        <w:t>стить н</w:t>
      </w:r>
      <w:r w:rsidR="00DD3DCD" w:rsidRPr="00F14819">
        <w:rPr>
          <w:sz w:val="26"/>
          <w:szCs w:val="26"/>
        </w:rPr>
        <w:t>астоящее постановление</w:t>
      </w:r>
      <w:r w:rsidR="003D7C4B" w:rsidRPr="00F14819">
        <w:rPr>
          <w:sz w:val="26"/>
          <w:szCs w:val="26"/>
        </w:rPr>
        <w:t xml:space="preserve"> </w:t>
      </w:r>
      <w:r w:rsidR="0075697D" w:rsidRPr="00F14819">
        <w:rPr>
          <w:sz w:val="26"/>
          <w:szCs w:val="26"/>
        </w:rPr>
        <w:t>и документацию по</w:t>
      </w:r>
      <w:r w:rsidR="00DF689A" w:rsidRPr="00F14819">
        <w:rPr>
          <w:sz w:val="26"/>
          <w:szCs w:val="26"/>
        </w:rPr>
        <w:t xml:space="preserve"> планировк</w:t>
      </w:r>
      <w:r w:rsidR="0075697D" w:rsidRPr="00F14819">
        <w:rPr>
          <w:sz w:val="26"/>
          <w:szCs w:val="26"/>
        </w:rPr>
        <w:t>е</w:t>
      </w:r>
      <w:r w:rsidR="003D7C4B" w:rsidRPr="00F14819">
        <w:rPr>
          <w:sz w:val="26"/>
          <w:szCs w:val="26"/>
        </w:rPr>
        <w:t xml:space="preserve"> </w:t>
      </w:r>
      <w:r w:rsidR="00391926" w:rsidRPr="00F14819">
        <w:rPr>
          <w:sz w:val="26"/>
          <w:szCs w:val="26"/>
        </w:rPr>
        <w:t>территории</w:t>
      </w:r>
      <w:r w:rsidR="008743F4" w:rsidRPr="00F14819">
        <w:rPr>
          <w:sz w:val="26"/>
          <w:szCs w:val="26"/>
        </w:rPr>
        <w:t xml:space="preserve"> на официальном сайте Администрации Каргасокского района в сети </w:t>
      </w:r>
      <w:r w:rsidR="00C37DEB" w:rsidRPr="002873AE">
        <w:rPr>
          <w:sz w:val="26"/>
          <w:szCs w:val="26"/>
        </w:rPr>
        <w:t>«</w:t>
      </w:r>
      <w:r w:rsidR="008743F4" w:rsidRPr="002873AE">
        <w:rPr>
          <w:sz w:val="26"/>
          <w:szCs w:val="26"/>
        </w:rPr>
        <w:t>Интернет</w:t>
      </w:r>
      <w:r w:rsidR="00C37DEB" w:rsidRPr="002873AE">
        <w:rPr>
          <w:sz w:val="26"/>
          <w:szCs w:val="26"/>
        </w:rPr>
        <w:t>»</w:t>
      </w:r>
      <w:r w:rsidR="008743F4" w:rsidRPr="002873AE">
        <w:rPr>
          <w:sz w:val="26"/>
          <w:szCs w:val="26"/>
        </w:rPr>
        <w:t>.</w:t>
      </w:r>
    </w:p>
    <w:p w:rsidR="007C2D8D" w:rsidRPr="00982D84" w:rsidRDefault="00982D84" w:rsidP="001A4915">
      <w:pPr>
        <w:tabs>
          <w:tab w:val="left" w:pos="851"/>
        </w:tabs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3. </w:t>
      </w:r>
      <w:r w:rsidR="007C2D8D" w:rsidRPr="00982D84">
        <w:rPr>
          <w:sz w:val="26"/>
          <w:szCs w:val="26"/>
        </w:rPr>
        <w:t>Настоящее постановление вступает в силу со дня его официального опубликования</w:t>
      </w:r>
      <w:r w:rsidR="006002D8" w:rsidRPr="00982D84">
        <w:rPr>
          <w:sz w:val="26"/>
          <w:szCs w:val="26"/>
        </w:rPr>
        <w:t xml:space="preserve"> (обнародования)</w:t>
      </w:r>
      <w:r w:rsidR="00C37DEB" w:rsidRPr="00982D84">
        <w:rPr>
          <w:sz w:val="26"/>
          <w:szCs w:val="26"/>
        </w:rPr>
        <w:t xml:space="preserve"> в порядке, предусмотренном Уставом муниципального образования «Каргасокский район»</w:t>
      </w:r>
      <w:r w:rsidR="007C2D8D" w:rsidRPr="00982D84">
        <w:rPr>
          <w:sz w:val="26"/>
          <w:szCs w:val="26"/>
        </w:rPr>
        <w:t>.</w:t>
      </w:r>
    </w:p>
    <w:p w:rsidR="007C2D8D" w:rsidRDefault="007C2D8D" w:rsidP="001A4915">
      <w:pPr>
        <w:tabs>
          <w:tab w:val="left" w:pos="851"/>
        </w:tabs>
        <w:ind w:left="567" w:firstLine="709"/>
        <w:jc w:val="both"/>
        <w:rPr>
          <w:sz w:val="26"/>
          <w:szCs w:val="26"/>
        </w:rPr>
      </w:pPr>
    </w:p>
    <w:p w:rsidR="008928A6" w:rsidRPr="002873AE" w:rsidRDefault="008928A6" w:rsidP="001A4915">
      <w:pPr>
        <w:tabs>
          <w:tab w:val="left" w:pos="851"/>
        </w:tabs>
        <w:ind w:left="567" w:firstLine="709"/>
        <w:jc w:val="both"/>
        <w:rPr>
          <w:sz w:val="26"/>
          <w:szCs w:val="26"/>
        </w:rPr>
      </w:pPr>
    </w:p>
    <w:tbl>
      <w:tblPr>
        <w:tblStyle w:val="a4"/>
        <w:tblW w:w="98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9"/>
      </w:tblGrid>
      <w:tr w:rsidR="00982D84" w:rsidRPr="002873AE" w:rsidTr="00C06C3E">
        <w:tc>
          <w:tcPr>
            <w:tcW w:w="9889" w:type="dxa"/>
          </w:tcPr>
          <w:p w:rsidR="00AC5002" w:rsidRDefault="00AC5002" w:rsidP="00982D84">
            <w:pPr>
              <w:pStyle w:val="ConsPlusNormal"/>
              <w:widowControl/>
              <w:ind w:firstLine="0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C06C3E" w:rsidRPr="002873AE" w:rsidRDefault="00C06C3E" w:rsidP="00982D84">
            <w:pPr>
              <w:pStyle w:val="ConsPlusNormal"/>
              <w:widowControl/>
              <w:ind w:firstLine="0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982D84" w:rsidRPr="002873AE" w:rsidRDefault="00982D84" w:rsidP="00C06C3E">
            <w:pPr>
              <w:pStyle w:val="ConsPlusNormal"/>
              <w:widowControl/>
              <w:ind w:firstLine="0"/>
              <w:rPr>
                <w:rFonts w:ascii="Times New Roman" w:hAnsi="Times New Roman" w:cs="Times New Roman"/>
                <w:sz w:val="26"/>
                <w:szCs w:val="26"/>
              </w:rPr>
            </w:pPr>
            <w:r w:rsidRPr="002873AE">
              <w:rPr>
                <w:rFonts w:ascii="Times New Roman" w:hAnsi="Times New Roman" w:cs="Times New Roman"/>
                <w:sz w:val="26"/>
                <w:szCs w:val="26"/>
              </w:rPr>
              <w:t>Глав</w:t>
            </w:r>
            <w:r w:rsidR="00AC5002">
              <w:rPr>
                <w:rFonts w:ascii="Times New Roman" w:hAnsi="Times New Roman" w:cs="Times New Roman"/>
                <w:sz w:val="26"/>
                <w:szCs w:val="26"/>
              </w:rPr>
              <w:t>а</w:t>
            </w:r>
            <w:r w:rsidRPr="002873AE">
              <w:rPr>
                <w:rFonts w:ascii="Times New Roman" w:hAnsi="Times New Roman" w:cs="Times New Roman"/>
                <w:sz w:val="26"/>
                <w:szCs w:val="26"/>
              </w:rPr>
              <w:t xml:space="preserve"> Каргасокского района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                                              </w:t>
            </w:r>
            <w:r w:rsidR="00D52886">
              <w:rPr>
                <w:rFonts w:ascii="Times New Roman" w:hAnsi="Times New Roman" w:cs="Times New Roman"/>
                <w:sz w:val="26"/>
                <w:szCs w:val="26"/>
              </w:rPr>
              <w:t xml:space="preserve">          </w:t>
            </w:r>
            <w:r w:rsidR="00C06C3E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="00D52886">
              <w:rPr>
                <w:rFonts w:ascii="Times New Roman" w:hAnsi="Times New Roman" w:cs="Times New Roman"/>
                <w:sz w:val="26"/>
                <w:szCs w:val="26"/>
              </w:rPr>
              <w:t xml:space="preserve">  </w:t>
            </w:r>
            <w:r w:rsidR="00AC5002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="00C06C3E">
              <w:rPr>
                <w:rFonts w:ascii="Times New Roman" w:hAnsi="Times New Roman" w:cs="Times New Roman"/>
                <w:sz w:val="26"/>
                <w:szCs w:val="26"/>
              </w:rPr>
              <w:t xml:space="preserve">   </w:t>
            </w:r>
            <w:r w:rsidR="00AC5002">
              <w:rPr>
                <w:rFonts w:ascii="Times New Roman" w:hAnsi="Times New Roman" w:cs="Times New Roman"/>
                <w:sz w:val="26"/>
                <w:szCs w:val="26"/>
              </w:rPr>
              <w:t xml:space="preserve">         А</w:t>
            </w:r>
            <w:r w:rsidR="00D52886">
              <w:rPr>
                <w:rFonts w:ascii="Times New Roman" w:hAnsi="Times New Roman" w:cs="Times New Roman"/>
                <w:sz w:val="26"/>
                <w:szCs w:val="26"/>
              </w:rPr>
              <w:t>.</w:t>
            </w:r>
            <w:r w:rsidR="00AC5002">
              <w:rPr>
                <w:rFonts w:ascii="Times New Roman" w:hAnsi="Times New Roman" w:cs="Times New Roman"/>
                <w:sz w:val="26"/>
                <w:szCs w:val="26"/>
              </w:rPr>
              <w:t>П. Ащеулов</w:t>
            </w:r>
          </w:p>
        </w:tc>
      </w:tr>
    </w:tbl>
    <w:p w:rsidR="00B92F6E" w:rsidRDefault="00B92F6E" w:rsidP="008743F4">
      <w:pPr>
        <w:pStyle w:val="ConsPlusNormal"/>
        <w:widowControl/>
        <w:ind w:firstLine="0"/>
        <w:rPr>
          <w:rFonts w:ascii="Times New Roman" w:hAnsi="Times New Roman" w:cs="Times New Roman"/>
        </w:rPr>
      </w:pPr>
    </w:p>
    <w:p w:rsidR="00CC6B2A" w:rsidRDefault="00CC6B2A" w:rsidP="008743F4">
      <w:pPr>
        <w:pStyle w:val="ConsPlusNormal"/>
        <w:widowControl/>
        <w:ind w:firstLine="0"/>
        <w:rPr>
          <w:rFonts w:ascii="Times New Roman" w:hAnsi="Times New Roman" w:cs="Times New Roman"/>
        </w:rPr>
      </w:pPr>
    </w:p>
    <w:p w:rsidR="00AC5002" w:rsidRDefault="00AC5002" w:rsidP="008743F4">
      <w:pPr>
        <w:pStyle w:val="ConsPlusNormal"/>
        <w:widowControl/>
        <w:ind w:firstLine="0"/>
        <w:rPr>
          <w:rFonts w:ascii="Times New Roman" w:hAnsi="Times New Roman" w:cs="Times New Roman"/>
        </w:rPr>
      </w:pPr>
    </w:p>
    <w:p w:rsidR="008928A6" w:rsidRDefault="008928A6" w:rsidP="008743F4">
      <w:pPr>
        <w:pStyle w:val="ConsPlusNormal"/>
        <w:widowControl/>
        <w:ind w:firstLine="0"/>
        <w:rPr>
          <w:rFonts w:ascii="Times New Roman" w:hAnsi="Times New Roman" w:cs="Times New Roman"/>
        </w:rPr>
      </w:pPr>
      <w:bookmarkStart w:id="0" w:name="_GoBack"/>
      <w:bookmarkEnd w:id="0"/>
    </w:p>
    <w:p w:rsidR="00D52886" w:rsidRPr="005E3ADE" w:rsidRDefault="00D52886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  <w:r w:rsidRPr="005E3ADE">
        <w:rPr>
          <w:rFonts w:ascii="Times New Roman" w:hAnsi="Times New Roman" w:cs="Times New Roman"/>
          <w:sz w:val="18"/>
          <w:szCs w:val="18"/>
        </w:rPr>
        <w:t xml:space="preserve">М.Е. Колотов </w:t>
      </w:r>
    </w:p>
    <w:p w:rsidR="00C13247" w:rsidRPr="005E3ADE" w:rsidRDefault="00D52886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  <w:r w:rsidRPr="005E3ADE">
        <w:rPr>
          <w:rFonts w:ascii="Times New Roman" w:hAnsi="Times New Roman" w:cs="Times New Roman"/>
          <w:sz w:val="18"/>
          <w:szCs w:val="18"/>
        </w:rPr>
        <w:t>8(38253) 2-13-54</w:t>
      </w:r>
    </w:p>
    <w:p w:rsidR="00CC6B2A" w:rsidRDefault="003C4BBC" w:rsidP="00B142E4">
      <w:pPr>
        <w:pStyle w:val="ConsPlusNormal"/>
        <w:widowControl/>
        <w:ind w:firstLine="0"/>
        <w:rPr>
          <w:rStyle w:val="4"/>
          <w:rFonts w:cs="Arial"/>
        </w:rPr>
      </w:pPr>
      <w:r w:rsidRPr="003C4BBC"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6267450" cy="95631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450" cy="956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6B2A" w:rsidRDefault="003C4BBC" w:rsidP="00B142E4">
      <w:pPr>
        <w:pStyle w:val="ConsPlusNormal"/>
        <w:widowControl/>
        <w:ind w:firstLine="0"/>
        <w:rPr>
          <w:rStyle w:val="4"/>
          <w:rFonts w:cs="Arial"/>
        </w:rPr>
      </w:pPr>
      <w:r w:rsidRPr="003C4BBC"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15025" cy="9439275"/>
            <wp:effectExtent l="0" t="0" r="0" b="0"/>
            <wp:docPr id="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943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3C4BBC" w:rsidP="00B142E4">
      <w:pPr>
        <w:pStyle w:val="ConsPlusNormal"/>
        <w:widowControl/>
        <w:ind w:firstLine="0"/>
        <w:rPr>
          <w:rStyle w:val="4"/>
          <w:rFonts w:cs="Arial"/>
        </w:rPr>
      </w:pPr>
      <w:r w:rsidRPr="003C4BBC">
        <w:rPr>
          <w:rFonts w:ascii="Times New Roman" w:hAnsi="Times New Roman"/>
          <w:noProof/>
          <w:sz w:val="16"/>
        </w:rPr>
        <w:drawing>
          <wp:inline distT="0" distB="0" distL="0" distR="0">
            <wp:extent cx="5791200" cy="2952750"/>
            <wp:effectExtent l="0" t="0" r="0" b="0"/>
            <wp:docPr id="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295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3C4BBC" w:rsidP="00B142E4">
      <w:pPr>
        <w:pStyle w:val="ConsPlusNormal"/>
        <w:widowControl/>
        <w:ind w:firstLine="0"/>
        <w:rPr>
          <w:rStyle w:val="4"/>
          <w:rFonts w:cs="Arial"/>
        </w:rPr>
      </w:pPr>
      <w:r w:rsidRPr="003C4BBC"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848350" cy="9658350"/>
            <wp:effectExtent l="0" t="0" r="0" b="0"/>
            <wp:docPr id="4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6B2A" w:rsidRDefault="003C4BBC" w:rsidP="00B142E4">
      <w:pPr>
        <w:pStyle w:val="ConsPlusNormal"/>
        <w:widowControl/>
        <w:ind w:firstLine="0"/>
        <w:rPr>
          <w:rStyle w:val="4"/>
          <w:rFonts w:cs="Arial"/>
        </w:rPr>
      </w:pPr>
      <w:r w:rsidRPr="003C4BBC"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886450" cy="9686925"/>
            <wp:effectExtent l="0" t="0" r="0" b="0"/>
            <wp:docPr id="5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968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6B2A" w:rsidRDefault="003C4BBC" w:rsidP="00B142E4">
      <w:pPr>
        <w:pStyle w:val="ConsPlusNormal"/>
        <w:widowControl/>
        <w:ind w:firstLine="0"/>
        <w:rPr>
          <w:rStyle w:val="4"/>
          <w:rFonts w:cs="Arial"/>
        </w:rPr>
      </w:pPr>
      <w:r w:rsidRPr="003C4BBC"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24550" cy="9334500"/>
            <wp:effectExtent l="0" t="0" r="0" b="0"/>
            <wp:docPr id="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453E" w:rsidRDefault="00A2453E" w:rsidP="00B142E4">
      <w:pPr>
        <w:pStyle w:val="ConsPlusNormal"/>
        <w:widowControl/>
        <w:ind w:firstLine="0"/>
        <w:rPr>
          <w:rStyle w:val="4"/>
          <w:rFonts w:cs="Arial"/>
        </w:rPr>
        <w:sectPr w:rsidR="00A2453E" w:rsidSect="0093601F">
          <w:headerReference w:type="default" r:id="rId15"/>
          <w:type w:val="nextColumn"/>
          <w:pgSz w:w="11906" w:h="16838"/>
          <w:pgMar w:top="1134" w:right="567" w:bottom="1134" w:left="1701" w:header="709" w:footer="709" w:gutter="0"/>
          <w:cols w:space="708"/>
          <w:titlePg/>
          <w:docGrid w:linePitch="360"/>
        </w:sectPr>
      </w:pPr>
    </w:p>
    <w:p w:rsidR="00CC6B2A" w:rsidRDefault="003C4BBC" w:rsidP="00B142E4">
      <w:pPr>
        <w:pStyle w:val="ConsPlusNormal"/>
        <w:widowControl/>
        <w:ind w:firstLine="0"/>
        <w:rPr>
          <w:rStyle w:val="4"/>
          <w:rFonts w:cs="Arial"/>
        </w:rPr>
      </w:pPr>
      <w:r w:rsidRPr="003C4BBC"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9934575" cy="5953125"/>
            <wp:effectExtent l="0" t="0" r="0" b="0"/>
            <wp:docPr id="7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34575" cy="595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453E" w:rsidRDefault="003C4BBC" w:rsidP="00B142E4">
      <w:pPr>
        <w:pStyle w:val="ConsPlusNormal"/>
        <w:widowControl/>
        <w:ind w:firstLine="0"/>
        <w:rPr>
          <w:rStyle w:val="4"/>
          <w:rFonts w:cs="Arial"/>
        </w:rPr>
        <w:sectPr w:rsidR="00A2453E" w:rsidSect="0093601F">
          <w:pgSz w:w="16838" w:h="11906" w:orient="landscape"/>
          <w:pgMar w:top="1134" w:right="567" w:bottom="1134" w:left="1701" w:header="709" w:footer="709" w:gutter="0"/>
          <w:cols w:space="708"/>
          <w:docGrid w:linePitch="360"/>
        </w:sectPr>
      </w:pPr>
      <w:r w:rsidRPr="003C4BBC"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9915525" cy="5953125"/>
            <wp:effectExtent l="0" t="0" r="0" b="0"/>
            <wp:docPr id="8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15525" cy="595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453E" w:rsidRDefault="003C4BBC" w:rsidP="00B142E4">
      <w:pPr>
        <w:pStyle w:val="ConsPlusNormal"/>
        <w:widowControl/>
        <w:ind w:firstLine="0"/>
        <w:rPr>
          <w:rStyle w:val="4"/>
          <w:rFonts w:cs="Arial"/>
        </w:rPr>
      </w:pPr>
      <w:r w:rsidRPr="003C4BBC"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15025" cy="9744075"/>
            <wp:effectExtent l="0" t="0" r="0" b="0"/>
            <wp:docPr id="9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974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6B2A" w:rsidRDefault="003C4BBC" w:rsidP="00B142E4">
      <w:pPr>
        <w:pStyle w:val="ConsPlusNormal"/>
        <w:widowControl/>
        <w:ind w:firstLine="0"/>
        <w:rPr>
          <w:rStyle w:val="4"/>
          <w:rFonts w:cs="Arial"/>
        </w:rPr>
      </w:pPr>
      <w:r w:rsidRPr="003C4BBC"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867400" cy="9686925"/>
            <wp:effectExtent l="0" t="0" r="0" b="0"/>
            <wp:docPr id="10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968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6B2A" w:rsidRDefault="003C4BBC" w:rsidP="00B142E4">
      <w:pPr>
        <w:pStyle w:val="ConsPlusNormal"/>
        <w:widowControl/>
        <w:ind w:firstLine="0"/>
        <w:rPr>
          <w:rStyle w:val="4"/>
          <w:rFonts w:cs="Arial"/>
        </w:rPr>
      </w:pPr>
      <w:r w:rsidRPr="003C4BBC"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43600" cy="9629775"/>
            <wp:effectExtent l="0" t="0" r="0" b="0"/>
            <wp:docPr id="11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62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6B2A" w:rsidRDefault="003C4BBC" w:rsidP="00B142E4">
      <w:pPr>
        <w:pStyle w:val="ConsPlusNormal"/>
        <w:widowControl/>
        <w:ind w:firstLine="0"/>
        <w:rPr>
          <w:rStyle w:val="4"/>
          <w:rFonts w:cs="Arial"/>
        </w:rPr>
      </w:pPr>
      <w:r w:rsidRPr="003C4BBC"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43600" cy="10201275"/>
            <wp:effectExtent l="0" t="0" r="0" b="0"/>
            <wp:docPr id="12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020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453E" w:rsidRDefault="00A2453E" w:rsidP="00B142E4">
      <w:pPr>
        <w:pStyle w:val="ConsPlusNormal"/>
        <w:widowControl/>
        <w:ind w:firstLine="0"/>
        <w:rPr>
          <w:rStyle w:val="4"/>
          <w:rFonts w:cs="Arial"/>
        </w:rPr>
        <w:sectPr w:rsidR="00A2453E" w:rsidSect="0093601F">
          <w:type w:val="nextColumn"/>
          <w:pgSz w:w="11906" w:h="16838"/>
          <w:pgMar w:top="1134" w:right="567" w:bottom="1134" w:left="1701" w:header="709" w:footer="709" w:gutter="0"/>
          <w:cols w:space="708"/>
          <w:docGrid w:linePitch="360"/>
        </w:sectPr>
      </w:pPr>
    </w:p>
    <w:p w:rsidR="00A2453E" w:rsidRDefault="003C4BBC" w:rsidP="00B142E4">
      <w:pPr>
        <w:pStyle w:val="ConsPlusNormal"/>
        <w:widowControl/>
        <w:ind w:firstLine="0"/>
        <w:rPr>
          <w:rStyle w:val="4"/>
          <w:rFonts w:cs="Arial"/>
        </w:rPr>
        <w:sectPr w:rsidR="00A2453E" w:rsidSect="0093601F">
          <w:type w:val="nextColumn"/>
          <w:pgSz w:w="11906" w:h="16838"/>
          <w:pgMar w:top="1134" w:right="567" w:bottom="1134" w:left="1701" w:header="709" w:footer="709" w:gutter="0"/>
          <w:cols w:space="708"/>
          <w:docGrid w:linePitch="360"/>
        </w:sectPr>
      </w:pPr>
      <w:r w:rsidRPr="003C4BBC"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43600" cy="10001250"/>
            <wp:effectExtent l="0" t="0" r="0" b="0"/>
            <wp:docPr id="13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000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6B2A" w:rsidRDefault="003C4BBC" w:rsidP="00B142E4">
      <w:pPr>
        <w:pStyle w:val="ConsPlusNormal"/>
        <w:widowControl/>
        <w:ind w:firstLine="0"/>
        <w:rPr>
          <w:rStyle w:val="4"/>
          <w:rFonts w:cs="Arial"/>
        </w:rPr>
      </w:pPr>
      <w:r w:rsidRPr="003C4BBC"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43600" cy="9820275"/>
            <wp:effectExtent l="0" t="0" r="0" b="0"/>
            <wp:docPr id="14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82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453E" w:rsidRDefault="00A2453E" w:rsidP="00B142E4">
      <w:pPr>
        <w:pStyle w:val="ConsPlusNormal"/>
        <w:widowControl/>
        <w:ind w:firstLine="0"/>
        <w:rPr>
          <w:rStyle w:val="4"/>
          <w:rFonts w:cs="Arial"/>
        </w:rPr>
        <w:sectPr w:rsidR="00A2453E" w:rsidSect="0093601F">
          <w:type w:val="nextColumn"/>
          <w:pgSz w:w="11906" w:h="16838"/>
          <w:pgMar w:top="1134" w:right="567" w:bottom="1134" w:left="1701" w:header="709" w:footer="709" w:gutter="0"/>
          <w:cols w:space="708"/>
          <w:docGrid w:linePitch="360"/>
        </w:sectPr>
      </w:pPr>
    </w:p>
    <w:p w:rsidR="00CC6B2A" w:rsidRDefault="003C4BBC" w:rsidP="00B142E4">
      <w:pPr>
        <w:pStyle w:val="ConsPlusNormal"/>
        <w:widowControl/>
        <w:ind w:firstLine="0"/>
        <w:rPr>
          <w:rStyle w:val="4"/>
          <w:rFonts w:cs="Arial"/>
        </w:rPr>
      </w:pPr>
      <w:r w:rsidRPr="003C4BBC"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05500" cy="9677400"/>
            <wp:effectExtent l="0" t="0" r="0" b="0"/>
            <wp:docPr id="15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967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6B2A" w:rsidRDefault="003C4BBC" w:rsidP="00B142E4">
      <w:pPr>
        <w:pStyle w:val="ConsPlusNormal"/>
        <w:widowControl/>
        <w:ind w:firstLine="0"/>
        <w:rPr>
          <w:rStyle w:val="4"/>
          <w:rFonts w:cs="Arial"/>
        </w:rPr>
      </w:pPr>
      <w:r w:rsidRPr="003C4BBC"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876925" cy="9515475"/>
            <wp:effectExtent l="0" t="0" r="0" b="0"/>
            <wp:docPr id="16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951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6B2A" w:rsidRDefault="003C4BBC" w:rsidP="00B142E4">
      <w:pPr>
        <w:pStyle w:val="ConsPlusNormal"/>
        <w:widowControl/>
        <w:ind w:firstLine="0"/>
        <w:rPr>
          <w:rStyle w:val="4"/>
          <w:rFonts w:cs="Arial"/>
        </w:rPr>
      </w:pPr>
      <w:r w:rsidRPr="003C4BBC"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876925" cy="9467850"/>
            <wp:effectExtent l="0" t="0" r="0" b="0"/>
            <wp:docPr id="17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946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6B2A" w:rsidRDefault="003C4BBC" w:rsidP="00B142E4">
      <w:pPr>
        <w:pStyle w:val="ConsPlusNormal"/>
        <w:widowControl/>
        <w:ind w:firstLine="0"/>
        <w:rPr>
          <w:rStyle w:val="4"/>
          <w:rFonts w:cs="Arial"/>
        </w:rPr>
      </w:pPr>
      <w:r w:rsidRPr="003C4BBC"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43600" cy="9696450"/>
            <wp:effectExtent l="0" t="0" r="0" b="0"/>
            <wp:docPr id="18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69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6B2A" w:rsidRDefault="003C4BBC" w:rsidP="00B142E4">
      <w:pPr>
        <w:pStyle w:val="ConsPlusNormal"/>
        <w:widowControl/>
        <w:ind w:firstLine="0"/>
        <w:rPr>
          <w:rStyle w:val="4"/>
          <w:rFonts w:cs="Arial"/>
        </w:rPr>
      </w:pPr>
      <w:r w:rsidRPr="003C4BBC"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43600" cy="9725025"/>
            <wp:effectExtent l="0" t="0" r="0" b="0"/>
            <wp:docPr id="19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72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6B2A" w:rsidRDefault="003C4BBC" w:rsidP="00B142E4">
      <w:pPr>
        <w:pStyle w:val="ConsPlusNormal"/>
        <w:widowControl/>
        <w:ind w:firstLine="0"/>
        <w:rPr>
          <w:rStyle w:val="4"/>
          <w:rFonts w:cs="Arial"/>
        </w:rPr>
      </w:pPr>
      <w:r w:rsidRPr="003C4BBC"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43600" cy="9591675"/>
            <wp:effectExtent l="0" t="0" r="0" b="0"/>
            <wp:docPr id="20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59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6B2A" w:rsidRDefault="003C4BBC" w:rsidP="00B142E4">
      <w:pPr>
        <w:pStyle w:val="ConsPlusNormal"/>
        <w:widowControl/>
        <w:ind w:firstLine="0"/>
        <w:rPr>
          <w:rStyle w:val="4"/>
          <w:rFonts w:cs="Arial"/>
        </w:rPr>
      </w:pPr>
      <w:r w:rsidRPr="003C4BBC"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43600" cy="9610725"/>
            <wp:effectExtent l="0" t="0" r="0" b="0"/>
            <wp:docPr id="21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6B2A" w:rsidRDefault="003C4BBC" w:rsidP="00B142E4">
      <w:pPr>
        <w:pStyle w:val="ConsPlusNormal"/>
        <w:widowControl/>
        <w:ind w:firstLine="0"/>
        <w:rPr>
          <w:rStyle w:val="4"/>
          <w:rFonts w:cs="Arial"/>
        </w:rPr>
      </w:pPr>
      <w:r w:rsidRPr="003C4BBC"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43600" cy="9496425"/>
            <wp:effectExtent l="0" t="0" r="0" b="0"/>
            <wp:docPr id="22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49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6B2A" w:rsidRDefault="003C4BBC" w:rsidP="00B142E4">
      <w:pPr>
        <w:pStyle w:val="ConsPlusNormal"/>
        <w:widowControl/>
        <w:ind w:firstLine="0"/>
        <w:rPr>
          <w:rStyle w:val="4"/>
          <w:rFonts w:cs="Arial"/>
        </w:rPr>
      </w:pPr>
      <w:r w:rsidRPr="003C4BBC"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43600" cy="9629775"/>
            <wp:effectExtent l="0" t="0" r="0" b="0"/>
            <wp:docPr id="23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0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62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6B2A" w:rsidRDefault="003C4BBC" w:rsidP="00B142E4">
      <w:pPr>
        <w:pStyle w:val="ConsPlusNormal"/>
        <w:widowControl/>
        <w:ind w:firstLine="0"/>
        <w:rPr>
          <w:rStyle w:val="4"/>
          <w:rFonts w:cs="Arial"/>
        </w:rPr>
      </w:pPr>
      <w:r w:rsidRPr="003C4BBC"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43600" cy="9544050"/>
            <wp:effectExtent l="0" t="0" r="0" b="0"/>
            <wp:docPr id="24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54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6B2A" w:rsidRDefault="003C4BBC" w:rsidP="00B142E4">
      <w:pPr>
        <w:pStyle w:val="ConsPlusNormal"/>
        <w:widowControl/>
        <w:ind w:firstLine="0"/>
        <w:rPr>
          <w:rStyle w:val="4"/>
          <w:rFonts w:cs="Arial"/>
        </w:rPr>
      </w:pPr>
      <w:r w:rsidRPr="003C4BBC"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43600" cy="9372600"/>
            <wp:effectExtent l="0" t="0" r="0" b="0"/>
            <wp:docPr id="25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6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6B2A" w:rsidRDefault="003C4BBC" w:rsidP="00B142E4">
      <w:pPr>
        <w:pStyle w:val="ConsPlusNormal"/>
        <w:widowControl/>
        <w:ind w:firstLine="0"/>
        <w:rPr>
          <w:rStyle w:val="4"/>
          <w:rFonts w:cs="Arial"/>
        </w:rPr>
      </w:pPr>
      <w:r w:rsidRPr="003C4BBC"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43600" cy="5686425"/>
            <wp:effectExtent l="0" t="0" r="0" b="0"/>
            <wp:docPr id="26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9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68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3C4BBC" w:rsidP="00B142E4">
      <w:pPr>
        <w:pStyle w:val="ConsPlusNormal"/>
        <w:widowControl/>
        <w:ind w:firstLine="0"/>
        <w:rPr>
          <w:rStyle w:val="4"/>
          <w:rFonts w:cs="Arial"/>
        </w:rPr>
      </w:pPr>
      <w:r w:rsidRPr="003C4BBC"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43600" cy="9677400"/>
            <wp:effectExtent l="0" t="0" r="0" b="0"/>
            <wp:docPr id="27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67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6B2A" w:rsidRDefault="003C4BBC" w:rsidP="00B142E4">
      <w:pPr>
        <w:pStyle w:val="ConsPlusNormal"/>
        <w:widowControl/>
        <w:ind w:firstLine="0"/>
        <w:rPr>
          <w:rStyle w:val="4"/>
          <w:rFonts w:cs="Arial"/>
        </w:rPr>
      </w:pPr>
      <w:r w:rsidRPr="003C4BBC"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43600" cy="9667875"/>
            <wp:effectExtent l="0" t="0" r="0" b="0"/>
            <wp:docPr id="28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5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66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6B2A" w:rsidRDefault="003C4BBC" w:rsidP="00B142E4">
      <w:pPr>
        <w:pStyle w:val="ConsPlusNormal"/>
        <w:widowControl/>
        <w:ind w:firstLine="0"/>
        <w:rPr>
          <w:rStyle w:val="4"/>
          <w:rFonts w:cs="Arial"/>
        </w:rPr>
      </w:pPr>
      <w:r w:rsidRPr="003C4BBC"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43600" cy="9639300"/>
            <wp:effectExtent l="0" t="0" r="0" b="0"/>
            <wp:docPr id="29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8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63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6B2A" w:rsidRDefault="003C4BBC" w:rsidP="00B142E4">
      <w:pPr>
        <w:pStyle w:val="ConsPlusNormal"/>
        <w:widowControl/>
        <w:ind w:firstLine="0"/>
        <w:rPr>
          <w:rStyle w:val="4"/>
          <w:rFonts w:cs="Arial"/>
        </w:rPr>
      </w:pPr>
      <w:r w:rsidRPr="003C4BBC"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43600" cy="9725025"/>
            <wp:effectExtent l="0" t="0" r="0" b="0"/>
            <wp:docPr id="30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72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6B2A" w:rsidRDefault="003C4BBC" w:rsidP="00B142E4">
      <w:pPr>
        <w:pStyle w:val="ConsPlusNormal"/>
        <w:widowControl/>
        <w:ind w:firstLine="0"/>
        <w:rPr>
          <w:rStyle w:val="4"/>
          <w:rFonts w:cs="Arial"/>
        </w:rPr>
      </w:pPr>
      <w:r w:rsidRPr="003C4BBC"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43600" cy="9648825"/>
            <wp:effectExtent l="0" t="0" r="0" b="0"/>
            <wp:docPr id="31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4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64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6B2A" w:rsidRDefault="003C4BBC" w:rsidP="00B142E4">
      <w:pPr>
        <w:pStyle w:val="ConsPlusNormal"/>
        <w:widowControl/>
        <w:ind w:firstLine="0"/>
        <w:rPr>
          <w:rStyle w:val="4"/>
          <w:rFonts w:cs="Arial"/>
        </w:rPr>
      </w:pPr>
      <w:r w:rsidRPr="003C4BBC"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876925" cy="5457825"/>
            <wp:effectExtent l="0" t="0" r="0" b="0"/>
            <wp:docPr id="32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545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CC6B2A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CC6B2A" w:rsidRDefault="003C4BBC" w:rsidP="00B142E4">
      <w:pPr>
        <w:pStyle w:val="ConsPlusNormal"/>
        <w:widowControl/>
        <w:ind w:firstLine="0"/>
        <w:rPr>
          <w:rStyle w:val="4"/>
          <w:rFonts w:cs="Arial"/>
        </w:rPr>
      </w:pPr>
      <w:r w:rsidRPr="003C4BBC"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6334125" cy="9867900"/>
            <wp:effectExtent l="0" t="0" r="0" b="0"/>
            <wp:docPr id="3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125" cy="986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C6B2A" w:rsidSect="0093601F">
      <w:type w:val="nextColumn"/>
      <w:pgSz w:w="11906" w:h="16838"/>
      <w:pgMar w:top="1134" w:right="567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86896" w:rsidRDefault="00E86896" w:rsidP="0093601F">
      <w:r>
        <w:separator/>
      </w:r>
    </w:p>
  </w:endnote>
  <w:endnote w:type="continuationSeparator" w:id="0">
    <w:p w:rsidR="00E86896" w:rsidRDefault="00E86896" w:rsidP="0093601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altName w:val="Times New Roman"/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86896" w:rsidRDefault="00E86896" w:rsidP="0093601F">
      <w:r>
        <w:separator/>
      </w:r>
    </w:p>
  </w:footnote>
  <w:footnote w:type="continuationSeparator" w:id="0">
    <w:p w:rsidR="00E86896" w:rsidRDefault="00E86896" w:rsidP="0093601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3601F" w:rsidRDefault="0093601F">
    <w:pPr>
      <w:pStyle w:val="a7"/>
      <w:jc w:val="center"/>
    </w:pPr>
    <w:r>
      <w:fldChar w:fldCharType="begin"/>
    </w:r>
    <w:r>
      <w:instrText>PAGE   \* MERGEFORMAT</w:instrText>
    </w:r>
    <w:r>
      <w:fldChar w:fldCharType="separate"/>
    </w:r>
    <w:r w:rsidR="001B178C">
      <w:rPr>
        <w:noProof/>
      </w:rPr>
      <w:t>15</w:t>
    </w:r>
    <w:r>
      <w:fldChar w:fldCharType="end"/>
    </w:r>
  </w:p>
  <w:p w:rsidR="0093601F" w:rsidRDefault="0093601F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23E117D"/>
    <w:multiLevelType w:val="hybridMultilevel"/>
    <w:tmpl w:val="29202F9C"/>
    <w:lvl w:ilvl="0" w:tplc="04190011">
      <w:start w:val="1"/>
      <w:numFmt w:val="decimal"/>
      <w:lvlText w:val="%1)"/>
      <w:lvlJc w:val="left"/>
      <w:pPr>
        <w:ind w:left="1287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447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607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  <w:rPr>
        <w:rFonts w:cs="Times New Roman"/>
      </w:rPr>
    </w:lvl>
  </w:abstractNum>
  <w:abstractNum w:abstractNumId="1" w15:restartNumberingAfterBreak="0">
    <w:nsid w:val="4DFD20AD"/>
    <w:multiLevelType w:val="hybridMultilevel"/>
    <w:tmpl w:val="34702952"/>
    <w:lvl w:ilvl="0" w:tplc="A35A3A1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</w:rPr>
    </w:lvl>
    <w:lvl w:ilvl="1" w:tplc="EA08C234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2" w:tplc="CD0009FA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3" w:tplc="1BCA5F14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4" w:tplc="0834F9BA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5" w:tplc="00D4347E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6" w:tplc="1834F3C0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7" w:tplc="8FB6CE00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8" w:tplc="5EAC80F4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</w:abstractNum>
  <w:abstractNum w:abstractNumId="2" w15:restartNumberingAfterBreak="0">
    <w:nsid w:val="542B3C0B"/>
    <w:multiLevelType w:val="multilevel"/>
    <w:tmpl w:val="573C2FAA"/>
    <w:lvl w:ilvl="0">
      <w:start w:val="2"/>
      <w:numFmt w:val="decimal"/>
      <w:lvlText w:val="%1."/>
      <w:lvlJc w:val="left"/>
      <w:pPr>
        <w:ind w:left="432" w:hanging="432"/>
      </w:pPr>
      <w:rPr>
        <w:rFonts w:cs="Times New Roman" w:hint="default"/>
      </w:rPr>
    </w:lvl>
    <w:lvl w:ilvl="1">
      <w:start w:val="2"/>
      <w:numFmt w:val="decimal"/>
      <w:lvlText w:val="%1.%2."/>
      <w:lvlJc w:val="left"/>
      <w:pPr>
        <w:ind w:left="1287" w:hanging="72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2781" w:hanging="108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4275" w:hanging="144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5202" w:hanging="180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5769" w:hanging="180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6696" w:hanging="2160"/>
      </w:pPr>
      <w:rPr>
        <w:rFonts w:cs="Times New Roman" w:hint="default"/>
      </w:rPr>
    </w:lvl>
  </w:abstractNum>
  <w:abstractNum w:abstractNumId="3" w15:restartNumberingAfterBreak="0">
    <w:nsid w:val="694F58D6"/>
    <w:multiLevelType w:val="hybridMultilevel"/>
    <w:tmpl w:val="B484C734"/>
    <w:lvl w:ilvl="0" w:tplc="39749A74">
      <w:start w:val="2"/>
      <w:numFmt w:val="decimal"/>
      <w:lvlText w:val="%1.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mirrorMargin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743F4"/>
    <w:rsid w:val="0000155C"/>
    <w:rsid w:val="00004447"/>
    <w:rsid w:val="00016418"/>
    <w:rsid w:val="00021B40"/>
    <w:rsid w:val="000262B4"/>
    <w:rsid w:val="00026E17"/>
    <w:rsid w:val="000465B8"/>
    <w:rsid w:val="0008357C"/>
    <w:rsid w:val="00084D3D"/>
    <w:rsid w:val="000A435C"/>
    <w:rsid w:val="000A4B61"/>
    <w:rsid w:val="000B4430"/>
    <w:rsid w:val="000C6B38"/>
    <w:rsid w:val="000D0B7C"/>
    <w:rsid w:val="000E1C48"/>
    <w:rsid w:val="000E2334"/>
    <w:rsid w:val="000E526A"/>
    <w:rsid w:val="000F3628"/>
    <w:rsid w:val="001211B8"/>
    <w:rsid w:val="00133773"/>
    <w:rsid w:val="00136A42"/>
    <w:rsid w:val="0014784D"/>
    <w:rsid w:val="00155AB6"/>
    <w:rsid w:val="0017564C"/>
    <w:rsid w:val="0017581D"/>
    <w:rsid w:val="00180B9C"/>
    <w:rsid w:val="0018130E"/>
    <w:rsid w:val="00190CC9"/>
    <w:rsid w:val="001A3E87"/>
    <w:rsid w:val="001A4915"/>
    <w:rsid w:val="001B178C"/>
    <w:rsid w:val="001D5DB6"/>
    <w:rsid w:val="001E23BA"/>
    <w:rsid w:val="001F6BAC"/>
    <w:rsid w:val="002010A3"/>
    <w:rsid w:val="00204CAE"/>
    <w:rsid w:val="00206140"/>
    <w:rsid w:val="00210F85"/>
    <w:rsid w:val="00221318"/>
    <w:rsid w:val="00223633"/>
    <w:rsid w:val="00242AAC"/>
    <w:rsid w:val="00243960"/>
    <w:rsid w:val="0026065A"/>
    <w:rsid w:val="0027605D"/>
    <w:rsid w:val="0027625A"/>
    <w:rsid w:val="00286D16"/>
    <w:rsid w:val="002873AE"/>
    <w:rsid w:val="00293F9B"/>
    <w:rsid w:val="002960A3"/>
    <w:rsid w:val="002A769E"/>
    <w:rsid w:val="002B3F10"/>
    <w:rsid w:val="002C04BB"/>
    <w:rsid w:val="002C65DC"/>
    <w:rsid w:val="00303422"/>
    <w:rsid w:val="003035FE"/>
    <w:rsid w:val="00324558"/>
    <w:rsid w:val="00337A62"/>
    <w:rsid w:val="00343B89"/>
    <w:rsid w:val="0036708C"/>
    <w:rsid w:val="00370E37"/>
    <w:rsid w:val="0037675D"/>
    <w:rsid w:val="003869B9"/>
    <w:rsid w:val="00391926"/>
    <w:rsid w:val="003974BE"/>
    <w:rsid w:val="003A195F"/>
    <w:rsid w:val="003B79C3"/>
    <w:rsid w:val="003C130D"/>
    <w:rsid w:val="003C4BBC"/>
    <w:rsid w:val="003C7712"/>
    <w:rsid w:val="003D58C0"/>
    <w:rsid w:val="003D69E1"/>
    <w:rsid w:val="003D7C4B"/>
    <w:rsid w:val="003E33F1"/>
    <w:rsid w:val="003F2827"/>
    <w:rsid w:val="003F6018"/>
    <w:rsid w:val="00421AEE"/>
    <w:rsid w:val="00430269"/>
    <w:rsid w:val="00436747"/>
    <w:rsid w:val="00437BBB"/>
    <w:rsid w:val="0044215C"/>
    <w:rsid w:val="00444F58"/>
    <w:rsid w:val="0044643C"/>
    <w:rsid w:val="0045294F"/>
    <w:rsid w:val="004635B9"/>
    <w:rsid w:val="00475CE3"/>
    <w:rsid w:val="0048749D"/>
    <w:rsid w:val="004A211F"/>
    <w:rsid w:val="004B39A1"/>
    <w:rsid w:val="004C0D22"/>
    <w:rsid w:val="005019E9"/>
    <w:rsid w:val="0050423D"/>
    <w:rsid w:val="00520F0C"/>
    <w:rsid w:val="00526938"/>
    <w:rsid w:val="00536EB2"/>
    <w:rsid w:val="00545E72"/>
    <w:rsid w:val="00556227"/>
    <w:rsid w:val="00562FE7"/>
    <w:rsid w:val="0057240C"/>
    <w:rsid w:val="00582B5F"/>
    <w:rsid w:val="00584190"/>
    <w:rsid w:val="00592FEB"/>
    <w:rsid w:val="0059368C"/>
    <w:rsid w:val="005B728C"/>
    <w:rsid w:val="005D458F"/>
    <w:rsid w:val="005E1C94"/>
    <w:rsid w:val="005E3ADE"/>
    <w:rsid w:val="005E7A87"/>
    <w:rsid w:val="006002D8"/>
    <w:rsid w:val="0060357C"/>
    <w:rsid w:val="006045FE"/>
    <w:rsid w:val="00607166"/>
    <w:rsid w:val="00612F2D"/>
    <w:rsid w:val="00614FA3"/>
    <w:rsid w:val="00626340"/>
    <w:rsid w:val="00645B42"/>
    <w:rsid w:val="00670572"/>
    <w:rsid w:val="00672A2A"/>
    <w:rsid w:val="00690F00"/>
    <w:rsid w:val="0069432F"/>
    <w:rsid w:val="006B245B"/>
    <w:rsid w:val="006C1135"/>
    <w:rsid w:val="006C6008"/>
    <w:rsid w:val="006D1BB3"/>
    <w:rsid w:val="006D7A57"/>
    <w:rsid w:val="006E1F14"/>
    <w:rsid w:val="006E75B0"/>
    <w:rsid w:val="006F157C"/>
    <w:rsid w:val="00700881"/>
    <w:rsid w:val="00704411"/>
    <w:rsid w:val="00707764"/>
    <w:rsid w:val="0071675C"/>
    <w:rsid w:val="0072749B"/>
    <w:rsid w:val="00732997"/>
    <w:rsid w:val="007329DB"/>
    <w:rsid w:val="0073445C"/>
    <w:rsid w:val="00734CA1"/>
    <w:rsid w:val="00735CAC"/>
    <w:rsid w:val="00741308"/>
    <w:rsid w:val="007426A1"/>
    <w:rsid w:val="0074406F"/>
    <w:rsid w:val="00745690"/>
    <w:rsid w:val="0074676A"/>
    <w:rsid w:val="0075697D"/>
    <w:rsid w:val="007B0F42"/>
    <w:rsid w:val="007B4F24"/>
    <w:rsid w:val="007B54A3"/>
    <w:rsid w:val="007C2D8D"/>
    <w:rsid w:val="007C36A7"/>
    <w:rsid w:val="007F350A"/>
    <w:rsid w:val="008064E1"/>
    <w:rsid w:val="00807957"/>
    <w:rsid w:val="00807B19"/>
    <w:rsid w:val="0082064C"/>
    <w:rsid w:val="00826F0B"/>
    <w:rsid w:val="0085054D"/>
    <w:rsid w:val="00850772"/>
    <w:rsid w:val="00855ABD"/>
    <w:rsid w:val="008743F4"/>
    <w:rsid w:val="00875A7E"/>
    <w:rsid w:val="008928A6"/>
    <w:rsid w:val="00895A50"/>
    <w:rsid w:val="00895D13"/>
    <w:rsid w:val="008A6DF9"/>
    <w:rsid w:val="008B1A87"/>
    <w:rsid w:val="008B7FE8"/>
    <w:rsid w:val="008C22BD"/>
    <w:rsid w:val="008D0F1F"/>
    <w:rsid w:val="008D217E"/>
    <w:rsid w:val="008E3CE4"/>
    <w:rsid w:val="008E4084"/>
    <w:rsid w:val="008E47DD"/>
    <w:rsid w:val="008F475D"/>
    <w:rsid w:val="009012E5"/>
    <w:rsid w:val="00904755"/>
    <w:rsid w:val="0090709F"/>
    <w:rsid w:val="009213B6"/>
    <w:rsid w:val="0092260C"/>
    <w:rsid w:val="00934634"/>
    <w:rsid w:val="0093601F"/>
    <w:rsid w:val="00940954"/>
    <w:rsid w:val="0094459C"/>
    <w:rsid w:val="00946AD4"/>
    <w:rsid w:val="00951781"/>
    <w:rsid w:val="00980ABB"/>
    <w:rsid w:val="00982D84"/>
    <w:rsid w:val="00985A05"/>
    <w:rsid w:val="00993EFA"/>
    <w:rsid w:val="009A2BC6"/>
    <w:rsid w:val="009B3F64"/>
    <w:rsid w:val="009B69E2"/>
    <w:rsid w:val="009C4EB3"/>
    <w:rsid w:val="009D1971"/>
    <w:rsid w:val="009E70C2"/>
    <w:rsid w:val="00A11B0E"/>
    <w:rsid w:val="00A1438A"/>
    <w:rsid w:val="00A15E9E"/>
    <w:rsid w:val="00A164E8"/>
    <w:rsid w:val="00A2453E"/>
    <w:rsid w:val="00A5672B"/>
    <w:rsid w:val="00A61D96"/>
    <w:rsid w:val="00A75203"/>
    <w:rsid w:val="00A76CF6"/>
    <w:rsid w:val="00A80C7D"/>
    <w:rsid w:val="00A87744"/>
    <w:rsid w:val="00AB4FAC"/>
    <w:rsid w:val="00AB6D56"/>
    <w:rsid w:val="00AC5002"/>
    <w:rsid w:val="00AC5A6E"/>
    <w:rsid w:val="00AD6325"/>
    <w:rsid w:val="00AD6CEB"/>
    <w:rsid w:val="00AE0C7F"/>
    <w:rsid w:val="00AE1FB9"/>
    <w:rsid w:val="00AE7856"/>
    <w:rsid w:val="00AF601A"/>
    <w:rsid w:val="00B04D57"/>
    <w:rsid w:val="00B0789C"/>
    <w:rsid w:val="00B11E55"/>
    <w:rsid w:val="00B142E4"/>
    <w:rsid w:val="00B2682E"/>
    <w:rsid w:val="00B27714"/>
    <w:rsid w:val="00B43194"/>
    <w:rsid w:val="00B56193"/>
    <w:rsid w:val="00B92B3D"/>
    <w:rsid w:val="00B92F6E"/>
    <w:rsid w:val="00BA141D"/>
    <w:rsid w:val="00BA4E81"/>
    <w:rsid w:val="00BA6E2F"/>
    <w:rsid w:val="00BA7867"/>
    <w:rsid w:val="00BB5859"/>
    <w:rsid w:val="00BB72FA"/>
    <w:rsid w:val="00BC33ED"/>
    <w:rsid w:val="00BC583E"/>
    <w:rsid w:val="00BD0A8A"/>
    <w:rsid w:val="00BD2851"/>
    <w:rsid w:val="00BE088F"/>
    <w:rsid w:val="00BE3115"/>
    <w:rsid w:val="00BE4099"/>
    <w:rsid w:val="00BE5F4B"/>
    <w:rsid w:val="00C01034"/>
    <w:rsid w:val="00C02913"/>
    <w:rsid w:val="00C06C3E"/>
    <w:rsid w:val="00C13247"/>
    <w:rsid w:val="00C20A06"/>
    <w:rsid w:val="00C24D20"/>
    <w:rsid w:val="00C37DEB"/>
    <w:rsid w:val="00C46DD4"/>
    <w:rsid w:val="00C554C4"/>
    <w:rsid w:val="00C61E0D"/>
    <w:rsid w:val="00C61EF1"/>
    <w:rsid w:val="00C63388"/>
    <w:rsid w:val="00C64F1E"/>
    <w:rsid w:val="00C753E2"/>
    <w:rsid w:val="00C80AE1"/>
    <w:rsid w:val="00C812E2"/>
    <w:rsid w:val="00C86D79"/>
    <w:rsid w:val="00C87A30"/>
    <w:rsid w:val="00C95339"/>
    <w:rsid w:val="00CA1C0E"/>
    <w:rsid w:val="00CA373B"/>
    <w:rsid w:val="00CA3862"/>
    <w:rsid w:val="00CB21E8"/>
    <w:rsid w:val="00CB39D8"/>
    <w:rsid w:val="00CC6B2A"/>
    <w:rsid w:val="00CD546E"/>
    <w:rsid w:val="00CF04DA"/>
    <w:rsid w:val="00D00317"/>
    <w:rsid w:val="00D01957"/>
    <w:rsid w:val="00D05230"/>
    <w:rsid w:val="00D16863"/>
    <w:rsid w:val="00D16E8A"/>
    <w:rsid w:val="00D256D7"/>
    <w:rsid w:val="00D264FF"/>
    <w:rsid w:val="00D274F3"/>
    <w:rsid w:val="00D44CDA"/>
    <w:rsid w:val="00D5119F"/>
    <w:rsid w:val="00D52886"/>
    <w:rsid w:val="00D64191"/>
    <w:rsid w:val="00D64675"/>
    <w:rsid w:val="00D73A61"/>
    <w:rsid w:val="00D938E0"/>
    <w:rsid w:val="00D93AD4"/>
    <w:rsid w:val="00D968CF"/>
    <w:rsid w:val="00DA4D66"/>
    <w:rsid w:val="00DB6766"/>
    <w:rsid w:val="00DC5424"/>
    <w:rsid w:val="00DD3DCD"/>
    <w:rsid w:val="00DE768B"/>
    <w:rsid w:val="00DF0875"/>
    <w:rsid w:val="00DF58D6"/>
    <w:rsid w:val="00DF689A"/>
    <w:rsid w:val="00E276DD"/>
    <w:rsid w:val="00E41164"/>
    <w:rsid w:val="00E41C10"/>
    <w:rsid w:val="00E422CB"/>
    <w:rsid w:val="00E429E4"/>
    <w:rsid w:val="00E50138"/>
    <w:rsid w:val="00E52512"/>
    <w:rsid w:val="00E56BF6"/>
    <w:rsid w:val="00E76DD7"/>
    <w:rsid w:val="00E861E6"/>
    <w:rsid w:val="00E86896"/>
    <w:rsid w:val="00E90661"/>
    <w:rsid w:val="00E92476"/>
    <w:rsid w:val="00E92AE0"/>
    <w:rsid w:val="00EB0D5F"/>
    <w:rsid w:val="00EC4A18"/>
    <w:rsid w:val="00ED060F"/>
    <w:rsid w:val="00ED5B6D"/>
    <w:rsid w:val="00ED6BC6"/>
    <w:rsid w:val="00EE4EAB"/>
    <w:rsid w:val="00F041D9"/>
    <w:rsid w:val="00F12283"/>
    <w:rsid w:val="00F131DB"/>
    <w:rsid w:val="00F14819"/>
    <w:rsid w:val="00F2738E"/>
    <w:rsid w:val="00F4024D"/>
    <w:rsid w:val="00F47DF9"/>
    <w:rsid w:val="00F75BBC"/>
    <w:rsid w:val="00F87E9B"/>
    <w:rsid w:val="00F916C1"/>
    <w:rsid w:val="00F95F49"/>
    <w:rsid w:val="00FB3060"/>
    <w:rsid w:val="00FB4E3F"/>
    <w:rsid w:val="00FC2602"/>
    <w:rsid w:val="00FE1AC5"/>
    <w:rsid w:val="00FE6756"/>
    <w:rsid w:val="00FF64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784096E0"/>
  <w14:defaultImageDpi w14:val="0"/>
  <w15:docId w15:val="{4DEEF2BD-136E-4DD9-9665-93C6180733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="Times New Roman" w:hAnsiTheme="minorHAnsi" w:cstheme="minorHAns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Balloon Text" w:semiHidden="1" w:unhideWhenUsed="1"/>
    <w:lsdException w:name="Table Grid" w:uiPriority="5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743F4"/>
    <w:pPr>
      <w:spacing w:after="0" w:line="240" w:lineRule="auto"/>
    </w:pPr>
    <w:rPr>
      <w:rFonts w:ascii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8743F4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Theme="minorEastAsia" w:hAnsi="Arial" w:cs="Arial"/>
      <w:sz w:val="20"/>
      <w:szCs w:val="20"/>
      <w:lang w:eastAsia="ru-RU"/>
    </w:rPr>
  </w:style>
  <w:style w:type="paragraph" w:customStyle="1" w:styleId="ConsPlusTitle">
    <w:name w:val="ConsPlusTitle"/>
    <w:rsid w:val="008743F4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Theme="minorEastAsia" w:hAnsi="Arial" w:cs="Arial"/>
      <w:b/>
      <w:bCs/>
      <w:sz w:val="20"/>
      <w:szCs w:val="20"/>
      <w:lang w:eastAsia="ru-RU"/>
    </w:rPr>
  </w:style>
  <w:style w:type="paragraph" w:styleId="a3">
    <w:name w:val="List Paragraph"/>
    <w:basedOn w:val="a"/>
    <w:uiPriority w:val="34"/>
    <w:qFormat/>
    <w:rsid w:val="008743F4"/>
    <w:pPr>
      <w:spacing w:after="200" w:line="276" w:lineRule="auto"/>
      <w:ind w:left="720"/>
      <w:contextualSpacing/>
    </w:pPr>
    <w:rPr>
      <w:rFonts w:asciiTheme="minorHAnsi" w:eastAsiaTheme="minorEastAsia" w:hAnsiTheme="minorHAnsi"/>
      <w:sz w:val="22"/>
      <w:szCs w:val="22"/>
    </w:rPr>
  </w:style>
  <w:style w:type="table" w:styleId="a4">
    <w:name w:val="Table Grid"/>
    <w:basedOn w:val="a1"/>
    <w:uiPriority w:val="59"/>
    <w:rsid w:val="00BC33ED"/>
    <w:pPr>
      <w:spacing w:after="0" w:line="240" w:lineRule="auto"/>
    </w:pPr>
    <w:rPr>
      <w:rFonts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Balloon Text"/>
    <w:basedOn w:val="a"/>
    <w:link w:val="a6"/>
    <w:uiPriority w:val="99"/>
    <w:semiHidden/>
    <w:unhideWhenUsed/>
    <w:rsid w:val="00C13247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locked/>
    <w:rsid w:val="00C13247"/>
    <w:rPr>
      <w:rFonts w:ascii="Tahoma" w:hAnsi="Tahoma" w:cs="Tahoma"/>
      <w:sz w:val="16"/>
      <w:szCs w:val="16"/>
      <w:lang w:val="x-none" w:eastAsia="ru-RU"/>
    </w:rPr>
  </w:style>
  <w:style w:type="character" w:customStyle="1" w:styleId="4">
    <w:name w:val="Стиль4"/>
    <w:basedOn w:val="a0"/>
    <w:uiPriority w:val="1"/>
    <w:qFormat/>
    <w:rsid w:val="00AD6CEB"/>
    <w:rPr>
      <w:rFonts w:ascii="Times New Roman" w:hAnsi="Times New Roman" w:cs="Times New Roman"/>
      <w:spacing w:val="0"/>
      <w:w w:val="100"/>
      <w:position w:val="0"/>
      <w:sz w:val="16"/>
    </w:rPr>
  </w:style>
  <w:style w:type="paragraph" w:customStyle="1" w:styleId="ConsPlusNonformat">
    <w:name w:val="ConsPlusNonformat"/>
    <w:rsid w:val="003E33F1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Theme="minorEastAsia" w:hAnsi="Courier New" w:cs="Courier New"/>
      <w:sz w:val="20"/>
      <w:szCs w:val="20"/>
      <w:lang w:eastAsia="ru-RU"/>
    </w:rPr>
  </w:style>
  <w:style w:type="paragraph" w:customStyle="1" w:styleId="ConsPlusCell">
    <w:name w:val="ConsPlusCell"/>
    <w:uiPriority w:val="99"/>
    <w:rsid w:val="003E33F1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Theme="minorEastAsia" w:hAnsi="Arial" w:cs="Arial"/>
      <w:sz w:val="20"/>
      <w:szCs w:val="20"/>
      <w:lang w:eastAsia="ru-RU"/>
    </w:rPr>
  </w:style>
  <w:style w:type="character" w:customStyle="1" w:styleId="3">
    <w:name w:val="Стиль3"/>
    <w:basedOn w:val="a0"/>
    <w:uiPriority w:val="1"/>
    <w:qFormat/>
    <w:rsid w:val="003E33F1"/>
    <w:rPr>
      <w:rFonts w:ascii="Times New Roman" w:hAnsi="Times New Roman" w:cs="Times New Roman"/>
      <w:spacing w:val="0"/>
      <w:w w:val="100"/>
      <w:position w:val="0"/>
      <w:sz w:val="26"/>
    </w:rPr>
  </w:style>
  <w:style w:type="paragraph" w:styleId="a7">
    <w:name w:val="header"/>
    <w:basedOn w:val="a"/>
    <w:link w:val="a8"/>
    <w:uiPriority w:val="99"/>
    <w:unhideWhenUsed/>
    <w:rsid w:val="0093601F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locked/>
    <w:rsid w:val="0093601F"/>
    <w:rPr>
      <w:rFonts w:ascii="Times New Roman" w:hAnsi="Times New Roman" w:cs="Times New Roman"/>
      <w:sz w:val="24"/>
      <w:szCs w:val="24"/>
      <w:lang w:val="x-none" w:eastAsia="ru-RU"/>
    </w:rPr>
  </w:style>
  <w:style w:type="paragraph" w:styleId="a9">
    <w:name w:val="footer"/>
    <w:basedOn w:val="a"/>
    <w:link w:val="aa"/>
    <w:uiPriority w:val="99"/>
    <w:unhideWhenUsed/>
    <w:rsid w:val="0093601F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locked/>
    <w:rsid w:val="0093601F"/>
    <w:rPr>
      <w:rFonts w:ascii="Times New Roman" w:hAnsi="Times New Roman" w:cs="Times New Roman"/>
      <w:sz w:val="24"/>
      <w:szCs w:val="24"/>
      <w:lang w:val="x-none"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474130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41" Type="http://schemas.openxmlformats.org/officeDocument/2006/relationships/image" Target="media/image3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5" Type="http://schemas.openxmlformats.org/officeDocument/2006/relationships/webSettings" Target="webSettings.xml"/><Relationship Id="rId15" Type="http://schemas.openxmlformats.org/officeDocument/2006/relationships/header" Target="header1.xml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10" Type="http://schemas.openxmlformats.org/officeDocument/2006/relationships/image" Target="media/image3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fontTable" Target="fontTable.xml"/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C322ECA-1F08-4C2C-B880-FAD3497B9FC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34</Pages>
  <Words>254</Words>
  <Characters>1449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 Каргасокского района</Company>
  <LinksUpToDate>false</LinksUpToDate>
  <CharactersWithSpaces>1700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bespalko</dc:creator>
  <cp:keywords/>
  <dc:description/>
  <cp:lastModifiedBy>Анастасия Никола. Чубабрия</cp:lastModifiedBy>
  <cp:revision>3</cp:revision>
  <cp:lastPrinted>2019-06-10T03:40:00Z</cp:lastPrinted>
  <dcterms:created xsi:type="dcterms:W3CDTF">2019-07-10T09:49:00Z</dcterms:created>
  <dcterms:modified xsi:type="dcterms:W3CDTF">2019-07-10T09:49:00Z</dcterms:modified>
</cp:coreProperties>
</file>