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789" w:rsidRDefault="00EF5789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EF5789"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9F054B4" wp14:editId="33EE342A">
            <wp:simplePos x="0" y="0"/>
            <wp:positionH relativeFrom="column">
              <wp:posOffset>2758440</wp:posOffset>
            </wp:positionH>
            <wp:positionV relativeFrom="paragraph">
              <wp:posOffset>-491490</wp:posOffset>
            </wp:positionV>
            <wp:extent cx="584835" cy="744220"/>
            <wp:effectExtent l="0" t="0" r="5715" b="0"/>
            <wp:wrapNone/>
            <wp:docPr id="1" name="Рисунок 1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FE4" w:rsidRPr="003D3A77" w:rsidRDefault="00721715">
      <w:pPr>
        <w:pStyle w:val="Style1"/>
        <w:widowControl/>
        <w:spacing w:before="72"/>
        <w:ind w:left="749"/>
        <w:jc w:val="both"/>
        <w:rPr>
          <w:rStyle w:val="FontStyle26"/>
        </w:rPr>
      </w:pPr>
      <w:r w:rsidRPr="003D3A77">
        <w:rPr>
          <w:rStyle w:val="FontStyle26"/>
        </w:rPr>
        <w:t>МУНИЦИПАЛЬНОЕ ОБРАЗОВАНИЕ «КАРГАСОКСКИЙ РАЙОН»</w:t>
      </w:r>
    </w:p>
    <w:p w:rsidR="000C7FE4" w:rsidRPr="002C4CEA" w:rsidRDefault="00721715">
      <w:pPr>
        <w:pStyle w:val="Style2"/>
        <w:widowControl/>
        <w:spacing w:before="62"/>
        <w:jc w:val="center"/>
        <w:rPr>
          <w:rStyle w:val="FontStyle28"/>
          <w:sz w:val="26"/>
          <w:szCs w:val="26"/>
        </w:rPr>
      </w:pPr>
      <w:r w:rsidRPr="002C4CEA">
        <w:rPr>
          <w:rStyle w:val="FontStyle28"/>
          <w:sz w:val="26"/>
          <w:szCs w:val="26"/>
        </w:rPr>
        <w:t>ТОМСКАЯ ОБЛАСТЬ</w:t>
      </w:r>
    </w:p>
    <w:p w:rsidR="000C7FE4" w:rsidRPr="003D3A77" w:rsidRDefault="000C7FE4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0C7FE4" w:rsidRPr="003D3A77" w:rsidRDefault="00721715">
      <w:pPr>
        <w:pStyle w:val="Style3"/>
        <w:widowControl/>
        <w:spacing w:before="86"/>
        <w:jc w:val="center"/>
        <w:rPr>
          <w:rStyle w:val="FontStyle27"/>
        </w:rPr>
      </w:pPr>
      <w:r w:rsidRPr="003D3A77">
        <w:rPr>
          <w:rStyle w:val="FontStyle27"/>
        </w:rPr>
        <w:t>АДМИНИСТРАЦИЯ КАРГАСОКСКОГО РАЙОНА</w:t>
      </w:r>
    </w:p>
    <w:p w:rsidR="000C7FE4" w:rsidRPr="003D3A77" w:rsidRDefault="000C7FE4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:rsidR="000C7FE4" w:rsidRPr="005B2CAB" w:rsidRDefault="00721715">
      <w:pPr>
        <w:pStyle w:val="Style4"/>
        <w:widowControl/>
        <w:spacing w:before="72"/>
        <w:jc w:val="center"/>
        <w:rPr>
          <w:rStyle w:val="FontStyle26"/>
          <w:b/>
          <w:sz w:val="32"/>
          <w:szCs w:val="32"/>
        </w:rPr>
      </w:pPr>
      <w:r w:rsidRPr="005B2CAB">
        <w:rPr>
          <w:rStyle w:val="FontStyle26"/>
          <w:b/>
          <w:sz w:val="32"/>
          <w:szCs w:val="32"/>
        </w:rPr>
        <w:t>ПОСТАНОВЛЕНИЕ</w:t>
      </w:r>
    </w:p>
    <w:p w:rsidR="000C7FE4" w:rsidRPr="003D3A77" w:rsidRDefault="00A6728B" w:rsidP="00B7416C">
      <w:pPr>
        <w:pStyle w:val="Style7"/>
        <w:widowControl/>
        <w:spacing w:before="86" w:line="240" w:lineRule="auto"/>
        <w:jc w:val="left"/>
        <w:rPr>
          <w:sz w:val="20"/>
          <w:szCs w:val="20"/>
        </w:rPr>
      </w:pPr>
      <w:r>
        <w:rPr>
          <w:rStyle w:val="FontStyle28"/>
        </w:rPr>
        <w:t>18</w:t>
      </w:r>
      <w:r w:rsidR="00721715" w:rsidRPr="003D3A77">
        <w:rPr>
          <w:rStyle w:val="FontStyle28"/>
        </w:rPr>
        <w:t>.1</w:t>
      </w:r>
      <w:r w:rsidR="00B949B1">
        <w:rPr>
          <w:rStyle w:val="FontStyle28"/>
        </w:rPr>
        <w:t>1</w:t>
      </w:r>
      <w:r w:rsidR="00721715" w:rsidRPr="003D3A77">
        <w:rPr>
          <w:rStyle w:val="FontStyle28"/>
        </w:rPr>
        <w:t xml:space="preserve">.2020 </w:t>
      </w:r>
      <w:r w:rsidR="00B7416C" w:rsidRPr="003D3A77">
        <w:rPr>
          <w:rStyle w:val="FontStyle28"/>
        </w:rPr>
        <w:t xml:space="preserve">                                 </w:t>
      </w:r>
      <w:r>
        <w:rPr>
          <w:rStyle w:val="FontStyle28"/>
        </w:rPr>
        <w:t xml:space="preserve">                        </w:t>
      </w:r>
      <w:r w:rsidR="00B7416C" w:rsidRPr="003D3A77">
        <w:rPr>
          <w:rStyle w:val="FontStyle28"/>
        </w:rPr>
        <w:t xml:space="preserve">   </w:t>
      </w:r>
      <w:r w:rsidR="00721715" w:rsidRPr="003D3A77">
        <w:rPr>
          <w:rStyle w:val="FontStyle28"/>
        </w:rPr>
        <w:t>№</w:t>
      </w:r>
      <w:r w:rsidR="00B7416C" w:rsidRPr="003D3A77">
        <w:rPr>
          <w:rStyle w:val="FontStyle28"/>
        </w:rPr>
        <w:t xml:space="preserve"> </w:t>
      </w:r>
      <w:r>
        <w:rPr>
          <w:rStyle w:val="FontStyle28"/>
        </w:rPr>
        <w:t>237</w:t>
      </w:r>
    </w:p>
    <w:p w:rsidR="00D17A02" w:rsidRPr="003D3A77" w:rsidRDefault="00D17A02">
      <w:pPr>
        <w:pStyle w:val="Style7"/>
        <w:widowControl/>
        <w:spacing w:before="19" w:line="240" w:lineRule="auto"/>
        <w:jc w:val="left"/>
        <w:rPr>
          <w:rStyle w:val="FontStyle28"/>
        </w:rPr>
      </w:pPr>
    </w:p>
    <w:p w:rsidR="000C7FE4" w:rsidRPr="003D3A77" w:rsidRDefault="00721715">
      <w:pPr>
        <w:pStyle w:val="Style7"/>
        <w:widowControl/>
        <w:spacing w:before="19" w:line="240" w:lineRule="auto"/>
        <w:jc w:val="left"/>
        <w:rPr>
          <w:rStyle w:val="FontStyle28"/>
        </w:rPr>
      </w:pPr>
      <w:r w:rsidRPr="003D3A77">
        <w:rPr>
          <w:rStyle w:val="FontStyle28"/>
        </w:rPr>
        <w:t>с. Каргасок</w:t>
      </w:r>
    </w:p>
    <w:p w:rsidR="002268C8" w:rsidRDefault="002268C8" w:rsidP="00435CE0">
      <w:pPr>
        <w:pStyle w:val="Style6"/>
        <w:widowControl/>
        <w:spacing w:line="240" w:lineRule="auto"/>
        <w:ind w:firstLine="0"/>
        <w:rPr>
          <w:rStyle w:val="FontStyle28"/>
        </w:rPr>
      </w:pPr>
    </w:p>
    <w:p w:rsidR="00435CE0" w:rsidRDefault="00435CE0" w:rsidP="001201B0">
      <w:pPr>
        <w:pStyle w:val="Style6"/>
        <w:widowControl/>
        <w:spacing w:line="240" w:lineRule="auto"/>
        <w:ind w:right="4392" w:firstLine="0"/>
        <w:rPr>
          <w:rStyle w:val="FontStyle28"/>
        </w:rPr>
      </w:pPr>
      <w:r w:rsidRPr="00435CE0">
        <w:rPr>
          <w:rStyle w:val="FontStyle28"/>
        </w:rPr>
        <w:t>Об утверждении порядка</w:t>
      </w:r>
      <w:r w:rsidR="001746EF">
        <w:rPr>
          <w:rStyle w:val="FontStyle28"/>
        </w:rPr>
        <w:t xml:space="preserve"> </w:t>
      </w:r>
      <w:r w:rsidRPr="00435CE0">
        <w:rPr>
          <w:rStyle w:val="FontStyle28"/>
        </w:rPr>
        <w:t>предоставления субсидий победителям</w:t>
      </w:r>
      <w:r>
        <w:rPr>
          <w:rStyle w:val="FontStyle28"/>
        </w:rPr>
        <w:t xml:space="preserve"> </w:t>
      </w:r>
      <w:r w:rsidRPr="00435CE0">
        <w:rPr>
          <w:rStyle w:val="FontStyle28"/>
        </w:rPr>
        <w:t>конкурса</w:t>
      </w:r>
      <w:r w:rsidR="001201B0">
        <w:rPr>
          <w:rStyle w:val="FontStyle28"/>
        </w:rPr>
        <w:t xml:space="preserve"> </w:t>
      </w:r>
      <w:r w:rsidR="001746EF" w:rsidRPr="00435CE0">
        <w:rPr>
          <w:rStyle w:val="FontStyle28"/>
        </w:rPr>
        <w:t>предпринимательского проекта</w:t>
      </w:r>
      <w:r w:rsidR="001201B0">
        <w:rPr>
          <w:rStyle w:val="FontStyle28"/>
        </w:rPr>
        <w:t xml:space="preserve"> </w:t>
      </w:r>
      <w:r w:rsidRPr="00435CE0">
        <w:rPr>
          <w:rStyle w:val="FontStyle28"/>
        </w:rPr>
        <w:t>«</w:t>
      </w:r>
      <w:r w:rsidR="001746EF">
        <w:rPr>
          <w:rStyle w:val="FontStyle28"/>
        </w:rPr>
        <w:t>Первый шаг»</w:t>
      </w:r>
      <w:r w:rsidRPr="00435CE0">
        <w:rPr>
          <w:rStyle w:val="FontStyle28"/>
        </w:rPr>
        <w:t xml:space="preserve"> </w:t>
      </w:r>
    </w:p>
    <w:p w:rsidR="00435CE0" w:rsidRDefault="00435CE0" w:rsidP="00435CE0">
      <w:pPr>
        <w:pStyle w:val="Style6"/>
        <w:widowControl/>
        <w:spacing w:line="240" w:lineRule="auto"/>
        <w:ind w:firstLine="0"/>
        <w:rPr>
          <w:rStyle w:val="FontStyle28"/>
        </w:rPr>
      </w:pPr>
    </w:p>
    <w:p w:rsidR="000C7FE4" w:rsidRPr="003D3A77" w:rsidRDefault="00721715" w:rsidP="001201B0">
      <w:pPr>
        <w:pStyle w:val="Style6"/>
        <w:widowControl/>
        <w:spacing w:line="240" w:lineRule="auto"/>
        <w:ind w:firstLine="709"/>
        <w:rPr>
          <w:rStyle w:val="FontStyle28"/>
        </w:rPr>
      </w:pPr>
      <w:r w:rsidRPr="003D3A77">
        <w:rPr>
          <w:rStyle w:val="FontStyle28"/>
        </w:rPr>
        <w:t>В целях реализации муниципальных программ (подпрограмм), направленных на развитие малого и среднего предпринимательства в Каргасокском районе, поддержки субъектов малого предпринимательства Каргасокского района, в соответствии со статьей 78 Бюджетного кодекса Российской Федерации, подпунктом 1 пункта 1 статьи 10 Устава муниципального образования «Каргасокский район»</w:t>
      </w:r>
    </w:p>
    <w:p w:rsidR="000C7FE4" w:rsidRPr="003D3A77" w:rsidRDefault="00721715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  <w:r w:rsidRPr="003D3A77">
        <w:rPr>
          <w:rStyle w:val="FontStyle28"/>
        </w:rPr>
        <w:t>Администрация Каргасокского района постановляет:</w:t>
      </w:r>
    </w:p>
    <w:p w:rsidR="005D7A63" w:rsidRPr="003D3A77" w:rsidRDefault="005D7A63">
      <w:pPr>
        <w:pStyle w:val="Style6"/>
        <w:widowControl/>
        <w:spacing w:before="192" w:line="240" w:lineRule="auto"/>
        <w:ind w:left="830" w:firstLine="0"/>
        <w:jc w:val="left"/>
        <w:rPr>
          <w:rStyle w:val="FontStyle28"/>
        </w:rPr>
      </w:pPr>
    </w:p>
    <w:p w:rsidR="000C7FE4" w:rsidRPr="003D3A77" w:rsidRDefault="00721715" w:rsidP="002C2FD1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1.</w:t>
      </w:r>
      <w:r w:rsidRPr="003D3A77">
        <w:rPr>
          <w:rStyle w:val="FontStyle28"/>
        </w:rPr>
        <w:tab/>
        <w:t xml:space="preserve">Утвердить </w:t>
      </w:r>
      <w:r w:rsidR="007C19DF" w:rsidRPr="003D3A77">
        <w:rPr>
          <w:rStyle w:val="FontStyle28"/>
        </w:rPr>
        <w:t xml:space="preserve">Порядок </w:t>
      </w:r>
      <w:r w:rsidR="00481F68" w:rsidRPr="00481F68">
        <w:rPr>
          <w:rStyle w:val="FontStyle28"/>
        </w:rPr>
        <w:t>предоставления субсидий победителям конкурса</w:t>
      </w:r>
      <w:r w:rsidR="002C2FD1">
        <w:rPr>
          <w:rStyle w:val="FontStyle28"/>
        </w:rPr>
        <w:t xml:space="preserve"> </w:t>
      </w:r>
      <w:r w:rsidR="00481F68" w:rsidRPr="00481F68">
        <w:rPr>
          <w:rStyle w:val="FontStyle28"/>
        </w:rPr>
        <w:t>предпринимательского проекта</w:t>
      </w:r>
      <w:r w:rsidR="00481F68">
        <w:rPr>
          <w:rStyle w:val="FontStyle28"/>
        </w:rPr>
        <w:t xml:space="preserve"> </w:t>
      </w:r>
      <w:r w:rsidR="00481F68" w:rsidRPr="00481F68">
        <w:rPr>
          <w:rStyle w:val="FontStyle28"/>
        </w:rPr>
        <w:t>«Первый шаг»</w:t>
      </w:r>
      <w:r w:rsidRPr="00481F68">
        <w:rPr>
          <w:rStyle w:val="FontStyle28"/>
        </w:rPr>
        <w:t>,</w:t>
      </w:r>
      <w:r w:rsidRPr="003D3A77">
        <w:rPr>
          <w:rStyle w:val="FontStyle28"/>
        </w:rPr>
        <w:t xml:space="preserve"> согласно приложению</w:t>
      </w:r>
      <w:r w:rsidR="006D4A4F" w:rsidRPr="003D3A77">
        <w:rPr>
          <w:rStyle w:val="FontStyle28"/>
        </w:rPr>
        <w:t xml:space="preserve"> к настоящему </w:t>
      </w:r>
      <w:r w:rsidRPr="003D3A77">
        <w:rPr>
          <w:rStyle w:val="FontStyle28"/>
        </w:rPr>
        <w:t>постановлению.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2. Признать утратившими силу следующие постановления Администрации Каргасокского района: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02.06.2016 № 166 «О конкурсе предпринимательских проектов субъектов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22.08.2016 № 234 «О внесении изменений в постановление Администрации Каргасокского района от 02.06.2016 №166 «О конкурсе предпринимательских проектов субъектов малого и среднего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19.09.2016 № 251 «О 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06.10.2016 № 268 «О внесении изменений в постановление Администрации Каргасокского района от 02.06.2016 № 166 «О конкурсе предпринимательских проектов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10.10.2016 № 272 «О внесении изменений в отдельные постановления Администрации Каргасокского района»;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03.11.2016 № 302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28.09.2017 № 234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lastRenderedPageBreak/>
        <w:t>от 28.11.2017 № 311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23.07.2018 № 188 «О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шаг»;</w:t>
      </w:r>
    </w:p>
    <w:p w:rsidR="00FB4BA8" w:rsidRPr="003D3A77" w:rsidRDefault="00FB4BA8" w:rsidP="00FB4BA8">
      <w:pPr>
        <w:pStyle w:val="Style5"/>
        <w:widowControl/>
        <w:tabs>
          <w:tab w:val="left" w:pos="1411"/>
        </w:tabs>
        <w:rPr>
          <w:rStyle w:val="FontStyle28"/>
        </w:rPr>
      </w:pPr>
      <w:r w:rsidRPr="003D3A77">
        <w:rPr>
          <w:rStyle w:val="FontStyle28"/>
        </w:rPr>
        <w:t>от 30.10.2018 № 362 О внесении изменений в постановление Администрации Каргасокского района от 02.06.2016 № 166 «О конкурсе предпринимательских проектов субъектов малого предпринимательства «Первый шаг».</w:t>
      </w:r>
    </w:p>
    <w:p w:rsidR="000C7FE4" w:rsidRPr="003D3A77" w:rsidRDefault="00721715" w:rsidP="005028CE">
      <w:pPr>
        <w:pStyle w:val="Style6"/>
        <w:widowControl/>
        <w:spacing w:line="240" w:lineRule="auto"/>
        <w:ind w:firstLine="701"/>
        <w:rPr>
          <w:rStyle w:val="FontStyle28"/>
        </w:rPr>
      </w:pPr>
      <w:bookmarkStart w:id="0" w:name="_GoBack"/>
      <w:bookmarkEnd w:id="0"/>
      <w:r w:rsidRPr="003D3A77">
        <w:rPr>
          <w:rStyle w:val="FontStyle28"/>
        </w:rPr>
        <w:t>4. 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0C7FE4" w:rsidRPr="003D3A77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D3A77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D3A77" w:rsidRDefault="000C7FE4">
      <w:pPr>
        <w:pStyle w:val="Style10"/>
        <w:widowControl/>
        <w:spacing w:line="240" w:lineRule="exact"/>
        <w:jc w:val="both"/>
        <w:rPr>
          <w:sz w:val="20"/>
          <w:szCs w:val="20"/>
        </w:rPr>
      </w:pPr>
    </w:p>
    <w:p w:rsidR="000C7FE4" w:rsidRPr="003D3A77" w:rsidRDefault="00721715">
      <w:pPr>
        <w:pStyle w:val="Style10"/>
        <w:widowControl/>
        <w:tabs>
          <w:tab w:val="left" w:pos="7814"/>
        </w:tabs>
        <w:spacing w:before="173"/>
        <w:jc w:val="both"/>
        <w:rPr>
          <w:rStyle w:val="FontStyle28"/>
        </w:rPr>
      </w:pPr>
      <w:r w:rsidRPr="003D3A77">
        <w:rPr>
          <w:rStyle w:val="FontStyle28"/>
        </w:rPr>
        <w:t>Глава Каргасокского района</w:t>
      </w:r>
      <w:r w:rsidR="000610C5" w:rsidRPr="003D3A77">
        <w:rPr>
          <w:rStyle w:val="FontStyle28"/>
        </w:rPr>
        <w:t xml:space="preserve">                                     </w:t>
      </w:r>
      <w:r w:rsidR="00C06C3B" w:rsidRPr="003D3A77">
        <w:rPr>
          <w:rStyle w:val="FontStyle28"/>
        </w:rPr>
        <w:t xml:space="preserve">    </w:t>
      </w:r>
      <w:r w:rsidRPr="003D3A77">
        <w:rPr>
          <w:rStyle w:val="FontStyle28"/>
        </w:rPr>
        <w:t>А.П. Ащеулов</w:t>
      </w: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C7FE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1D2F07" w:rsidRPr="003D3A77" w:rsidRDefault="001D2F07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D3A77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BE225F" w:rsidRPr="003D3A77" w:rsidRDefault="00BE225F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Pr="003D3A77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D11FC4" w:rsidRPr="003D3A77" w:rsidRDefault="00D11FC4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5028CE" w:rsidRPr="003D3A77" w:rsidRDefault="005028CE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A6728B" w:rsidRDefault="00A6728B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A6728B" w:rsidRDefault="00A6728B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801CAA" w:rsidRPr="003D3A77" w:rsidRDefault="00801CAA">
      <w:pPr>
        <w:pStyle w:val="Style11"/>
        <w:widowControl/>
        <w:spacing w:line="240" w:lineRule="exact"/>
        <w:ind w:right="8496"/>
        <w:rPr>
          <w:sz w:val="20"/>
          <w:szCs w:val="20"/>
        </w:rPr>
      </w:pPr>
    </w:p>
    <w:p w:rsidR="000C7FE4" w:rsidRPr="003D3A77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 w:rsidRPr="003D3A77">
        <w:rPr>
          <w:rStyle w:val="FontStyle29"/>
          <w:sz w:val="20"/>
          <w:szCs w:val="20"/>
        </w:rPr>
        <w:t xml:space="preserve">Молчанова А.В. </w:t>
      </w:r>
    </w:p>
    <w:p w:rsidR="000610C5" w:rsidRPr="003D3A77" w:rsidRDefault="000610C5" w:rsidP="000610C5">
      <w:pPr>
        <w:pStyle w:val="Style11"/>
        <w:widowControl/>
        <w:spacing w:before="62"/>
        <w:ind w:right="7936"/>
        <w:rPr>
          <w:rStyle w:val="FontStyle29"/>
          <w:sz w:val="20"/>
          <w:szCs w:val="20"/>
        </w:rPr>
      </w:pPr>
      <w:r w:rsidRPr="003D3A77">
        <w:rPr>
          <w:rStyle w:val="FontStyle29"/>
          <w:sz w:val="20"/>
          <w:szCs w:val="20"/>
        </w:rPr>
        <w:t>8(38253)23483</w:t>
      </w:r>
    </w:p>
    <w:p w:rsidR="000C7FE4" w:rsidRPr="003D3A77" w:rsidRDefault="00721715">
      <w:pPr>
        <w:pStyle w:val="Style10"/>
        <w:widowControl/>
        <w:spacing w:before="62" w:line="278" w:lineRule="exact"/>
        <w:ind w:left="5702"/>
        <w:rPr>
          <w:rStyle w:val="FontStyle28"/>
        </w:rPr>
      </w:pPr>
      <w:r w:rsidRPr="003D3A77">
        <w:rPr>
          <w:rStyle w:val="FontStyle28"/>
        </w:rPr>
        <w:lastRenderedPageBreak/>
        <w:t>УТВЕРЖДЕНО</w:t>
      </w:r>
    </w:p>
    <w:p w:rsidR="001201B0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D3A77">
        <w:rPr>
          <w:rStyle w:val="FontStyle28"/>
        </w:rPr>
        <w:t>постановлением Администр</w:t>
      </w:r>
      <w:r w:rsidR="00015D4F">
        <w:rPr>
          <w:rStyle w:val="FontStyle28"/>
        </w:rPr>
        <w:t xml:space="preserve">ации Каргасокского района </w:t>
      </w:r>
    </w:p>
    <w:p w:rsidR="00A6728B" w:rsidRDefault="00015D4F">
      <w:pPr>
        <w:pStyle w:val="Style10"/>
        <w:widowControl/>
        <w:spacing w:before="5" w:line="278" w:lineRule="exact"/>
        <w:ind w:left="5702"/>
        <w:rPr>
          <w:rStyle w:val="FontStyle28"/>
        </w:rPr>
      </w:pPr>
      <w:r>
        <w:rPr>
          <w:rStyle w:val="FontStyle28"/>
        </w:rPr>
        <w:t xml:space="preserve">от </w:t>
      </w:r>
      <w:r w:rsidR="001201B0">
        <w:rPr>
          <w:rStyle w:val="FontStyle28"/>
        </w:rPr>
        <w:t>1</w:t>
      </w:r>
      <w:r w:rsidR="00A6728B">
        <w:rPr>
          <w:rStyle w:val="FontStyle28"/>
        </w:rPr>
        <w:t>8</w:t>
      </w:r>
      <w:r>
        <w:rPr>
          <w:rStyle w:val="FontStyle28"/>
        </w:rPr>
        <w:t>.11</w:t>
      </w:r>
      <w:r w:rsidR="00721715" w:rsidRPr="003D3A77">
        <w:rPr>
          <w:rStyle w:val="FontStyle28"/>
        </w:rPr>
        <w:t xml:space="preserve">.2020 № </w:t>
      </w:r>
      <w:r w:rsidR="00A6728B">
        <w:rPr>
          <w:rStyle w:val="FontStyle28"/>
        </w:rPr>
        <w:t>237</w:t>
      </w:r>
    </w:p>
    <w:p w:rsidR="000C7FE4" w:rsidRPr="003D3A77" w:rsidRDefault="00721715">
      <w:pPr>
        <w:pStyle w:val="Style10"/>
        <w:widowControl/>
        <w:spacing w:before="5" w:line="278" w:lineRule="exact"/>
        <w:ind w:left="5702"/>
        <w:rPr>
          <w:rStyle w:val="FontStyle28"/>
        </w:rPr>
      </w:pPr>
      <w:r w:rsidRPr="003D3A77">
        <w:rPr>
          <w:rStyle w:val="FontStyle28"/>
        </w:rPr>
        <w:t>Приложение</w:t>
      </w:r>
    </w:p>
    <w:p w:rsidR="000C7FE4" w:rsidRPr="003D3A77" w:rsidRDefault="000C7FE4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D3A77" w:rsidRDefault="00DB64A5">
      <w:pPr>
        <w:pStyle w:val="Style7"/>
        <w:widowControl/>
        <w:spacing w:line="240" w:lineRule="exact"/>
        <w:jc w:val="center"/>
        <w:rPr>
          <w:rStyle w:val="FontStyle28"/>
        </w:rPr>
      </w:pPr>
      <w:r w:rsidRPr="003D3A77">
        <w:rPr>
          <w:rStyle w:val="FontStyle28"/>
        </w:rPr>
        <w:t xml:space="preserve">Порядок предоставления </w:t>
      </w:r>
      <w:r w:rsidR="005D3550" w:rsidRPr="005D3550">
        <w:rPr>
          <w:rStyle w:val="FontStyle28"/>
        </w:rPr>
        <w:t>субсидий победителям конкурса предпринимательского проекта «Первый шаг»</w:t>
      </w:r>
    </w:p>
    <w:p w:rsidR="00DB64A5" w:rsidRPr="003D3A77" w:rsidRDefault="00DB64A5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0C7FE4" w:rsidRPr="003D3A77" w:rsidRDefault="00721715">
      <w:pPr>
        <w:pStyle w:val="Style7"/>
        <w:widowControl/>
        <w:spacing w:before="34"/>
        <w:jc w:val="center"/>
        <w:rPr>
          <w:rStyle w:val="FontStyle28"/>
        </w:rPr>
      </w:pPr>
      <w:r w:rsidRPr="003D3A77">
        <w:rPr>
          <w:rStyle w:val="FontStyle28"/>
        </w:rPr>
        <w:t xml:space="preserve">I. Общие </w:t>
      </w:r>
      <w:r w:rsidR="007E5448">
        <w:rPr>
          <w:rStyle w:val="FontStyle28"/>
        </w:rPr>
        <w:t>положения.</w:t>
      </w:r>
    </w:p>
    <w:p w:rsidR="000C7FE4" w:rsidRPr="003D3A77" w:rsidRDefault="000C5276" w:rsidP="000C5276">
      <w:pPr>
        <w:pStyle w:val="Style5"/>
        <w:widowControl/>
        <w:numPr>
          <w:ilvl w:val="0"/>
          <w:numId w:val="2"/>
        </w:numPr>
        <w:tabs>
          <w:tab w:val="left" w:pos="1166"/>
        </w:tabs>
        <w:spacing w:line="274" w:lineRule="exact"/>
        <w:ind w:firstLine="720"/>
        <w:rPr>
          <w:rStyle w:val="FontStyle28"/>
        </w:rPr>
      </w:pPr>
      <w:r w:rsidRPr="003D3A77">
        <w:rPr>
          <w:rStyle w:val="FontStyle28"/>
        </w:rPr>
        <w:t>Настоящий Порядок предоставления субсидий победителям конкурса предпринимательских проектов «Первый шаг» (далее – Порядок)</w:t>
      </w:r>
      <w:r w:rsidR="00721715" w:rsidRPr="003D3A77">
        <w:rPr>
          <w:rStyle w:val="FontStyle28"/>
        </w:rPr>
        <w:t>, определяет условия и порядок предоставления субсидий, требования к получателям субсидии, а также требования об осуществлении контроля за соблюдением условий, цели и порядка предоставления субсидий и ответственность за их нарушение.</w:t>
      </w:r>
    </w:p>
    <w:p w:rsidR="000C7FE4" w:rsidRPr="003D3A77" w:rsidRDefault="00721715" w:rsidP="007976E4">
      <w:pPr>
        <w:pStyle w:val="Style5"/>
        <w:widowControl/>
        <w:numPr>
          <w:ilvl w:val="0"/>
          <w:numId w:val="3"/>
        </w:numPr>
        <w:tabs>
          <w:tab w:val="left" w:pos="1056"/>
        </w:tabs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Субсидии предоставляются в пределах бюджетных ассигнований и лимитов бюджетных обязательств, предусмотренных в бюджете муниципального образования «Каргасокский район» на текущий финансовый год, в рамках муниципальных программ (подпрограмм), содержащих мероприятия, </w:t>
      </w:r>
      <w:r w:rsidR="007976E4" w:rsidRPr="003D3A77">
        <w:rPr>
          <w:rStyle w:val="FontStyle28"/>
        </w:rPr>
        <w:t xml:space="preserve">направленные на развитие малого и среднего предпринимательства на территории Каргасокского района, на финансовое обеспечение части затрат, связанных с реализацией предпринимательских проектов победителей </w:t>
      </w:r>
      <w:r w:rsidR="007976E4" w:rsidRPr="003D3A77">
        <w:t>конкурса предпринимательских проектов субъектов малого предпринимательства «Первый шаг»</w:t>
      </w:r>
      <w:r w:rsidRPr="003D3A77">
        <w:rPr>
          <w:rStyle w:val="FontStyle28"/>
        </w:rPr>
        <w:t>.</w:t>
      </w:r>
    </w:p>
    <w:p w:rsidR="000C7FE4" w:rsidRPr="003D3A77" w:rsidRDefault="002C5585" w:rsidP="0097596F">
      <w:pPr>
        <w:pStyle w:val="Style5"/>
        <w:widowControl/>
        <w:tabs>
          <w:tab w:val="left" w:pos="1056"/>
        </w:tabs>
        <w:spacing w:line="274" w:lineRule="exact"/>
        <w:ind w:firstLine="0"/>
        <w:rPr>
          <w:rStyle w:val="FontStyle28"/>
        </w:rPr>
      </w:pPr>
      <w:r w:rsidRPr="003D3A77">
        <w:t xml:space="preserve">      </w:t>
      </w:r>
      <w:r w:rsidR="00721715" w:rsidRPr="003D3A77">
        <w:rPr>
          <w:rStyle w:val="FontStyle28"/>
        </w:rPr>
        <w:t>3.</w:t>
      </w:r>
      <w:r w:rsidR="00721715" w:rsidRPr="003D3A77">
        <w:rPr>
          <w:rStyle w:val="FontStyle28"/>
        </w:rPr>
        <w:tab/>
      </w:r>
      <w:r w:rsidR="00821E02" w:rsidRPr="003D3A77">
        <w:rPr>
          <w:rStyle w:val="FontStyle28"/>
        </w:rPr>
        <w:t xml:space="preserve">Субсидии юридическим лицам (за исключением государственных (муниципальных) учреждений) и индивидуальным предпринимателям, зарегистрированным и осуществляющих свою хозяйственную деятельность на территории муниципального образования «Каргасокский район», предоставляются на безвозмездной и безвозвратной основе в целях поддержки предпринимательской инициативы жителей Каргасокского района и создания новых рабочих мест на территории Каргасокского района посредством реализации мероприятия 4. </w:t>
      </w:r>
      <w:r w:rsidR="00E9179D" w:rsidRPr="003D3A77">
        <w:rPr>
          <w:rStyle w:val="FontStyle28"/>
        </w:rPr>
        <w:t>«</w:t>
      </w:r>
      <w:r w:rsidR="00821E02" w:rsidRPr="003D3A77">
        <w:rPr>
          <w:rStyle w:val="FontStyle28"/>
        </w:rPr>
        <w:t>Предоставление субсидий победителям конкурса предпринимательских проектов субъектов малого предпринимательства «Первый шаг» подпрограммы 1. «Развитие субъектов малого и среднего предпринимательства, поддержка сельского хозяйства»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EA495E" w:rsidRPr="003D3A77">
        <w:rPr>
          <w:rStyle w:val="FontStyle28"/>
        </w:rPr>
        <w:t>, утвержденной постановлением Администрации Каргасокского района от 27.11.2015 № 193 «Об утверждении муниципальной программы «Создание условий для устойчивого экономического развития муниципального образования «Каргасокский район»</w:t>
      </w:r>
      <w:r w:rsidR="00721715" w:rsidRPr="003D3A77">
        <w:rPr>
          <w:rStyle w:val="FontStyle28"/>
        </w:rPr>
        <w:t xml:space="preserve"> (далее - Программа).</w:t>
      </w:r>
    </w:p>
    <w:p w:rsidR="000C7FE4" w:rsidRPr="003D3A77" w:rsidRDefault="00721715">
      <w:pPr>
        <w:pStyle w:val="Style5"/>
        <w:widowControl/>
        <w:tabs>
          <w:tab w:val="left" w:pos="1118"/>
        </w:tabs>
        <w:spacing w:line="274" w:lineRule="exact"/>
        <w:ind w:firstLine="696"/>
        <w:rPr>
          <w:rStyle w:val="FontStyle28"/>
        </w:rPr>
      </w:pPr>
      <w:r w:rsidRPr="003D3A77">
        <w:rPr>
          <w:rStyle w:val="FontStyle28"/>
        </w:rPr>
        <w:t>4.</w:t>
      </w:r>
      <w:r w:rsidRPr="003D3A77">
        <w:rPr>
          <w:rStyle w:val="FontStyle28"/>
        </w:rPr>
        <w:tab/>
        <w:t>Главным распорядителем бюджетных средств, предоставляющим данную</w:t>
      </w:r>
      <w:r w:rsidRPr="003D3A77">
        <w:rPr>
          <w:rStyle w:val="FontStyle28"/>
        </w:rPr>
        <w:br/>
        <w:t>субсидию, является Администрация Каргасокского района (далее также - ГРБС).</w:t>
      </w:r>
    </w:p>
    <w:p w:rsidR="000C7FE4" w:rsidRPr="003D3A77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5.</w:t>
      </w:r>
      <w:r w:rsidRPr="003D3A77">
        <w:rPr>
          <w:rStyle w:val="FontStyle28"/>
        </w:rPr>
        <w:tab/>
        <w:t>Правом на получение субсидий обладают субъекты малого предпринимательства</w:t>
      </w:r>
      <w:r w:rsidRPr="003D3A77">
        <w:rPr>
          <w:rStyle w:val="FontStyle28"/>
        </w:rPr>
        <w:br/>
        <w:t xml:space="preserve">(далее также - СМП, участник </w:t>
      </w:r>
      <w:r w:rsidR="00CE052E" w:rsidRPr="003D3A77">
        <w:rPr>
          <w:rStyle w:val="FontStyle28"/>
        </w:rPr>
        <w:t>отбора</w:t>
      </w:r>
      <w:r w:rsidRPr="003D3A77">
        <w:rPr>
          <w:rStyle w:val="FontStyle28"/>
        </w:rPr>
        <w:t>, получатель субсидии), которые соответствуют</w:t>
      </w:r>
      <w:r w:rsidRPr="003D3A77">
        <w:rPr>
          <w:rStyle w:val="FontStyle28"/>
        </w:rPr>
        <w:br/>
        <w:t>следующим критериям отбора:</w:t>
      </w:r>
    </w:p>
    <w:p w:rsidR="000C7FE4" w:rsidRPr="003D3A77" w:rsidRDefault="00721715">
      <w:pPr>
        <w:pStyle w:val="Style5"/>
        <w:widowControl/>
        <w:tabs>
          <w:tab w:val="left" w:pos="1061"/>
        </w:tabs>
        <w:spacing w:before="10" w:line="274" w:lineRule="exact"/>
        <w:ind w:right="19" w:firstLine="706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  <w:t>сведения о СМП включены в Единый реестр субъектов малого и среднего</w:t>
      </w:r>
      <w:r w:rsidRPr="003D3A77">
        <w:rPr>
          <w:rStyle w:val="FontStyle28"/>
        </w:rPr>
        <w:br/>
        <w:t>предпринимательства;</w:t>
      </w:r>
    </w:p>
    <w:p w:rsidR="006D778B" w:rsidRPr="003D3A77" w:rsidRDefault="00721715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</w:r>
      <w:r w:rsidR="00EB70FA" w:rsidRPr="003D3A77">
        <w:t>СМП</w:t>
      </w:r>
      <w:r w:rsidR="006D778B" w:rsidRPr="003D3A77">
        <w:t xml:space="preserve">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A. Сельское, лесное хозяйство, охота, рыболовство и рыбоводство.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B. Добыча полезных ископаемых.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lastRenderedPageBreak/>
        <w:t>- раздел C. Обрабатывающие производства (за исключением подкласса 25.4 класса 25).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D. Обеспечение электрической энергией, газом и паром; кондиционирование воздуха.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E. Водоснабжение; водоотведение, организация сбора и утилизации отходов, деятельность по ликвидации загрязнений.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F. Строительство.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класс 45 раздела G. Торговля оптовая и розничная; ремонт автотранспортных средств и мотоциклов.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H. Транспортировка и хранение.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I. Деятельность гостиниц и предприятий общественного питания.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J. Деятельность в области информации и связи.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классы 71 и 75 раздела M. Деятельность профессиональная, научная и техническая.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P. Образование.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Q. Деятельность в области здравоохранения и социальных услуг.</w:t>
      </w:r>
    </w:p>
    <w:p w:rsidR="006D778B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</w:pPr>
      <w:r w:rsidRPr="003D3A77">
        <w:t>- раздел R. Деятельность в области культуры, спорта, организации досуга и развлечений.</w:t>
      </w:r>
    </w:p>
    <w:p w:rsidR="000C7FE4" w:rsidRPr="003D3A77" w:rsidRDefault="006D778B" w:rsidP="006D778B">
      <w:pPr>
        <w:pStyle w:val="Style5"/>
        <w:widowControl/>
        <w:tabs>
          <w:tab w:val="left" w:pos="1061"/>
        </w:tabs>
        <w:spacing w:before="24" w:line="269" w:lineRule="exact"/>
        <w:ind w:right="10" w:firstLine="706"/>
        <w:rPr>
          <w:rStyle w:val="FontStyle28"/>
        </w:rPr>
      </w:pPr>
      <w:r w:rsidRPr="003D3A77">
        <w:t>- классы 95 и 96 раздела S. Предоставление прочих видов услуг</w:t>
      </w:r>
      <w:r w:rsidR="00721715" w:rsidRPr="003D3A77">
        <w:rPr>
          <w:rStyle w:val="FontStyle28"/>
        </w:rPr>
        <w:t>;</w:t>
      </w:r>
    </w:p>
    <w:p w:rsidR="00E34E7E" w:rsidRPr="003D3A77" w:rsidRDefault="00721715" w:rsidP="00E34E7E">
      <w:pPr>
        <w:pStyle w:val="Style5"/>
        <w:widowControl/>
        <w:tabs>
          <w:tab w:val="left" w:pos="1061"/>
        </w:tabs>
        <w:spacing w:line="269" w:lineRule="exact"/>
        <w:ind w:right="14" w:firstLine="706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</w:r>
      <w:r w:rsidR="00E34E7E" w:rsidRPr="003D3A77">
        <w:rPr>
          <w:rStyle w:val="FontStyle28"/>
        </w:rPr>
        <w:t xml:space="preserve">СМП </w:t>
      </w:r>
      <w:r w:rsidR="00C15C41" w:rsidRPr="003D3A77">
        <w:rPr>
          <w:rStyle w:val="FontStyle28"/>
        </w:rPr>
        <w:t>вновь зарегистрирован на территории Каргасокского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Каргасокского района</w:t>
      </w:r>
      <w:r w:rsidR="00E34E7E" w:rsidRPr="003D3A77">
        <w:rPr>
          <w:rStyle w:val="FontStyle28"/>
        </w:rPr>
        <w:t>;</w:t>
      </w:r>
    </w:p>
    <w:p w:rsidR="004D3E77" w:rsidRPr="003D3A77" w:rsidRDefault="00E34E7E" w:rsidP="002A09E7">
      <w:pPr>
        <w:pStyle w:val="Style5"/>
        <w:widowControl/>
        <w:tabs>
          <w:tab w:val="left" w:pos="1061"/>
        </w:tabs>
        <w:spacing w:line="240" w:lineRule="auto"/>
        <w:ind w:firstLine="706"/>
        <w:rPr>
          <w:rStyle w:val="FontStyle28"/>
        </w:rPr>
      </w:pPr>
      <w:r w:rsidRPr="003D3A77">
        <w:rPr>
          <w:rStyle w:val="FontStyle28"/>
        </w:rPr>
        <w:t xml:space="preserve">г) </w:t>
      </w:r>
      <w:r w:rsidR="00090C5F" w:rsidRPr="003D3A77">
        <w:rPr>
          <w:rStyle w:val="FontStyle28"/>
        </w:rPr>
        <w:t>СМП ранее не признавался победителем в районных конкурсах предпринимательских проектов, проводившихся Администрацией Каргасокского района, и учредители участника конкурса</w:t>
      </w:r>
      <w:r w:rsidR="00EC40FA">
        <w:rPr>
          <w:rStyle w:val="FontStyle28"/>
        </w:rPr>
        <w:t xml:space="preserve"> – юридические лица,</w:t>
      </w:r>
      <w:r w:rsidR="00090C5F" w:rsidRPr="003D3A77">
        <w:rPr>
          <w:rStyle w:val="FontStyle28"/>
        </w:rPr>
        <w:t xml:space="preserve"> не признавались победителями в районных конкурсах предпринимательских проектов, проводившихся Адми</w:t>
      </w:r>
      <w:r w:rsidR="00EC40FA">
        <w:rPr>
          <w:rStyle w:val="FontStyle28"/>
        </w:rPr>
        <w:t>нистрацией Каргасокского района</w:t>
      </w:r>
      <w:r w:rsidR="00090C5F" w:rsidRPr="003D3A77">
        <w:rPr>
          <w:rStyle w:val="FontStyle28"/>
        </w:rPr>
        <w:t>.</w:t>
      </w:r>
    </w:p>
    <w:p w:rsidR="000C7FE4" w:rsidRPr="003D3A77" w:rsidRDefault="00721715" w:rsidP="002A09E7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40" w:lineRule="auto"/>
        <w:ind w:firstLine="720"/>
        <w:rPr>
          <w:rStyle w:val="FontStyle28"/>
        </w:rPr>
      </w:pPr>
      <w:r w:rsidRPr="003D3A77">
        <w:rPr>
          <w:rStyle w:val="FontStyle28"/>
        </w:rPr>
        <w:t xml:space="preserve">Отбор </w:t>
      </w:r>
      <w:r w:rsidRPr="003835A4">
        <w:rPr>
          <w:rStyle w:val="FontStyle28"/>
        </w:rPr>
        <w:t xml:space="preserve">получателей субсидии производится по результатам </w:t>
      </w:r>
      <w:r w:rsidR="00F537B8" w:rsidRPr="003835A4">
        <w:rPr>
          <w:rStyle w:val="FontStyle28"/>
        </w:rPr>
        <w:t>конкурса</w:t>
      </w:r>
      <w:r w:rsidRPr="003835A4">
        <w:rPr>
          <w:rStyle w:val="FontStyle28"/>
        </w:rPr>
        <w:t xml:space="preserve"> (далее также - отбор), </w:t>
      </w:r>
      <w:r w:rsidR="007D063F" w:rsidRPr="003835A4">
        <w:rPr>
          <w:rStyle w:val="FontStyle28"/>
        </w:rPr>
        <w:t>который проводится при определении получателя субсидии исходя из наилучших условий достижения целей (результатов) предоставления субсидии</w:t>
      </w:r>
      <w:r w:rsidRPr="003D3A77">
        <w:rPr>
          <w:rStyle w:val="FontStyle28"/>
        </w:rPr>
        <w:t>.</w:t>
      </w:r>
    </w:p>
    <w:p w:rsidR="000C7FE4" w:rsidRPr="003D3A77" w:rsidRDefault="00721715" w:rsidP="000136F6">
      <w:pPr>
        <w:pStyle w:val="Style5"/>
        <w:widowControl/>
        <w:numPr>
          <w:ilvl w:val="0"/>
          <w:numId w:val="4"/>
        </w:numPr>
        <w:tabs>
          <w:tab w:val="left" w:pos="1008"/>
        </w:tabs>
        <w:spacing w:line="274" w:lineRule="exact"/>
        <w:ind w:firstLine="720"/>
        <w:rPr>
          <w:rStyle w:val="FontStyle28"/>
        </w:rPr>
      </w:pPr>
      <w:r w:rsidRPr="003D3A77">
        <w:rPr>
          <w:rStyle w:val="FontStyle28"/>
        </w:rPr>
        <w:t xml:space="preserve">Сведения о субсидии, предоставляемой на основании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размещается на едином портале бюджетной системы Российской Федерации в информационно-телекоммуникационной сети «Интернет» (далее - единый портал) при формировании проекта решения Думы Каргасокского района о бюджете муниципального образования «Каргасокский район» (проекта решения Думы Каргасокского района о внесении изменений в решение о бюджете муниципального образования «Каргасокский район»).</w:t>
      </w:r>
    </w:p>
    <w:p w:rsidR="006366E8" w:rsidRPr="003D3A77" w:rsidRDefault="006366E8" w:rsidP="006366E8">
      <w:pPr>
        <w:pStyle w:val="Style5"/>
        <w:widowControl/>
        <w:tabs>
          <w:tab w:val="left" w:pos="1008"/>
        </w:tabs>
        <w:spacing w:line="274" w:lineRule="exact"/>
        <w:ind w:left="720" w:firstLine="0"/>
        <w:rPr>
          <w:rStyle w:val="FontStyle28"/>
        </w:rPr>
      </w:pPr>
    </w:p>
    <w:p w:rsidR="000C7FE4" w:rsidRPr="003D3A77" w:rsidRDefault="00EF0251">
      <w:pPr>
        <w:pStyle w:val="Style7"/>
        <w:widowControl/>
        <w:spacing w:before="48" w:line="240" w:lineRule="auto"/>
        <w:ind w:left="888"/>
        <w:jc w:val="left"/>
        <w:rPr>
          <w:rStyle w:val="FontStyle28"/>
        </w:rPr>
      </w:pPr>
      <w:r w:rsidRPr="003D3A77">
        <w:rPr>
          <w:rStyle w:val="FontStyle28"/>
          <w:lang w:val="en-US"/>
        </w:rPr>
        <w:t>II</w:t>
      </w:r>
      <w:r w:rsidR="00721715" w:rsidRPr="003D3A77">
        <w:rPr>
          <w:rStyle w:val="FontStyle28"/>
        </w:rPr>
        <w:t>. Порядок проведения отбора получателей субсидии для предоставления субсидии</w:t>
      </w:r>
    </w:p>
    <w:p w:rsidR="000C7FE4" w:rsidRPr="003D3A77" w:rsidRDefault="00721715" w:rsidP="000136F6">
      <w:pPr>
        <w:pStyle w:val="Style5"/>
        <w:widowControl/>
        <w:numPr>
          <w:ilvl w:val="0"/>
          <w:numId w:val="5"/>
        </w:numPr>
        <w:tabs>
          <w:tab w:val="left" w:pos="1008"/>
        </w:tabs>
        <w:spacing w:before="14" w:line="274" w:lineRule="exact"/>
        <w:ind w:firstLine="720"/>
        <w:rPr>
          <w:rStyle w:val="FontStyle28"/>
        </w:rPr>
      </w:pPr>
      <w:r w:rsidRPr="003D3A77">
        <w:rPr>
          <w:rStyle w:val="FontStyle28"/>
        </w:rPr>
        <w:t>ГРБС при доведении до него лимитов бюджетных обязательств на текущий финансовый год в рамках муниципальных программ (подпрограмм), содержащих мероприятия, направленные на развитие малого и среднего предпринимательства на территории Каргасокского района (далее - лимиты бюджетных обязательств), размещает на едином портале, а также на официальном сайте Администрации Каргасокского района в информационно-телекоммуникационной сети «Интернет» (</w:t>
      </w:r>
      <w:r w:rsidR="006D6504" w:rsidRPr="003D3A77">
        <w:rPr>
          <w:rStyle w:val="FontStyle28"/>
          <w:lang w:val="en-US"/>
        </w:rPr>
        <w:t>h</w:t>
      </w:r>
      <w:r w:rsidRPr="003D3A77">
        <w:rPr>
          <w:rStyle w:val="FontStyle28"/>
          <w:lang w:val="en-US"/>
        </w:rPr>
        <w:t>ttp</w:t>
      </w:r>
      <w:r w:rsidRPr="003D3A77">
        <w:rPr>
          <w:rStyle w:val="FontStyle28"/>
        </w:rPr>
        <w:t>://</w:t>
      </w:r>
      <w:hyperlink r:id="rId9" w:history="1">
        <w:r w:rsidRPr="003D3A77">
          <w:rPr>
            <w:rStyle w:val="a3"/>
            <w:lang w:val="en-US"/>
          </w:rPr>
          <w:t>www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kargasok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ru</w:t>
        </w:r>
        <w:r w:rsidRPr="003D3A77">
          <w:rPr>
            <w:rStyle w:val="a3"/>
          </w:rPr>
          <w:t>/</w:t>
        </w:r>
      </w:hyperlink>
      <w:r w:rsidRPr="003D3A77">
        <w:rPr>
          <w:rStyle w:val="FontStyle28"/>
        </w:rPr>
        <w:t>) (далее -официальный сайт) объявлени</w:t>
      </w:r>
      <w:r w:rsidR="001E1C67" w:rsidRPr="003D3A77">
        <w:rPr>
          <w:rStyle w:val="FontStyle28"/>
        </w:rPr>
        <w:t>е</w:t>
      </w:r>
      <w:r w:rsidRPr="003D3A77">
        <w:rPr>
          <w:rStyle w:val="FontStyle28"/>
        </w:rPr>
        <w:t xml:space="preserve"> о проведении отбора с указанием:</w:t>
      </w:r>
    </w:p>
    <w:p w:rsidR="000C7FE4" w:rsidRPr="003D3A77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 xml:space="preserve">сроков проведения отбора (даты и времени начала (окончания) подачи (приема)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отбора), которые не могут быть меньше 30 календарных дней, следующих за днем размещения объявления о проведении отбора;</w:t>
      </w:r>
    </w:p>
    <w:p w:rsidR="000C7FE4" w:rsidRPr="003D3A77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>наименования, места нахождения, почтового адреса, адреса электронной почты главного распорядителем бюджетных средств, проводящего отбор;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lastRenderedPageBreak/>
        <w:t xml:space="preserve">целей предоставления субсидии в соответствии с пунктом 3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 xml:space="preserve">, а также результатов предоставления субсидии в соответствии пунктом </w:t>
      </w:r>
      <w:r w:rsidR="0031713F">
        <w:rPr>
          <w:rStyle w:val="FontStyle28"/>
        </w:rPr>
        <w:t>4</w:t>
      </w:r>
      <w:r w:rsidR="00654005">
        <w:rPr>
          <w:rStyle w:val="FontStyle28"/>
        </w:rPr>
        <w:t>0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6"/>
        <w:widowControl/>
        <w:spacing w:before="10"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0C7FE4" w:rsidRPr="003D3A77" w:rsidRDefault="00721715">
      <w:pPr>
        <w:pStyle w:val="Style6"/>
        <w:widowControl/>
        <w:spacing w:before="19" w:line="269" w:lineRule="exact"/>
        <w:rPr>
          <w:rStyle w:val="FontStyle28"/>
        </w:rPr>
      </w:pPr>
      <w:r w:rsidRPr="003D3A77">
        <w:rPr>
          <w:rStyle w:val="FontStyle28"/>
        </w:rPr>
        <w:t xml:space="preserve">требований к участникам отбора в соответствии с пунктом 9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 xml:space="preserve"> и перечня документов, представляемых участниками отбора для подтверждения их соответствия указанным требованиям;</w:t>
      </w:r>
    </w:p>
    <w:p w:rsidR="000C7FE4" w:rsidRPr="003D3A77" w:rsidRDefault="00721715">
      <w:pPr>
        <w:pStyle w:val="Style6"/>
        <w:widowControl/>
        <w:spacing w:before="14" w:line="269" w:lineRule="exact"/>
        <w:ind w:firstLine="691"/>
        <w:rPr>
          <w:rStyle w:val="FontStyle28"/>
        </w:rPr>
      </w:pPr>
      <w:r w:rsidRPr="003D3A77">
        <w:rPr>
          <w:rStyle w:val="FontStyle28"/>
        </w:rPr>
        <w:t xml:space="preserve">порядка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участниками отбора и требований, предъявляемых к форме и содержанию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, подаваемых участниками отбора, в соответствии с пунктами </w:t>
      </w:r>
      <w:r w:rsidRPr="003D3A77">
        <w:rPr>
          <w:rStyle w:val="FontStyle28"/>
          <w:spacing w:val="30"/>
        </w:rPr>
        <w:t>10-13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6"/>
        <w:widowControl/>
        <w:spacing w:before="14" w:line="269" w:lineRule="exact"/>
        <w:ind w:firstLine="710"/>
        <w:rPr>
          <w:rStyle w:val="FontStyle28"/>
        </w:rPr>
      </w:pPr>
      <w:r w:rsidRPr="003D3A77">
        <w:rPr>
          <w:rStyle w:val="FontStyle28"/>
        </w:rPr>
        <w:t xml:space="preserve">порядка отзыва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отбора, порядка возврата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отбора, определяющего в том числе основания для возврата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отбора, порядка </w:t>
      </w:r>
      <w:r w:rsidR="00B93319" w:rsidRPr="003D3A77">
        <w:rPr>
          <w:rStyle w:val="FontStyle28"/>
        </w:rPr>
        <w:t>внесения изменений в заявки</w:t>
      </w:r>
      <w:r w:rsidRPr="003D3A77">
        <w:rPr>
          <w:rStyle w:val="FontStyle28"/>
        </w:rPr>
        <w:t xml:space="preserve"> участников отбора;</w:t>
      </w:r>
    </w:p>
    <w:p w:rsidR="000C7FE4" w:rsidRPr="003D3A77" w:rsidRDefault="00721715">
      <w:pPr>
        <w:pStyle w:val="Style6"/>
        <w:widowControl/>
        <w:spacing w:line="269" w:lineRule="exact"/>
        <w:rPr>
          <w:rStyle w:val="FontStyle28"/>
        </w:rPr>
      </w:pPr>
      <w:r w:rsidRPr="003D3A77">
        <w:rPr>
          <w:rStyle w:val="FontStyle28"/>
        </w:rPr>
        <w:t xml:space="preserve">правил рассмотрения и оценки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</w:t>
      </w:r>
      <w:r w:rsidR="00630E2E">
        <w:rPr>
          <w:rStyle w:val="FontStyle28"/>
        </w:rPr>
        <w:t>ора в соответствии с пунктами 21</w:t>
      </w:r>
      <w:r w:rsidRPr="003D3A77">
        <w:rPr>
          <w:rStyle w:val="FontStyle28"/>
        </w:rPr>
        <w:t xml:space="preserve"> - </w:t>
      </w:r>
      <w:r w:rsidR="00630E2E">
        <w:rPr>
          <w:rStyle w:val="FontStyle28"/>
        </w:rPr>
        <w:t>29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Default="00721715">
      <w:pPr>
        <w:pStyle w:val="Style6"/>
        <w:widowControl/>
        <w:spacing w:before="24" w:line="269" w:lineRule="exact"/>
        <w:rPr>
          <w:rStyle w:val="FontStyle28"/>
        </w:rPr>
      </w:pPr>
      <w:r w:rsidRPr="003D3A77">
        <w:rPr>
          <w:rStyle w:val="FontStyle28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A62B9" w:rsidRDefault="007A62B9" w:rsidP="007A62B9">
      <w:pPr>
        <w:pStyle w:val="Style6"/>
        <w:widowControl/>
        <w:spacing w:before="24" w:line="269" w:lineRule="exact"/>
        <w:rPr>
          <w:rStyle w:val="FontStyle28"/>
        </w:rPr>
      </w:pPr>
      <w:r w:rsidRPr="007A62B9">
        <w:rPr>
          <w:rStyle w:val="FontStyle28"/>
        </w:rPr>
        <w:t>срока, в течение которого победитель (победители) отбора должен подписать соглашение о предоставлении субсидии (далее - соглашение)</w:t>
      </w:r>
      <w:r w:rsidR="00F41BAB">
        <w:rPr>
          <w:rStyle w:val="FontStyle28"/>
        </w:rPr>
        <w:t>;</w:t>
      </w:r>
    </w:p>
    <w:p w:rsidR="00DE5675" w:rsidRPr="007A62B9" w:rsidRDefault="00DE5675" w:rsidP="007A62B9">
      <w:pPr>
        <w:pStyle w:val="Style6"/>
        <w:widowControl/>
        <w:spacing w:before="24" w:line="269" w:lineRule="exact"/>
        <w:rPr>
          <w:rStyle w:val="FontStyle28"/>
        </w:rPr>
      </w:pPr>
      <w:r w:rsidRPr="00DE5675">
        <w:rPr>
          <w:rStyle w:val="FontStyle28"/>
        </w:rPr>
        <w:t>условий признания победителя (победителей) отбора уклонившимся от заключения соглашения;</w:t>
      </w:r>
    </w:p>
    <w:p w:rsidR="000C7FE4" w:rsidRPr="003D3A77" w:rsidRDefault="00721715">
      <w:pPr>
        <w:pStyle w:val="Style6"/>
        <w:widowControl/>
        <w:spacing w:line="269" w:lineRule="exact"/>
        <w:ind w:right="43" w:firstLine="701"/>
        <w:rPr>
          <w:rStyle w:val="FontStyle28"/>
        </w:rPr>
      </w:pPr>
      <w:r w:rsidRPr="003D3A77">
        <w:rPr>
          <w:rStyle w:val="FontStyle28"/>
        </w:rPr>
        <w:t>даты размещения результатов отбора на едином портале, а также на официальном сайте, которая не может быть позднее 14-го календарного дня, следующего за днем определения победителя (победителей) отбора.</w:t>
      </w:r>
    </w:p>
    <w:p w:rsidR="000C7FE4" w:rsidRPr="003D3A77" w:rsidRDefault="00721715" w:rsidP="00865B0C">
      <w:pPr>
        <w:pStyle w:val="Style6"/>
        <w:widowControl/>
        <w:spacing w:line="240" w:lineRule="auto"/>
        <w:ind w:firstLine="696"/>
        <w:rPr>
          <w:rStyle w:val="FontStyle28"/>
        </w:rPr>
      </w:pPr>
      <w:r w:rsidRPr="003D3A77">
        <w:rPr>
          <w:rStyle w:val="FontStyle28"/>
        </w:rPr>
        <w:t xml:space="preserve">Примерная форма </w:t>
      </w:r>
      <w:r w:rsidR="00B156AA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участника отбора является приложением к объявлению о проведении отбора.</w:t>
      </w:r>
    </w:p>
    <w:p w:rsidR="000C7FE4" w:rsidRPr="003D3A77" w:rsidRDefault="00721715" w:rsidP="00865B0C">
      <w:pPr>
        <w:pStyle w:val="Style6"/>
        <w:widowControl/>
        <w:spacing w:line="240" w:lineRule="auto"/>
        <w:ind w:firstLine="710"/>
        <w:rPr>
          <w:rStyle w:val="FontStyle28"/>
        </w:rPr>
      </w:pPr>
      <w:r w:rsidRPr="003D3A77">
        <w:rPr>
          <w:rStyle w:val="FontStyle28"/>
        </w:rPr>
        <w:t xml:space="preserve">Объявление о проведении отбора подлежит размещению на едином портале, а также на официальном сайте не менее чем за </w:t>
      </w:r>
      <w:r w:rsidR="00D05AFF">
        <w:rPr>
          <w:rStyle w:val="FontStyle28"/>
        </w:rPr>
        <w:t>один</w:t>
      </w:r>
      <w:r w:rsidRPr="003D3A77">
        <w:rPr>
          <w:rStyle w:val="FontStyle28"/>
        </w:rPr>
        <w:t xml:space="preserve"> календарны</w:t>
      </w:r>
      <w:r w:rsidR="00D05AFF">
        <w:rPr>
          <w:rStyle w:val="FontStyle28"/>
        </w:rPr>
        <w:t>й</w:t>
      </w:r>
      <w:r w:rsidRPr="003D3A77">
        <w:rPr>
          <w:rStyle w:val="FontStyle28"/>
        </w:rPr>
        <w:t xml:space="preserve"> д</w:t>
      </w:r>
      <w:r w:rsidR="00D05AFF">
        <w:rPr>
          <w:rStyle w:val="FontStyle28"/>
        </w:rPr>
        <w:t>е</w:t>
      </w:r>
      <w:r w:rsidRPr="003D3A77">
        <w:rPr>
          <w:rStyle w:val="FontStyle28"/>
        </w:rPr>
        <w:t>н</w:t>
      </w:r>
      <w:r w:rsidR="00D05AFF">
        <w:rPr>
          <w:rStyle w:val="FontStyle28"/>
        </w:rPr>
        <w:t>ь</w:t>
      </w:r>
      <w:r w:rsidRPr="003D3A77">
        <w:rPr>
          <w:rStyle w:val="FontStyle28"/>
        </w:rPr>
        <w:t xml:space="preserve"> до даты начала подачи (приема)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отбора.</w:t>
      </w:r>
    </w:p>
    <w:p w:rsidR="000C7FE4" w:rsidRPr="003D3A77" w:rsidRDefault="00721715">
      <w:pPr>
        <w:pStyle w:val="Style5"/>
        <w:widowControl/>
        <w:tabs>
          <w:tab w:val="left" w:pos="98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9.</w:t>
      </w:r>
      <w:r w:rsidRPr="003D3A77">
        <w:rPr>
          <w:rStyle w:val="FontStyle28"/>
        </w:rPr>
        <w:tab/>
        <w:t>Участники отбора</w:t>
      </w:r>
      <w:r w:rsidR="007D652A">
        <w:rPr>
          <w:rStyle w:val="FontStyle28"/>
        </w:rPr>
        <w:t xml:space="preserve"> (получатели субсидии)</w:t>
      </w:r>
      <w:r w:rsidRPr="003D3A77">
        <w:rPr>
          <w:rStyle w:val="FontStyle28"/>
        </w:rPr>
        <w:t xml:space="preserve"> на 1-е число месяца, предш</w:t>
      </w:r>
      <w:r w:rsidR="007D652A">
        <w:rPr>
          <w:rStyle w:val="FontStyle28"/>
        </w:rPr>
        <w:t xml:space="preserve">ествующего месяцу, в котором на </w:t>
      </w:r>
      <w:r w:rsidRPr="003D3A77">
        <w:rPr>
          <w:rStyle w:val="FontStyle28"/>
        </w:rPr>
        <w:t>едином портале размещено объявление о проведении отбора, должны соответствовать</w:t>
      </w:r>
      <w:r w:rsidR="00592F8B">
        <w:rPr>
          <w:rStyle w:val="FontStyle28"/>
        </w:rPr>
        <w:t xml:space="preserve"> </w:t>
      </w:r>
      <w:r w:rsidRPr="003D3A77">
        <w:rPr>
          <w:rStyle w:val="FontStyle28"/>
        </w:rPr>
        <w:t>следующим требованиям:</w:t>
      </w:r>
      <w:r w:rsidR="00592F8B">
        <w:rPr>
          <w:rStyle w:val="FontStyle28"/>
        </w:rPr>
        <w:t xml:space="preserve"> </w:t>
      </w:r>
    </w:p>
    <w:p w:rsidR="00152682" w:rsidRPr="003D3A77" w:rsidRDefault="00721715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</w:r>
      <w:r w:rsidR="00705672">
        <w:rPr>
          <w:rStyle w:val="FontStyle28"/>
        </w:rPr>
        <w:t xml:space="preserve">участники отбора - </w:t>
      </w:r>
      <w:r w:rsidR="00152682" w:rsidRPr="003D3A77">
        <w:rPr>
          <w:rStyle w:val="FontStyle28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</w:t>
      </w:r>
      <w:r w:rsidR="007A35AC">
        <w:rPr>
          <w:rStyle w:val="FontStyle28"/>
        </w:rPr>
        <w:t>;</w:t>
      </w:r>
    </w:p>
    <w:p w:rsidR="000C7FE4" w:rsidRPr="003D3A77" w:rsidRDefault="00152682">
      <w:pPr>
        <w:pStyle w:val="Style5"/>
        <w:widowControl/>
        <w:tabs>
          <w:tab w:val="left" w:pos="1003"/>
        </w:tabs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 xml:space="preserve">б) </w:t>
      </w:r>
      <w:r w:rsidR="00721715" w:rsidRPr="003D3A77">
        <w:rPr>
          <w:rStyle w:val="FontStyle28"/>
        </w:rPr>
        <w:t>участники отбора не должны являться иностранными юридическими лицами, а</w:t>
      </w:r>
      <w:r w:rsidR="00721715" w:rsidRPr="003D3A77">
        <w:rPr>
          <w:rStyle w:val="FontStyle28"/>
        </w:rPr>
        <w:br/>
        <w:t>также российскими юридическими лицами, в уставном (складочном) капитале которых доля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участия иностранных юридических лиц, местом регистрации которых является государство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или территория, включенные в утвержденный Министерством финансов Российской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Федерации перечень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государств и территорий, предоставляющих льготный налоговый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режим налогообложения и (или) не предусматривающих раскрытия и предоставления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информации при проведении финансовых операций (офшорные зоны), в совокупности</w:t>
      </w:r>
      <w:r w:rsidR="00DF6AA0" w:rsidRPr="003D3A77">
        <w:rPr>
          <w:rStyle w:val="FontStyle28"/>
        </w:rPr>
        <w:t xml:space="preserve"> </w:t>
      </w:r>
      <w:r w:rsidR="00721715" w:rsidRPr="003D3A77">
        <w:rPr>
          <w:rStyle w:val="FontStyle28"/>
        </w:rPr>
        <w:t>превышает 50 процентов;</w:t>
      </w:r>
    </w:p>
    <w:p w:rsidR="000C7FE4" w:rsidRDefault="00152682">
      <w:pPr>
        <w:pStyle w:val="Style5"/>
        <w:widowControl/>
        <w:tabs>
          <w:tab w:val="left" w:pos="1003"/>
        </w:tabs>
        <w:spacing w:line="274" w:lineRule="exact"/>
        <w:ind w:right="5" w:firstLine="710"/>
        <w:rPr>
          <w:rStyle w:val="FontStyle28"/>
        </w:rPr>
      </w:pPr>
      <w:r w:rsidRPr="003D3A77">
        <w:rPr>
          <w:rStyle w:val="FontStyle28"/>
        </w:rPr>
        <w:t>в</w:t>
      </w:r>
      <w:r w:rsidR="00721715" w:rsidRPr="003D3A77">
        <w:rPr>
          <w:rStyle w:val="FontStyle28"/>
        </w:rPr>
        <w:t>)</w:t>
      </w:r>
      <w:r w:rsidR="00721715" w:rsidRPr="003D3A77">
        <w:rPr>
          <w:rStyle w:val="FontStyle28"/>
        </w:rPr>
        <w:tab/>
        <w:t>участники отбора не должны получать средства из бюджета муниципального</w:t>
      </w:r>
      <w:r w:rsidR="00721715" w:rsidRPr="003D3A77">
        <w:rPr>
          <w:rStyle w:val="FontStyle28"/>
        </w:rPr>
        <w:br/>
        <w:t>образования «Каргасокский район» на основании иных муниципальных правовых актов на</w:t>
      </w:r>
      <w:r w:rsidR="00721715" w:rsidRPr="003D3A77">
        <w:rPr>
          <w:rStyle w:val="FontStyle28"/>
        </w:rPr>
        <w:br/>
        <w:t xml:space="preserve">цели, установленные настоящим </w:t>
      </w:r>
      <w:r w:rsidR="005E56FB" w:rsidRPr="003D3A77">
        <w:rPr>
          <w:rStyle w:val="FontStyle28"/>
        </w:rPr>
        <w:t>Порядком</w:t>
      </w:r>
      <w:r w:rsidR="00935FF5">
        <w:rPr>
          <w:rStyle w:val="FontStyle28"/>
        </w:rPr>
        <w:t>.</w:t>
      </w:r>
    </w:p>
    <w:p w:rsidR="000C7FE4" w:rsidRPr="003D3A77" w:rsidRDefault="00721715">
      <w:pPr>
        <w:pStyle w:val="Style5"/>
        <w:widowControl/>
        <w:tabs>
          <w:tab w:val="left" w:pos="1104"/>
        </w:tabs>
        <w:spacing w:line="274" w:lineRule="exact"/>
        <w:ind w:firstLine="715"/>
        <w:rPr>
          <w:rStyle w:val="FontStyle28"/>
        </w:rPr>
      </w:pPr>
      <w:r w:rsidRPr="003D3A77">
        <w:rPr>
          <w:rStyle w:val="FontStyle28"/>
        </w:rPr>
        <w:t>10.</w:t>
      </w:r>
      <w:r w:rsidRPr="003D3A77">
        <w:rPr>
          <w:rStyle w:val="FontStyle28"/>
        </w:rPr>
        <w:tab/>
        <w:t xml:space="preserve">Участник отбора подает ГРБС </w:t>
      </w:r>
      <w:r w:rsidR="00382D7D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 на участие в отборе в письменной</w:t>
      </w:r>
      <w:r w:rsidRPr="003D3A77">
        <w:rPr>
          <w:rStyle w:val="FontStyle28"/>
        </w:rPr>
        <w:br/>
        <w:t>форме, каждая страница которого должна быть им подписана и котор</w:t>
      </w:r>
      <w:r w:rsidR="00382D7D" w:rsidRPr="003D3A77">
        <w:rPr>
          <w:rStyle w:val="FontStyle28"/>
        </w:rPr>
        <w:t>ая должна</w:t>
      </w:r>
      <w:r w:rsidRPr="003D3A77">
        <w:rPr>
          <w:rStyle w:val="FontStyle28"/>
        </w:rPr>
        <w:t xml:space="preserve"> содержать:</w:t>
      </w:r>
    </w:p>
    <w:p w:rsidR="000C7FE4" w:rsidRPr="003D3A77" w:rsidRDefault="00721715">
      <w:pPr>
        <w:pStyle w:val="Style5"/>
        <w:widowControl/>
        <w:tabs>
          <w:tab w:val="left" w:pos="979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lastRenderedPageBreak/>
        <w:t>а)</w:t>
      </w:r>
      <w:r w:rsidRPr="003D3A77">
        <w:rPr>
          <w:rStyle w:val="FontStyle28"/>
        </w:rPr>
        <w:tab/>
        <w:t>наименование, фирменное наименование (при наличии), место нахождения (для</w:t>
      </w:r>
      <w:r w:rsidRPr="003D3A77">
        <w:rPr>
          <w:rStyle w:val="FontStyle28"/>
        </w:rPr>
        <w:br/>
        <w:t>юридического лица), почтовый адрес участника отбора, идентиф</w:t>
      </w:r>
      <w:r w:rsidR="00CF5CC2" w:rsidRPr="003D3A77">
        <w:rPr>
          <w:rStyle w:val="FontStyle28"/>
        </w:rPr>
        <w:t>икационный номер</w:t>
      </w:r>
      <w:r w:rsidR="00CF5CC2" w:rsidRPr="003D3A77">
        <w:rPr>
          <w:rStyle w:val="FontStyle28"/>
        </w:rPr>
        <w:br/>
        <w:t>налогоплательщ</w:t>
      </w:r>
      <w:r w:rsidRPr="003D3A77">
        <w:rPr>
          <w:rStyle w:val="FontStyle28"/>
        </w:rPr>
        <w:t>ика участника отбора, идентификационный номер налогоплательщика (при</w:t>
      </w:r>
      <w:r w:rsidRPr="003D3A77">
        <w:rPr>
          <w:rStyle w:val="FontStyle28"/>
        </w:rPr>
        <w:br/>
        <w:t>наличии) учредителей, членов коллегиального исполнительного органа, лица, исполняющего</w:t>
      </w:r>
      <w:r w:rsidR="00213118" w:rsidRPr="003D3A77">
        <w:rPr>
          <w:rStyle w:val="FontStyle28"/>
        </w:rPr>
        <w:t xml:space="preserve"> </w:t>
      </w:r>
      <w:r w:rsidRPr="003D3A77">
        <w:rPr>
          <w:rStyle w:val="FontStyle28"/>
        </w:rPr>
        <w:t>функции единоличного исполнительного органа участника отбора, главного бухгалтера</w:t>
      </w:r>
      <w:r w:rsidR="00213118" w:rsidRPr="003D3A77">
        <w:rPr>
          <w:rStyle w:val="FontStyle28"/>
        </w:rPr>
        <w:t xml:space="preserve"> </w:t>
      </w:r>
      <w:r w:rsidRPr="003D3A77">
        <w:rPr>
          <w:rStyle w:val="FontStyle28"/>
        </w:rPr>
        <w:t>участника отбора, являющегося юридическим лицом, фамилия, имя, отчество (при наличии),паспортные данные, место жительства участника отбора (для физического лица), номер</w:t>
      </w:r>
      <w:r w:rsidR="00213118" w:rsidRPr="003D3A77">
        <w:rPr>
          <w:rStyle w:val="FontStyle28"/>
        </w:rPr>
        <w:t xml:space="preserve"> </w:t>
      </w:r>
      <w:r w:rsidRPr="003D3A77">
        <w:rPr>
          <w:rStyle w:val="FontStyle28"/>
        </w:rPr>
        <w:t>контактного телефона, адрес электронной почты (при наличии);</w:t>
      </w:r>
    </w:p>
    <w:p w:rsidR="000C7FE4" w:rsidRPr="003D3A77" w:rsidRDefault="00721715">
      <w:pPr>
        <w:pStyle w:val="Style5"/>
        <w:widowControl/>
        <w:tabs>
          <w:tab w:val="left" w:pos="979"/>
        </w:tabs>
        <w:spacing w:before="5"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  <w:t>декларацию о соответствии участника отбора критериям, указанным в подпунктах</w:t>
      </w:r>
      <w:r w:rsidRPr="003D3A77">
        <w:rPr>
          <w:rStyle w:val="FontStyle28"/>
        </w:rPr>
        <w:br/>
        <w:t>«а» - «</w:t>
      </w:r>
      <w:r w:rsidR="00AA66A7" w:rsidRPr="003D3A77">
        <w:rPr>
          <w:rStyle w:val="FontStyle28"/>
        </w:rPr>
        <w:t>г</w:t>
      </w:r>
      <w:r w:rsidRPr="003D3A77">
        <w:rPr>
          <w:rStyle w:val="FontStyle28"/>
        </w:rPr>
        <w:t xml:space="preserve">» пункта 5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5"/>
        <w:widowControl/>
        <w:tabs>
          <w:tab w:val="left" w:pos="1104"/>
        </w:tabs>
        <w:spacing w:before="10"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  <w:t>декларацию о соответствии участника отбора требованиям,</w:t>
      </w:r>
      <w:r w:rsidR="00A92A7F">
        <w:rPr>
          <w:rStyle w:val="FontStyle28"/>
        </w:rPr>
        <w:t xml:space="preserve"> указанным в</w:t>
      </w:r>
      <w:r w:rsidR="00A92A7F">
        <w:rPr>
          <w:rStyle w:val="FontStyle28"/>
        </w:rPr>
        <w:br/>
        <w:t>подпунктах «а» - «в</w:t>
      </w:r>
      <w:r w:rsidRPr="003D3A77">
        <w:rPr>
          <w:rStyle w:val="FontStyle28"/>
        </w:rPr>
        <w:t xml:space="preserve">» пункта 9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5"/>
        <w:widowControl/>
        <w:tabs>
          <w:tab w:val="left" w:pos="950"/>
        </w:tabs>
        <w:spacing w:before="5" w:line="274" w:lineRule="exact"/>
        <w:ind w:left="715" w:firstLine="0"/>
        <w:jc w:val="left"/>
        <w:rPr>
          <w:rStyle w:val="FontStyle28"/>
        </w:rPr>
      </w:pPr>
      <w:r w:rsidRPr="003D3A77">
        <w:rPr>
          <w:rStyle w:val="FontStyle28"/>
        </w:rPr>
        <w:t>г)</w:t>
      </w:r>
      <w:r w:rsidRPr="003D3A77">
        <w:rPr>
          <w:rStyle w:val="FontStyle28"/>
        </w:rPr>
        <w:tab/>
        <w:t>размер субсидии, подлежащей предоставлению участнику отбора;</w:t>
      </w:r>
    </w:p>
    <w:p w:rsidR="000C7FE4" w:rsidRPr="003D3A77" w:rsidRDefault="008624FE">
      <w:pPr>
        <w:pStyle w:val="Style5"/>
        <w:widowControl/>
        <w:tabs>
          <w:tab w:val="left" w:pos="998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д</w:t>
      </w:r>
      <w:r w:rsidR="00721715" w:rsidRPr="003D3A77">
        <w:rPr>
          <w:rStyle w:val="FontStyle28"/>
        </w:rPr>
        <w:t>)</w:t>
      </w:r>
      <w:r w:rsidR="00721715" w:rsidRPr="003D3A77">
        <w:rPr>
          <w:rStyle w:val="FontStyle28"/>
        </w:rPr>
        <w:tab/>
        <w:t>согласие на публикацию (размещение) в информационно-телекоммуникационной</w:t>
      </w:r>
      <w:r w:rsidR="00721715" w:rsidRPr="003D3A77">
        <w:rPr>
          <w:rStyle w:val="FontStyle28"/>
        </w:rPr>
        <w:br/>
        <w:t>сети «Интернет» информации об участнике отбора, о подаваемо</w:t>
      </w:r>
      <w:r w:rsidR="00B156AA" w:rsidRPr="003D3A77">
        <w:rPr>
          <w:rStyle w:val="FontStyle28"/>
        </w:rPr>
        <w:t>й участником отбора</w:t>
      </w:r>
      <w:r w:rsidR="00B156AA" w:rsidRPr="003D3A77">
        <w:rPr>
          <w:rStyle w:val="FontStyle28"/>
        </w:rPr>
        <w:br/>
        <w:t>заявки</w:t>
      </w:r>
      <w:r w:rsidR="00721715" w:rsidRPr="003D3A77">
        <w:rPr>
          <w:rStyle w:val="FontStyle28"/>
        </w:rPr>
        <w:t>, иной информации об участнике отбора, связанной с соответствующим</w:t>
      </w:r>
      <w:r w:rsidR="00721715" w:rsidRPr="003D3A77">
        <w:rPr>
          <w:rStyle w:val="FontStyle28"/>
        </w:rPr>
        <w:br/>
        <w:t>отбором, а также согласие на обработку персональных данных (для физического лица);</w:t>
      </w:r>
    </w:p>
    <w:p w:rsidR="000C7FE4" w:rsidRPr="003D3A77" w:rsidRDefault="008624FE">
      <w:pPr>
        <w:pStyle w:val="Style5"/>
        <w:widowControl/>
        <w:tabs>
          <w:tab w:val="left" w:pos="1080"/>
        </w:tabs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е</w:t>
      </w:r>
      <w:r w:rsidR="00721715" w:rsidRPr="003D3A77">
        <w:rPr>
          <w:rStyle w:val="FontStyle28"/>
        </w:rPr>
        <w:t>)</w:t>
      </w:r>
      <w:r w:rsidR="00721715" w:rsidRPr="003D3A77">
        <w:rPr>
          <w:rStyle w:val="FontStyle28"/>
        </w:rPr>
        <w:tab/>
        <w:t>реквизиты счета для перечисления субсидии, открытого участником отбора в</w:t>
      </w:r>
      <w:r w:rsidR="00721715" w:rsidRPr="003D3A77">
        <w:rPr>
          <w:rStyle w:val="FontStyle28"/>
        </w:rPr>
        <w:br/>
        <w:t>учреждении Центрального банка Российской Федерации или кредитной организации.</w:t>
      </w:r>
    </w:p>
    <w:p w:rsidR="000C7FE4" w:rsidRPr="003D3A77" w:rsidRDefault="00721715">
      <w:pPr>
        <w:pStyle w:val="Style7"/>
        <w:widowControl/>
        <w:spacing w:before="62"/>
        <w:ind w:left="725"/>
        <w:jc w:val="left"/>
        <w:rPr>
          <w:rStyle w:val="FontStyle28"/>
        </w:rPr>
      </w:pPr>
      <w:r w:rsidRPr="003D3A77">
        <w:rPr>
          <w:rStyle w:val="FontStyle28"/>
        </w:rPr>
        <w:t>11. К</w:t>
      </w:r>
      <w:r w:rsidR="00B156AA" w:rsidRPr="003D3A77">
        <w:rPr>
          <w:rStyle w:val="FontStyle28"/>
        </w:rPr>
        <w:t xml:space="preserve"> заявке</w:t>
      </w:r>
      <w:r w:rsidRPr="003D3A77">
        <w:rPr>
          <w:rStyle w:val="FontStyle28"/>
        </w:rPr>
        <w:t xml:space="preserve"> должны быть приложены следующие документы:</w:t>
      </w:r>
    </w:p>
    <w:p w:rsidR="000C7FE4" w:rsidRPr="003D3A77" w:rsidRDefault="00721715">
      <w:pPr>
        <w:pStyle w:val="Style5"/>
        <w:widowControl/>
        <w:tabs>
          <w:tab w:val="left" w:pos="1162"/>
        </w:tabs>
        <w:spacing w:before="5" w:line="274" w:lineRule="exact"/>
        <w:ind w:right="14" w:firstLine="710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  <w:t>выписка из единого государственного реестра юридических лиц или</w:t>
      </w:r>
      <w:r w:rsidRPr="003D3A77">
        <w:rPr>
          <w:rStyle w:val="FontStyle28"/>
        </w:rPr>
        <w:br/>
        <w:t>засвидетельствованная в нотариальном порядке копия такой выписки (для юридического</w:t>
      </w:r>
      <w:r w:rsidRPr="003D3A77">
        <w:rPr>
          <w:rStyle w:val="FontStyle28"/>
        </w:rPr>
        <w:br/>
        <w:t>лица), выписка из единого государственного реестра индивидуальных предпринимателей</w:t>
      </w:r>
      <w:r w:rsidRPr="003D3A77">
        <w:rPr>
          <w:rStyle w:val="FontStyle28"/>
        </w:rPr>
        <w:br/>
        <w:t>или засвидетельствованная в нотариальном порядке копия такой выписки (для</w:t>
      </w:r>
      <w:r w:rsidRPr="003D3A77">
        <w:rPr>
          <w:rStyle w:val="FontStyle28"/>
        </w:rPr>
        <w:br/>
        <w:t>индивидуального предпринимателя), которые получены не ранее чем за месяц до даты</w:t>
      </w:r>
      <w:r w:rsidRPr="003D3A77">
        <w:rPr>
          <w:rStyle w:val="FontStyle28"/>
        </w:rPr>
        <w:br/>
        <w:t>размещения на едином портале объявления о</w:t>
      </w:r>
      <w:r w:rsidR="008F1716" w:rsidRPr="003D3A77">
        <w:rPr>
          <w:rStyle w:val="FontStyle28"/>
        </w:rPr>
        <w:t>б</w:t>
      </w:r>
      <w:r w:rsidRPr="003D3A77">
        <w:rPr>
          <w:rStyle w:val="FontStyle28"/>
        </w:rPr>
        <w:t xml:space="preserve"> отбор</w:t>
      </w:r>
      <w:r w:rsidR="008F1716" w:rsidRPr="003D3A77">
        <w:rPr>
          <w:rStyle w:val="FontStyle28"/>
        </w:rPr>
        <w:t>е</w:t>
      </w:r>
      <w:r w:rsidRPr="003D3A77">
        <w:rPr>
          <w:rStyle w:val="FontStyle28"/>
        </w:rPr>
        <w:t>, копии документов, удостоверяющих</w:t>
      </w:r>
      <w:r w:rsidRPr="003D3A77">
        <w:rPr>
          <w:rStyle w:val="FontStyle28"/>
        </w:rPr>
        <w:br/>
        <w:t>личность (для физического лица);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  <w:t>документ, подтверждающий полномочия лица на осуществление действий от имени</w:t>
      </w:r>
      <w:r w:rsidR="00294F0D" w:rsidRPr="003D3A77">
        <w:rPr>
          <w:rStyle w:val="FontStyle28"/>
        </w:rPr>
        <w:t xml:space="preserve"> </w:t>
      </w:r>
      <w:r w:rsidRPr="003D3A77">
        <w:rPr>
          <w:rStyle w:val="FontStyle28"/>
        </w:rPr>
        <w:t>участника отбора - юридического лица (копия решения о назначении или об избрании</w:t>
      </w:r>
      <w:r w:rsidR="00294F0D" w:rsidRPr="003D3A77">
        <w:rPr>
          <w:rStyle w:val="FontStyle28"/>
        </w:rPr>
        <w:t xml:space="preserve"> либо </w:t>
      </w:r>
      <w:r w:rsidRPr="003D3A77">
        <w:rPr>
          <w:rStyle w:val="FontStyle28"/>
        </w:rPr>
        <w:t>копия приказа о назначении физического ли</w:t>
      </w:r>
      <w:r w:rsidR="00294F0D" w:rsidRPr="003D3A77">
        <w:rPr>
          <w:rStyle w:val="FontStyle28"/>
        </w:rPr>
        <w:t xml:space="preserve">ца на должность, в соответствии с которыми </w:t>
      </w:r>
      <w:r w:rsidRPr="003D3A77">
        <w:rPr>
          <w:rStyle w:val="FontStyle28"/>
        </w:rPr>
        <w:t>такое физическое лицо обладает правом действовать от имени участника отбора без</w:t>
      </w:r>
      <w:r w:rsidR="00294F0D" w:rsidRPr="003D3A77">
        <w:rPr>
          <w:rStyle w:val="FontStyle28"/>
        </w:rPr>
        <w:t xml:space="preserve"> </w:t>
      </w:r>
      <w:r w:rsidRPr="003D3A77">
        <w:rPr>
          <w:rStyle w:val="FontStyle28"/>
        </w:rPr>
        <w:t>доверенности (далее - руководитель)). В случае, если от имени участника отбора действует</w:t>
      </w:r>
      <w:r w:rsidR="00294F0D" w:rsidRPr="003D3A77">
        <w:rPr>
          <w:rStyle w:val="FontStyle28"/>
        </w:rPr>
        <w:t xml:space="preserve"> </w:t>
      </w:r>
      <w:r w:rsidRPr="003D3A77">
        <w:rPr>
          <w:rStyle w:val="FontStyle28"/>
        </w:rPr>
        <w:t xml:space="preserve">иное лицо, к </w:t>
      </w:r>
      <w:r w:rsidR="00182FA3" w:rsidRPr="003D3A77">
        <w:rPr>
          <w:rStyle w:val="FontStyle28"/>
        </w:rPr>
        <w:t>заявке</w:t>
      </w:r>
      <w:r w:rsidRPr="003D3A77">
        <w:rPr>
          <w:rStyle w:val="FontStyle28"/>
        </w:rPr>
        <w:t xml:space="preserve"> участника отбора должна быть приложена доверенность на</w:t>
      </w:r>
      <w:r w:rsidRPr="003D3A77">
        <w:rPr>
          <w:rStyle w:val="FontStyle28"/>
        </w:rPr>
        <w:br/>
        <w:t>осуществление действий от имени участника отбора, заверенная печатью участника отбора</w:t>
      </w:r>
      <w:r w:rsidRPr="003D3A77">
        <w:rPr>
          <w:rStyle w:val="FontStyle28"/>
        </w:rPr>
        <w:br/>
        <w:t>(при наличии печати) и подписанная руководителем (для юридического лица) или</w:t>
      </w:r>
      <w:r w:rsidRPr="003D3A77">
        <w:rPr>
          <w:rStyle w:val="FontStyle28"/>
        </w:rPr>
        <w:br/>
        <w:t>уполномоченным руководителем лицом, либо засвидетельствованная в нотариальном</w:t>
      </w:r>
      <w:r w:rsidRPr="003D3A77">
        <w:rPr>
          <w:rStyle w:val="FontStyle28"/>
        </w:rPr>
        <w:br/>
        <w:t>порядке копия указанной доверенности. В случае, если указанная доверенность подписана</w:t>
      </w:r>
      <w:r w:rsidRPr="003D3A77">
        <w:rPr>
          <w:rStyle w:val="FontStyle28"/>
        </w:rPr>
        <w:br/>
        <w:t xml:space="preserve">лицом, уполномоченным руководителем, к </w:t>
      </w:r>
      <w:r w:rsidR="00182FA3" w:rsidRPr="003D3A77">
        <w:rPr>
          <w:rStyle w:val="FontStyle28"/>
        </w:rPr>
        <w:t>заявке</w:t>
      </w:r>
      <w:r w:rsidRPr="003D3A77">
        <w:rPr>
          <w:rStyle w:val="FontStyle28"/>
        </w:rPr>
        <w:t xml:space="preserve"> должен быть приложен также</w:t>
      </w:r>
      <w:r w:rsidRPr="003D3A77">
        <w:rPr>
          <w:rStyle w:val="FontStyle28"/>
        </w:rPr>
        <w:br/>
        <w:t>документ, подтверждающий полномочия такого лица;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  <w:t>заверенные участником отбора копии учредительных документов участника отбора</w:t>
      </w:r>
      <w:r w:rsidR="00EF0F5E" w:rsidRPr="003D3A77">
        <w:rPr>
          <w:rStyle w:val="FontStyle28"/>
        </w:rPr>
        <w:t xml:space="preserve"> </w:t>
      </w:r>
      <w:r w:rsidRPr="003D3A77">
        <w:rPr>
          <w:rStyle w:val="FontStyle28"/>
        </w:rPr>
        <w:t>(для юридического лица);</w:t>
      </w:r>
    </w:p>
    <w:p w:rsidR="00ED60F6" w:rsidRPr="003D3A77" w:rsidRDefault="00ED60F6" w:rsidP="00ED60F6">
      <w:pPr>
        <w:ind w:firstLine="709"/>
        <w:jc w:val="both"/>
        <w:outlineLvl w:val="1"/>
      </w:pPr>
      <w:r w:rsidRPr="003D3A77">
        <w:rPr>
          <w:rStyle w:val="FontStyle28"/>
        </w:rPr>
        <w:t xml:space="preserve">г) </w:t>
      </w:r>
      <w:r w:rsidRPr="003D3A77">
        <w:t xml:space="preserve">смета расходов, на финансовое обеспечение которых предоставляется субсидия, по форме согласно </w:t>
      </w:r>
      <w:r w:rsidR="00AF7227">
        <w:t>приложению 2</w:t>
      </w:r>
      <w:r w:rsidRPr="003D3A77">
        <w:t xml:space="preserve"> к настоящему Порядку;</w:t>
      </w:r>
    </w:p>
    <w:p w:rsidR="00ED60F6" w:rsidRPr="003D3A77" w:rsidRDefault="00ED60F6" w:rsidP="00ED60F6">
      <w:pPr>
        <w:ind w:firstLine="709"/>
        <w:jc w:val="both"/>
        <w:outlineLvl w:val="1"/>
      </w:pPr>
      <w:r w:rsidRPr="003D3A77">
        <w:t>д) основные финансово-экономические показатели предприниматель</w:t>
      </w:r>
      <w:r w:rsidR="00142BB9">
        <w:t>ского проекта по форме согласно приложению 3</w:t>
      </w:r>
      <w:r w:rsidRPr="003D3A77">
        <w:t xml:space="preserve"> к настоящему Порядку;</w:t>
      </w:r>
    </w:p>
    <w:p w:rsidR="00ED60F6" w:rsidRPr="003D3A77" w:rsidRDefault="00ED60F6" w:rsidP="00ED60F6">
      <w:pPr>
        <w:ind w:firstLine="709"/>
        <w:jc w:val="both"/>
        <w:outlineLvl w:val="1"/>
      </w:pPr>
      <w:r w:rsidRPr="003D3A77">
        <w:t>е) бизнес-план, разработанный в соответствии с рекомендациями, изложенными в</w:t>
      </w:r>
      <w:r w:rsidR="00E8198B">
        <w:t xml:space="preserve"> приложении 4 </w:t>
      </w:r>
      <w:r w:rsidRPr="003D3A77">
        <w:t>к настоящему Порядку;</w:t>
      </w:r>
    </w:p>
    <w:p w:rsidR="00ED60F6" w:rsidRPr="003D3A77" w:rsidRDefault="00ED60F6" w:rsidP="00ED60F6">
      <w:pPr>
        <w:pStyle w:val="Style5"/>
        <w:widowControl/>
        <w:tabs>
          <w:tab w:val="left" w:pos="970"/>
        </w:tabs>
        <w:spacing w:line="274" w:lineRule="exact"/>
        <w:ind w:firstLine="710"/>
      </w:pPr>
      <w:r w:rsidRPr="003D3A77">
        <w:t>ж) 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наличии).</w:t>
      </w:r>
    </w:p>
    <w:p w:rsidR="000C7FE4" w:rsidRPr="003D3A77" w:rsidRDefault="00ED60F6" w:rsidP="00ED60F6">
      <w:pPr>
        <w:pStyle w:val="Style5"/>
        <w:widowControl/>
        <w:tabs>
          <w:tab w:val="left" w:pos="970"/>
        </w:tabs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 xml:space="preserve"> </w:t>
      </w:r>
      <w:r w:rsidR="004F323A" w:rsidRPr="003D3A77">
        <w:rPr>
          <w:rStyle w:val="FontStyle28"/>
        </w:rPr>
        <w:t>12. Вс</w:t>
      </w:r>
      <w:r w:rsidR="00721715" w:rsidRPr="003D3A77">
        <w:rPr>
          <w:rStyle w:val="FontStyle28"/>
        </w:rPr>
        <w:t xml:space="preserve">е листы </w:t>
      </w:r>
      <w:r w:rsidR="00CD4069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 xml:space="preserve"> на участие в отборе и приложений к нему должны быть прошиты и пронумерованы. </w:t>
      </w:r>
      <w:r w:rsidR="00B93319" w:rsidRPr="003D3A77">
        <w:rPr>
          <w:rStyle w:val="FontStyle28"/>
        </w:rPr>
        <w:t>Заявка</w:t>
      </w:r>
      <w:r w:rsidR="00F8340A">
        <w:rPr>
          <w:rStyle w:val="FontStyle28"/>
        </w:rPr>
        <w:t xml:space="preserve"> участника отбора должна</w:t>
      </w:r>
      <w:r w:rsidR="00721715" w:rsidRPr="003D3A77">
        <w:rPr>
          <w:rStyle w:val="FontStyle28"/>
        </w:rPr>
        <w:t xml:space="preserve"> содержать опись входящих в </w:t>
      </w:r>
      <w:r w:rsidR="00721715" w:rsidRPr="003D3A77">
        <w:rPr>
          <w:rStyle w:val="FontStyle28"/>
        </w:rPr>
        <w:lastRenderedPageBreak/>
        <w:t xml:space="preserve">его состав документов, быть скреплено печатью участника отбора при наличии печати (для юридического лица) и подписано участником отбора или лицом, уполномоченным участником отбора. Соблюдение участником отбора указанных требований означает, что информация и документы, входящие в состав </w:t>
      </w:r>
      <w:r w:rsidR="00CD4069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 xml:space="preserve"> на участие в отборе, поданы от имени участника отбора и он несет ответственность за подлинность и достоверность этих информации и документов.</w:t>
      </w:r>
    </w:p>
    <w:p w:rsidR="000C7FE4" w:rsidRPr="003D3A77" w:rsidRDefault="00721715">
      <w:pPr>
        <w:pStyle w:val="Style6"/>
        <w:widowControl/>
        <w:spacing w:line="274" w:lineRule="exact"/>
        <w:ind w:firstLine="710"/>
        <w:rPr>
          <w:rStyle w:val="FontStyle28"/>
        </w:rPr>
      </w:pPr>
      <w:r w:rsidRPr="003D3A77">
        <w:rPr>
          <w:rStyle w:val="FontStyle28"/>
        </w:rPr>
        <w:t xml:space="preserve">При этом ненадлежащее исполнение участником отбора требования о том, что все листы </w:t>
      </w:r>
      <w:r w:rsidR="00EE1B28" w:rsidRPr="003D3A77">
        <w:rPr>
          <w:rStyle w:val="FontStyle28"/>
        </w:rPr>
        <w:t xml:space="preserve">заявки </w:t>
      </w:r>
      <w:r w:rsidRPr="003D3A77">
        <w:rPr>
          <w:rStyle w:val="FontStyle28"/>
        </w:rPr>
        <w:t>должны быть пронумерованы, не является основанием для отказа в допуске к участию в отборе.</w:t>
      </w:r>
    </w:p>
    <w:p w:rsidR="000C7FE4" w:rsidRPr="003D3A77" w:rsidRDefault="00B93319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Заявка</w:t>
      </w:r>
      <w:r w:rsidR="00721715" w:rsidRPr="003D3A77">
        <w:rPr>
          <w:rStyle w:val="FontStyle28"/>
        </w:rPr>
        <w:t xml:space="preserve"> подается участником отбора в запечатанном конверте, не позволяющем просматривать содержание </w:t>
      </w:r>
      <w:r w:rsidR="00067A49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 xml:space="preserve"> до вскрытия.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На конверте указывается наименование процедуры отбора, на участие в которой подается </w:t>
      </w:r>
      <w:r w:rsidR="00B93319" w:rsidRPr="003D3A77">
        <w:rPr>
          <w:rStyle w:val="FontStyle28"/>
        </w:rPr>
        <w:t>заявка</w:t>
      </w:r>
      <w:r w:rsidRPr="003D3A77">
        <w:rPr>
          <w:rStyle w:val="FontStyle28"/>
        </w:rPr>
        <w:t>.</w:t>
      </w:r>
    </w:p>
    <w:p w:rsidR="000C7FE4" w:rsidRPr="003D3A77" w:rsidRDefault="00B93319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Заявка</w:t>
      </w:r>
      <w:r w:rsidR="00721715" w:rsidRPr="003D3A77">
        <w:rPr>
          <w:rStyle w:val="FontStyle28"/>
        </w:rPr>
        <w:t xml:space="preserve"> подается участником в ме</w:t>
      </w:r>
      <w:r w:rsidR="00D177E2">
        <w:rPr>
          <w:rStyle w:val="FontStyle28"/>
        </w:rPr>
        <w:t>сте и до истечения срока, который</w:t>
      </w:r>
      <w:r w:rsidR="00721715" w:rsidRPr="003D3A77">
        <w:rPr>
          <w:rStyle w:val="FontStyle28"/>
        </w:rPr>
        <w:t xml:space="preserve"> указан в объявлении о проведении отбора.</w:t>
      </w:r>
    </w:p>
    <w:p w:rsidR="000C7FE4" w:rsidRPr="003D3A77" w:rsidRDefault="00721715" w:rsidP="000136F6">
      <w:pPr>
        <w:pStyle w:val="Style5"/>
        <w:widowControl/>
        <w:numPr>
          <w:ilvl w:val="0"/>
          <w:numId w:val="9"/>
        </w:numPr>
        <w:tabs>
          <w:tab w:val="left" w:pos="1200"/>
        </w:tabs>
        <w:spacing w:line="274" w:lineRule="exact"/>
        <w:ind w:firstLine="730"/>
        <w:rPr>
          <w:rStyle w:val="FontStyle28"/>
        </w:rPr>
      </w:pPr>
      <w:r w:rsidRPr="003D3A77">
        <w:rPr>
          <w:rStyle w:val="FontStyle28"/>
        </w:rPr>
        <w:t>Участник отбора в целях участия в</w:t>
      </w:r>
      <w:r w:rsidR="0037679A" w:rsidRPr="003D3A77">
        <w:rPr>
          <w:rStyle w:val="FontStyle28"/>
        </w:rPr>
        <w:t xml:space="preserve"> отборе может подать только одну</w:t>
      </w:r>
      <w:r w:rsidRPr="003D3A77">
        <w:rPr>
          <w:rStyle w:val="FontStyle28"/>
        </w:rPr>
        <w:t xml:space="preserve"> </w:t>
      </w:r>
      <w:r w:rsidR="00B93319" w:rsidRPr="003D3A77">
        <w:rPr>
          <w:rStyle w:val="FontStyle28"/>
        </w:rPr>
        <w:t>заявк</w:t>
      </w:r>
      <w:r w:rsidR="0037679A" w:rsidRPr="003D3A77">
        <w:rPr>
          <w:rStyle w:val="FontStyle28"/>
        </w:rPr>
        <w:t>у</w:t>
      </w:r>
      <w:r w:rsidRPr="003D3A77">
        <w:rPr>
          <w:rStyle w:val="FontStyle28"/>
        </w:rPr>
        <w:t>.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 xml:space="preserve">Участник отбора, подавший </w:t>
      </w:r>
      <w:r w:rsidR="009B6E65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 на участие в отборе, вправе отозвать данн</w:t>
      </w:r>
      <w:r w:rsidR="0098748E">
        <w:rPr>
          <w:rStyle w:val="FontStyle28"/>
        </w:rPr>
        <w:t>ую</w:t>
      </w:r>
      <w:r w:rsidRPr="003D3A77">
        <w:rPr>
          <w:rStyle w:val="FontStyle28"/>
        </w:rPr>
        <w:t xml:space="preserve"> </w:t>
      </w:r>
      <w:r w:rsidR="00B93319" w:rsidRPr="003D3A77">
        <w:rPr>
          <w:rStyle w:val="FontStyle28"/>
        </w:rPr>
        <w:t>заявк</w:t>
      </w:r>
      <w:r w:rsidR="0098748E">
        <w:rPr>
          <w:rStyle w:val="FontStyle28"/>
        </w:rPr>
        <w:t>у</w:t>
      </w:r>
      <w:r w:rsidRPr="003D3A77">
        <w:rPr>
          <w:rStyle w:val="FontStyle28"/>
        </w:rPr>
        <w:t xml:space="preserve"> не позднее даты и времени окончания срока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отборе, направив об этом уведомление, подписанное участником отбора, ГРБС с использованием любых средств связи (почта, факс, электронная почта). ГРБС в день получения такого уведомления возвращает участнику отбора поданн</w:t>
      </w:r>
      <w:r w:rsidR="000F527C">
        <w:rPr>
          <w:rStyle w:val="FontStyle28"/>
        </w:rPr>
        <w:t>ую</w:t>
      </w:r>
      <w:r w:rsidRPr="003D3A77">
        <w:rPr>
          <w:rStyle w:val="FontStyle28"/>
        </w:rPr>
        <w:t xml:space="preserve"> им </w:t>
      </w:r>
      <w:r w:rsidR="000F527C">
        <w:rPr>
          <w:rStyle w:val="FontStyle28"/>
        </w:rPr>
        <w:t>заявку</w:t>
      </w:r>
      <w:r w:rsidRPr="003D3A77">
        <w:rPr>
          <w:rStyle w:val="FontStyle28"/>
        </w:rPr>
        <w:t xml:space="preserve"> без рассмотрения.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Участник отбора, подавш</w:t>
      </w:r>
      <w:r w:rsidR="00AD1AAD" w:rsidRPr="003D3A77">
        <w:rPr>
          <w:rStyle w:val="FontStyle28"/>
        </w:rPr>
        <w:t>и</w:t>
      </w:r>
      <w:r w:rsidRPr="003D3A77">
        <w:rPr>
          <w:rStyle w:val="FontStyle28"/>
        </w:rPr>
        <w:t xml:space="preserve">й </w:t>
      </w:r>
      <w:r w:rsidR="00F251E4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 на участие в отборе, вправе внести изменения в </w:t>
      </w:r>
      <w:r w:rsidR="0072433B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 путем направления ГРБС не позднее даты и времени окончания срока подачи </w:t>
      </w:r>
      <w:r w:rsidR="00B93319" w:rsidRPr="003D3A77">
        <w:rPr>
          <w:rStyle w:val="FontStyle28"/>
        </w:rPr>
        <w:t>заявок</w:t>
      </w:r>
      <w:r w:rsidR="0072433B" w:rsidRPr="003D3A77">
        <w:rPr>
          <w:rStyle w:val="FontStyle28"/>
        </w:rPr>
        <w:t xml:space="preserve"> на участие в отборе новой заявки</w:t>
      </w:r>
      <w:r w:rsidRPr="003D3A77">
        <w:rPr>
          <w:rStyle w:val="FontStyle28"/>
        </w:rPr>
        <w:t xml:space="preserve"> на участие в отборе в общем по</w:t>
      </w:r>
      <w:r w:rsidR="0072433B" w:rsidRPr="003D3A77">
        <w:rPr>
          <w:rStyle w:val="FontStyle28"/>
        </w:rPr>
        <w:t xml:space="preserve">рядке. При этом к такой новой заявке </w:t>
      </w:r>
      <w:r w:rsidRPr="003D3A77">
        <w:rPr>
          <w:rStyle w:val="FontStyle28"/>
        </w:rPr>
        <w:t>на участие в отборе должно быть приложено подписанное участником отбора уведо</w:t>
      </w:r>
      <w:r w:rsidR="00FF7075" w:rsidRPr="003D3A77">
        <w:rPr>
          <w:rStyle w:val="FontStyle28"/>
        </w:rPr>
        <w:t>мление об отзыве ранее поданной</w:t>
      </w:r>
      <w:r w:rsidRPr="003D3A77">
        <w:rPr>
          <w:rStyle w:val="FontStyle28"/>
        </w:rPr>
        <w:t xml:space="preserve"> этим участником отбора </w:t>
      </w:r>
      <w:r w:rsidR="00FF7075" w:rsidRPr="003D3A77">
        <w:rPr>
          <w:rStyle w:val="FontStyle28"/>
        </w:rPr>
        <w:t>заявки</w:t>
      </w:r>
      <w:r w:rsidRPr="003D3A77">
        <w:rPr>
          <w:rStyle w:val="FontStyle28"/>
        </w:rPr>
        <w:t>.</w:t>
      </w:r>
    </w:p>
    <w:p w:rsidR="000C7FE4" w:rsidRPr="003D3A77" w:rsidRDefault="00721715" w:rsidP="000136F6">
      <w:pPr>
        <w:pStyle w:val="Style5"/>
        <w:widowControl/>
        <w:numPr>
          <w:ilvl w:val="0"/>
          <w:numId w:val="10"/>
        </w:numPr>
        <w:tabs>
          <w:tab w:val="left" w:pos="1075"/>
        </w:tabs>
        <w:spacing w:before="5" w:line="274" w:lineRule="exact"/>
        <w:ind w:firstLine="730"/>
        <w:rPr>
          <w:rStyle w:val="FontStyle28"/>
        </w:rPr>
      </w:pPr>
      <w:r w:rsidRPr="003D3A77">
        <w:rPr>
          <w:rStyle w:val="FontStyle28"/>
        </w:rPr>
        <w:t xml:space="preserve">Любой участник отбора вправе направить в письменной форме ГРБС запрос о даче разъяснений положений объявления о проведении отбора. Запрос о даче разъяснений положений объявления о проведении отбора может быть направлен начиная со дня начала подачи (приема)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отбора. В течение двух рабочих дней с даты поступления указанного запроса ГРБС обязан направить в письменной форме разъяснения положений объявления о проведении отбора, если указанный запрос поступил к ГРБС не позднее чем за пять дней до даты окончания срока подачи (приема)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участников отбора. В течение одного рабочего дня с даты направления разъяснений положений объявления о проведении отбора такие разъяснения должны быть размещены ГРБС на официальном сайте с указанием предмета запроса, но без указания лица, от которого поступил запрос. Разъяснения положений объявления о проведении отбора не должны изменять его суть.</w:t>
      </w:r>
    </w:p>
    <w:p w:rsidR="000C7FE4" w:rsidRPr="003D3A77" w:rsidRDefault="00721715" w:rsidP="0016440E">
      <w:pPr>
        <w:pStyle w:val="Style5"/>
        <w:widowControl/>
        <w:numPr>
          <w:ilvl w:val="0"/>
          <w:numId w:val="10"/>
        </w:numPr>
        <w:tabs>
          <w:tab w:val="left" w:pos="1075"/>
        </w:tabs>
        <w:spacing w:line="240" w:lineRule="auto"/>
        <w:ind w:firstLine="730"/>
        <w:rPr>
          <w:rStyle w:val="FontStyle28"/>
        </w:rPr>
      </w:pPr>
      <w:r w:rsidRPr="003D3A77">
        <w:rPr>
          <w:rStyle w:val="FontStyle28"/>
        </w:rPr>
        <w:t xml:space="preserve">ГРБС ведет журнал учета поступивших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отборе, в который вносится информация о да</w:t>
      </w:r>
      <w:r w:rsidR="00C25341" w:rsidRPr="003D3A77">
        <w:rPr>
          <w:rStyle w:val="FontStyle28"/>
        </w:rPr>
        <w:t xml:space="preserve">те, времени поступления каждой заявки </w:t>
      </w:r>
      <w:r w:rsidRPr="003D3A77">
        <w:rPr>
          <w:rStyle w:val="FontStyle28"/>
        </w:rPr>
        <w:t>и информация о представившем так</w:t>
      </w:r>
      <w:r w:rsidR="00C25341" w:rsidRPr="003D3A77">
        <w:rPr>
          <w:rStyle w:val="FontStyle28"/>
        </w:rPr>
        <w:t>ую</w:t>
      </w:r>
      <w:r w:rsidRPr="003D3A77">
        <w:rPr>
          <w:rStyle w:val="FontStyle28"/>
        </w:rPr>
        <w:t xml:space="preserve"> </w:t>
      </w:r>
      <w:r w:rsidR="00B93319" w:rsidRPr="003D3A77">
        <w:rPr>
          <w:rStyle w:val="FontStyle28"/>
        </w:rPr>
        <w:t>заявк</w:t>
      </w:r>
      <w:r w:rsidR="00C25341" w:rsidRPr="003D3A77">
        <w:rPr>
          <w:rStyle w:val="FontStyle28"/>
        </w:rPr>
        <w:t>у</w:t>
      </w:r>
      <w:r w:rsidRPr="003D3A77">
        <w:rPr>
          <w:rStyle w:val="FontStyle28"/>
        </w:rPr>
        <w:t xml:space="preserve"> участнике отбора (если она известна). Информация о дате и времени поступления указывается ГРБС на кон</w:t>
      </w:r>
      <w:r w:rsidR="00CC50A9" w:rsidRPr="003D3A77">
        <w:rPr>
          <w:rStyle w:val="FontStyle28"/>
        </w:rPr>
        <w:t>верте, содержащем соответствующую</w:t>
      </w:r>
      <w:r w:rsidRPr="003D3A77">
        <w:rPr>
          <w:rStyle w:val="FontStyle28"/>
        </w:rPr>
        <w:t xml:space="preserve"> </w:t>
      </w:r>
      <w:r w:rsidR="00B93319" w:rsidRPr="003D3A77">
        <w:rPr>
          <w:rStyle w:val="FontStyle28"/>
        </w:rPr>
        <w:t>заявк</w:t>
      </w:r>
      <w:r w:rsidR="00CC50A9" w:rsidRPr="003D3A77">
        <w:rPr>
          <w:rStyle w:val="FontStyle28"/>
        </w:rPr>
        <w:t>у</w:t>
      </w:r>
      <w:r w:rsidRPr="003D3A77">
        <w:rPr>
          <w:rStyle w:val="FontStyle28"/>
        </w:rPr>
        <w:t>.</w:t>
      </w:r>
      <w:r w:rsidR="0016440E" w:rsidRPr="0016440E">
        <w:t xml:space="preserve"> </w:t>
      </w:r>
      <w:r w:rsidR="0016440E" w:rsidRPr="0016440E">
        <w:rPr>
          <w:rStyle w:val="FontStyle28"/>
        </w:rPr>
        <w:t>При этом отказ в приеме и регистрации конверта с заявкой, на котором не указана информация о подавшем его лице и требование о предоставлении соответствующей информации не допускаются</w:t>
      </w:r>
    </w:p>
    <w:p w:rsidR="000C7FE4" w:rsidRPr="003D3A77" w:rsidRDefault="00721715" w:rsidP="008A56B7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D3A77">
        <w:rPr>
          <w:rStyle w:val="FontStyle28"/>
        </w:rPr>
        <w:t xml:space="preserve">По требованию участника отбора, подавшего </w:t>
      </w:r>
      <w:r w:rsidR="000659DC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 на участие в отборе, ГРБС выдает расписку в получении </w:t>
      </w:r>
      <w:r w:rsidR="000659DC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на участие в отборе с указанием даты и времени е</w:t>
      </w:r>
      <w:r w:rsidR="000659DC" w:rsidRPr="003D3A77">
        <w:rPr>
          <w:rStyle w:val="FontStyle28"/>
        </w:rPr>
        <w:t>ё</w:t>
      </w:r>
      <w:r w:rsidRPr="003D3A77">
        <w:rPr>
          <w:rStyle w:val="FontStyle28"/>
        </w:rPr>
        <w:t xml:space="preserve"> получения.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 xml:space="preserve">Прием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</w:t>
      </w:r>
      <w:r w:rsidR="00F95A4F" w:rsidRPr="00F95A4F">
        <w:rPr>
          <w:rStyle w:val="FontStyle28"/>
        </w:rPr>
        <w:t>прекращается с наступлением срока вскрытия</w:t>
      </w:r>
      <w:r w:rsidR="00DC4F08">
        <w:rPr>
          <w:rStyle w:val="FontStyle28"/>
        </w:rPr>
        <w:t xml:space="preserve"> конвертов с заявками</w:t>
      </w:r>
      <w:r w:rsidRPr="003D3A77">
        <w:rPr>
          <w:rStyle w:val="FontStyle28"/>
        </w:rPr>
        <w:t>.</w:t>
      </w:r>
    </w:p>
    <w:p w:rsidR="000C7FE4" w:rsidRPr="003D3A77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D3A77">
        <w:rPr>
          <w:rStyle w:val="FontStyle28"/>
        </w:rPr>
        <w:t xml:space="preserve">ГРБС обеспечивает сохранность конвертов с </w:t>
      </w:r>
      <w:r w:rsidR="00890A1C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 и рассмотрение содержания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тол</w:t>
      </w:r>
      <w:r w:rsidR="00345936" w:rsidRPr="003D3A77">
        <w:rPr>
          <w:rStyle w:val="FontStyle28"/>
        </w:rPr>
        <w:t>ько после вскрытия конвертов с заявками</w:t>
      </w:r>
      <w:r w:rsidRPr="003D3A77">
        <w:rPr>
          <w:rStyle w:val="FontStyle28"/>
        </w:rPr>
        <w:t xml:space="preserve"> на участие в отборе в соответствии с настоящим </w:t>
      </w:r>
      <w:r w:rsidR="005E56FB" w:rsidRPr="003D3A77">
        <w:rPr>
          <w:rStyle w:val="FontStyle28"/>
        </w:rPr>
        <w:t>Порядком</w:t>
      </w:r>
      <w:r w:rsidRPr="003D3A77">
        <w:rPr>
          <w:rStyle w:val="FontStyle28"/>
        </w:rPr>
        <w:t xml:space="preserve">. Лица, </w:t>
      </w:r>
      <w:r w:rsidRPr="003D3A77">
        <w:rPr>
          <w:rStyle w:val="FontStyle28"/>
        </w:rPr>
        <w:lastRenderedPageBreak/>
        <w:t xml:space="preserve">осуществляющие хранение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отборе, не вправе допускать повреждение этих конвертов до момента вскрытия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 в соответствии с настоящим </w:t>
      </w:r>
      <w:r w:rsidR="005E56FB" w:rsidRPr="003D3A77">
        <w:rPr>
          <w:rStyle w:val="FontStyle28"/>
        </w:rPr>
        <w:t>Порядком</w:t>
      </w:r>
      <w:r w:rsidRPr="003D3A77">
        <w:rPr>
          <w:rStyle w:val="FontStyle28"/>
        </w:rPr>
        <w:t>.</w:t>
      </w:r>
    </w:p>
    <w:p w:rsidR="000C7FE4" w:rsidRPr="00EF7A0A" w:rsidRDefault="00721715" w:rsidP="000136F6">
      <w:pPr>
        <w:pStyle w:val="Style5"/>
        <w:widowControl/>
        <w:numPr>
          <w:ilvl w:val="0"/>
          <w:numId w:val="11"/>
        </w:numPr>
        <w:tabs>
          <w:tab w:val="left" w:pos="1066"/>
        </w:tabs>
        <w:spacing w:line="274" w:lineRule="exact"/>
        <w:ind w:firstLine="730"/>
        <w:rPr>
          <w:rStyle w:val="FontStyle28"/>
        </w:rPr>
      </w:pPr>
      <w:r w:rsidRPr="003D3A77">
        <w:rPr>
          <w:rStyle w:val="FontStyle28"/>
        </w:rPr>
        <w:t xml:space="preserve">Конверт с </w:t>
      </w:r>
      <w:r w:rsidR="00B93319" w:rsidRPr="003D3A77">
        <w:rPr>
          <w:rStyle w:val="FontStyle28"/>
        </w:rPr>
        <w:t>заявка</w:t>
      </w:r>
      <w:r w:rsidRPr="003D3A77">
        <w:rPr>
          <w:rStyle w:val="FontStyle28"/>
        </w:rPr>
        <w:t xml:space="preserve">м на участие в отборе, поступивший после истечения срока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отборе, не вскрывается и в случае, если на конверте с таким </w:t>
      </w:r>
      <w:r w:rsidR="00B93319" w:rsidRPr="003D3A77">
        <w:rPr>
          <w:rStyle w:val="FontStyle28"/>
        </w:rPr>
        <w:t>заявка</w:t>
      </w:r>
      <w:r w:rsidRPr="003D3A77">
        <w:rPr>
          <w:rStyle w:val="FontStyle28"/>
        </w:rPr>
        <w:t xml:space="preserve">м указана информация о подавшем ее лице, в том числе почтовый адрес, </w:t>
      </w:r>
      <w:r w:rsidRPr="00EF7A0A">
        <w:rPr>
          <w:rStyle w:val="FontStyle28"/>
        </w:rPr>
        <w:t>возвращается ему ГРБС.</w:t>
      </w:r>
    </w:p>
    <w:p w:rsidR="00EF7A0A" w:rsidRPr="00EF7A0A" w:rsidRDefault="00EF7A0A" w:rsidP="00EF7A0A">
      <w:pPr>
        <w:pStyle w:val="a4"/>
        <w:numPr>
          <w:ilvl w:val="0"/>
          <w:numId w:val="11"/>
        </w:numPr>
        <w:tabs>
          <w:tab w:val="left" w:pos="1066"/>
        </w:tabs>
        <w:spacing w:line="274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7A0A">
        <w:rPr>
          <w:rFonts w:ascii="Times New Roman" w:hAnsi="Times New Roman"/>
          <w:sz w:val="24"/>
          <w:szCs w:val="24"/>
        </w:rPr>
        <w:t xml:space="preserve">В случае, если по окончании срока подачи заявок на участие в </w:t>
      </w:r>
      <w:r w:rsidR="006D48E9">
        <w:rPr>
          <w:rFonts w:ascii="Times New Roman" w:hAnsi="Times New Roman"/>
          <w:sz w:val="24"/>
          <w:szCs w:val="24"/>
        </w:rPr>
        <w:t>отборе</w:t>
      </w:r>
      <w:r w:rsidRPr="00EF7A0A">
        <w:rPr>
          <w:rFonts w:ascii="Times New Roman" w:hAnsi="Times New Roman"/>
          <w:sz w:val="24"/>
          <w:szCs w:val="24"/>
        </w:rPr>
        <w:t xml:space="preserve"> подана только одна заявка на участие в открытом конкурсе или не подано ни одной такой заявки, </w:t>
      </w:r>
      <w:r w:rsidR="002C2416">
        <w:rPr>
          <w:rFonts w:ascii="Times New Roman" w:hAnsi="Times New Roman"/>
          <w:sz w:val="24"/>
          <w:szCs w:val="24"/>
        </w:rPr>
        <w:t xml:space="preserve">отбор </w:t>
      </w:r>
      <w:r w:rsidRPr="00EF7A0A">
        <w:rPr>
          <w:rFonts w:ascii="Times New Roman" w:hAnsi="Times New Roman"/>
          <w:sz w:val="24"/>
          <w:szCs w:val="24"/>
        </w:rPr>
        <w:t>признается несостоявшимся</w:t>
      </w:r>
    </w:p>
    <w:p w:rsidR="000C7FE4" w:rsidRPr="003D3A77" w:rsidRDefault="00721715" w:rsidP="00EF7A0A">
      <w:pPr>
        <w:pStyle w:val="a4"/>
        <w:numPr>
          <w:ilvl w:val="0"/>
          <w:numId w:val="11"/>
        </w:numPr>
        <w:tabs>
          <w:tab w:val="left" w:pos="1066"/>
        </w:tabs>
        <w:spacing w:after="0" w:line="240" w:lineRule="auto"/>
        <w:ind w:left="0" w:firstLine="730"/>
        <w:jc w:val="both"/>
        <w:rPr>
          <w:rStyle w:val="FontStyle28"/>
        </w:rPr>
      </w:pPr>
      <w:r w:rsidRPr="00EF7A0A">
        <w:rPr>
          <w:rStyle w:val="FontStyle28"/>
        </w:rPr>
        <w:t xml:space="preserve">Комиссия, сформированная ГРБС в целях рассмотрения и оценки </w:t>
      </w:r>
      <w:r w:rsidR="00B93319" w:rsidRPr="00EF7A0A">
        <w:rPr>
          <w:rStyle w:val="FontStyle28"/>
        </w:rPr>
        <w:t>заявок</w:t>
      </w:r>
      <w:r w:rsidRPr="00EF7A0A">
        <w:rPr>
          <w:rStyle w:val="FontStyle28"/>
        </w:rPr>
        <w:t xml:space="preserve"> участников отбора</w:t>
      </w:r>
      <w:r w:rsidR="00D26758">
        <w:rPr>
          <w:rStyle w:val="FontStyle28"/>
        </w:rPr>
        <w:t xml:space="preserve"> (Приложение №8 к</w:t>
      </w:r>
      <w:r w:rsidR="00276BCD">
        <w:rPr>
          <w:rStyle w:val="FontStyle28"/>
        </w:rPr>
        <w:t xml:space="preserve"> настоящему</w:t>
      </w:r>
      <w:r w:rsidR="00D26758">
        <w:rPr>
          <w:rStyle w:val="FontStyle28"/>
        </w:rPr>
        <w:t xml:space="preserve"> Порядку</w:t>
      </w:r>
      <w:r w:rsidR="00276BCD">
        <w:rPr>
          <w:rStyle w:val="FontStyle28"/>
        </w:rPr>
        <w:t>)</w:t>
      </w:r>
      <w:r w:rsidRPr="00EF7A0A">
        <w:rPr>
          <w:rStyle w:val="FontStyle28"/>
        </w:rPr>
        <w:t xml:space="preserve">, вскрывает конверты с </w:t>
      </w:r>
      <w:r w:rsidR="00345936" w:rsidRPr="00EF7A0A">
        <w:rPr>
          <w:rStyle w:val="FontStyle28"/>
        </w:rPr>
        <w:t>заявками</w:t>
      </w:r>
      <w:r w:rsidRPr="00EF7A0A">
        <w:rPr>
          <w:rStyle w:val="FontStyle28"/>
        </w:rPr>
        <w:t xml:space="preserve"> на участие в отборе в день окончания подачи </w:t>
      </w:r>
      <w:r w:rsidR="00B93319" w:rsidRPr="00EF7A0A">
        <w:rPr>
          <w:rStyle w:val="FontStyle28"/>
        </w:rPr>
        <w:t>заявок</w:t>
      </w:r>
      <w:r w:rsidRPr="00EF7A0A">
        <w:rPr>
          <w:rStyle w:val="FontStyle28"/>
        </w:rPr>
        <w:t xml:space="preserve"> участников отбора непосредственно после истечения времени окончания подачи </w:t>
      </w:r>
      <w:r w:rsidR="00B93319" w:rsidRPr="00EF7A0A">
        <w:rPr>
          <w:rStyle w:val="FontStyle28"/>
        </w:rPr>
        <w:t>заявок</w:t>
      </w:r>
      <w:r w:rsidRPr="00EF7A0A">
        <w:rPr>
          <w:rStyle w:val="FontStyle28"/>
        </w:rPr>
        <w:t xml:space="preserve"> участников</w:t>
      </w:r>
      <w:r w:rsidRPr="003D3A77">
        <w:rPr>
          <w:rStyle w:val="FontStyle28"/>
        </w:rPr>
        <w:t xml:space="preserve"> отбора. Конверты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</w:t>
      </w:r>
      <w:r w:rsidR="002F35D9" w:rsidRPr="003D3A77">
        <w:rPr>
          <w:rStyle w:val="FontStyle28"/>
        </w:rPr>
        <w:t xml:space="preserve"> отборе вскрываются публично во</w:t>
      </w:r>
      <w:r w:rsidR="00D93F6C" w:rsidRPr="003D3A77">
        <w:rPr>
          <w:rStyle w:val="FontStyle28"/>
        </w:rPr>
        <w:t>время и в месте, указанном</w:t>
      </w:r>
      <w:r w:rsidRPr="003D3A77">
        <w:rPr>
          <w:rStyle w:val="FontStyle28"/>
        </w:rPr>
        <w:t xml:space="preserve"> в объявлении о проведении отбора. Вскрытие всех поступивших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 осуществляется в один день.</w:t>
      </w:r>
    </w:p>
    <w:p w:rsidR="000C7FE4" w:rsidRPr="003D3A77" w:rsidRDefault="00721715" w:rsidP="00EF7A0A">
      <w:pPr>
        <w:pStyle w:val="Style6"/>
        <w:widowControl/>
        <w:spacing w:line="240" w:lineRule="auto"/>
        <w:ind w:firstLine="701"/>
        <w:rPr>
          <w:rStyle w:val="FontStyle28"/>
        </w:rPr>
      </w:pPr>
      <w:r w:rsidRPr="003D3A77">
        <w:rPr>
          <w:rStyle w:val="FontStyle28"/>
        </w:rPr>
        <w:t xml:space="preserve">ГРБС обязан предоставить возможность всем участникам отбора, подавшим </w:t>
      </w:r>
      <w:r w:rsidR="00345936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на участие в нем, или их представителям присутствовать при вскрытии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Непосредственно перед вскрытием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 комиссия объявляет участникам отбора, присутствующим при вскрытии таких конвертов, о возможности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отборе, изменения или отзыва поданных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до вскрытия таких конвертов. При этом комиссия объявляет последствия подачи двух и более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одним участником отбора.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 xml:space="preserve">Комиссия вскрывает конверты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отборе, если такие конверты и </w:t>
      </w:r>
      <w:r w:rsidR="00C32B75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поступили ГРБС до вскрытия таких конвертов. В случае установления факта подачи одним участником отбора двух и более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при условии, что поданные ранее этим участником </w:t>
      </w:r>
      <w:r w:rsidR="00907E25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на участие в отборе не отозваны, все </w:t>
      </w:r>
      <w:r w:rsidR="00907E25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на участие в' отборе этого участника не рассматриваются и возвращаются этому участнику.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 xml:space="preserve">Информация о месте, дате и времени вскрытия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на участие в отборе, наименование (для юридического лица), фамилия, имя, отчество (при наличии) (для физического лица), почтовый адрес каждого участника отбора, конверт с </w:t>
      </w:r>
      <w:r w:rsidR="00B93319" w:rsidRPr="003D3A77">
        <w:rPr>
          <w:rStyle w:val="FontStyle28"/>
        </w:rPr>
        <w:t>заявка</w:t>
      </w:r>
      <w:r w:rsidRPr="003D3A77">
        <w:rPr>
          <w:rStyle w:val="FontStyle28"/>
        </w:rPr>
        <w:t>м</w:t>
      </w:r>
      <w:r w:rsidR="008B5179" w:rsidRPr="003D3A77">
        <w:rPr>
          <w:rStyle w:val="FontStyle28"/>
        </w:rPr>
        <w:t>и</w:t>
      </w:r>
      <w:r w:rsidRPr="003D3A77">
        <w:rPr>
          <w:rStyle w:val="FontStyle28"/>
        </w:rPr>
        <w:t xml:space="preserve"> которого вскрывается, наличие информации и документов, предусмотренных объявлением о проведении отбора, объявляются при вскрытии данных конвертов и вносятся соответственно в протокол.</w:t>
      </w:r>
    </w:p>
    <w:p w:rsidR="000C7FE4" w:rsidRPr="003D3A77" w:rsidRDefault="00721715">
      <w:pPr>
        <w:pStyle w:val="Style6"/>
        <w:widowControl/>
        <w:spacing w:before="5" w:line="274" w:lineRule="exact"/>
        <w:rPr>
          <w:rStyle w:val="FontStyle28"/>
        </w:rPr>
      </w:pPr>
      <w:r w:rsidRPr="003D3A77">
        <w:rPr>
          <w:rStyle w:val="FontStyle28"/>
        </w:rPr>
        <w:t xml:space="preserve">В случае, если по окончании срока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не подано ни одно</w:t>
      </w:r>
      <w:r w:rsidR="00F654C7" w:rsidRPr="003D3A77">
        <w:rPr>
          <w:rStyle w:val="FontStyle28"/>
        </w:rPr>
        <w:t>й</w:t>
      </w:r>
      <w:r w:rsidRPr="003D3A77">
        <w:rPr>
          <w:rStyle w:val="FontStyle28"/>
        </w:rPr>
        <w:t xml:space="preserve"> </w:t>
      </w:r>
      <w:r w:rsidR="00F654C7" w:rsidRPr="003D3A77">
        <w:rPr>
          <w:rStyle w:val="FontStyle28"/>
        </w:rPr>
        <w:t>заявки</w:t>
      </w:r>
      <w:r w:rsidRPr="003D3A77">
        <w:rPr>
          <w:rStyle w:val="FontStyle28"/>
        </w:rPr>
        <w:t>, в этот протокол вносится информация о признании отбора несостоявшимся.</w:t>
      </w:r>
    </w:p>
    <w:p w:rsidR="000C7FE4" w:rsidRDefault="00DC204A" w:rsidP="00DC204A">
      <w:pPr>
        <w:pStyle w:val="Style5"/>
        <w:widowControl/>
        <w:tabs>
          <w:tab w:val="left" w:pos="1066"/>
        </w:tabs>
        <w:spacing w:before="14" w:line="274" w:lineRule="exact"/>
        <w:ind w:firstLine="0"/>
        <w:rPr>
          <w:rStyle w:val="FontStyle28"/>
        </w:rPr>
      </w:pPr>
      <w:r>
        <w:rPr>
          <w:rStyle w:val="FontStyle28"/>
        </w:rPr>
        <w:t xml:space="preserve">      20. </w:t>
      </w:r>
      <w:r w:rsidR="00721715" w:rsidRPr="003D3A77">
        <w:rPr>
          <w:rStyle w:val="FontStyle28"/>
        </w:rPr>
        <w:t xml:space="preserve">Протокол вскрытия конвертов с </w:t>
      </w:r>
      <w:r w:rsidR="00345936" w:rsidRPr="003D3A77">
        <w:rPr>
          <w:rStyle w:val="FontStyle28"/>
        </w:rPr>
        <w:t>заявками</w:t>
      </w:r>
      <w:r w:rsidR="00721715" w:rsidRPr="003D3A77">
        <w:rPr>
          <w:rStyle w:val="FontStyle28"/>
        </w:rPr>
        <w:t xml:space="preserve"> на участие в отборе ведется комиссией, подписывается всеми присутствующими членами комиссии непосредственно после вскрытия всех конвертов и не позднее рабочего дня, следующего за датой подписания этого протокола, размещается на официальном сайте.</w:t>
      </w:r>
    </w:p>
    <w:p w:rsidR="009242CF" w:rsidRPr="003D3A77" w:rsidRDefault="00DC204A" w:rsidP="00DC204A">
      <w:pPr>
        <w:pStyle w:val="Style5"/>
        <w:widowControl/>
        <w:tabs>
          <w:tab w:val="left" w:pos="1066"/>
        </w:tabs>
        <w:spacing w:before="14" w:line="274" w:lineRule="exact"/>
        <w:ind w:firstLine="0"/>
        <w:rPr>
          <w:rStyle w:val="FontStyle28"/>
        </w:rPr>
      </w:pPr>
      <w:r>
        <w:rPr>
          <w:rStyle w:val="FontStyle28"/>
        </w:rPr>
        <w:t xml:space="preserve">      21. </w:t>
      </w:r>
      <w:r w:rsidR="009242CF" w:rsidRPr="003D3A77">
        <w:rPr>
          <w:rStyle w:val="FontStyle28"/>
        </w:rPr>
        <w:t>Комиссия производит рассмотрение и оценку заявок на участие в отборе не</w:t>
      </w:r>
      <w:r w:rsidR="009242CF" w:rsidRPr="003D3A77">
        <w:rPr>
          <w:rStyle w:val="FontStyle28"/>
        </w:rPr>
        <w:br/>
        <w:t>позднее пяти рабочих дней с даты вскрытия конвертов с заявками.</w:t>
      </w:r>
    </w:p>
    <w:p w:rsidR="000C7FE4" w:rsidRPr="003D3A77" w:rsidRDefault="00721715">
      <w:pPr>
        <w:pStyle w:val="Style5"/>
        <w:widowControl/>
        <w:tabs>
          <w:tab w:val="left" w:pos="1267"/>
        </w:tabs>
        <w:spacing w:before="5" w:line="274" w:lineRule="exact"/>
        <w:ind w:right="29" w:firstLine="710"/>
        <w:rPr>
          <w:rStyle w:val="FontStyle28"/>
        </w:rPr>
      </w:pPr>
      <w:r w:rsidRPr="003D3A77">
        <w:rPr>
          <w:rStyle w:val="FontStyle28"/>
        </w:rPr>
        <w:t>2</w:t>
      </w:r>
      <w:r w:rsidR="00DC204A">
        <w:rPr>
          <w:rStyle w:val="FontStyle28"/>
        </w:rPr>
        <w:t>2</w:t>
      </w:r>
      <w:r w:rsidRPr="003D3A77">
        <w:rPr>
          <w:rStyle w:val="FontStyle28"/>
        </w:rPr>
        <w:t>.</w:t>
      </w:r>
      <w:r w:rsidRPr="003D3A77">
        <w:rPr>
          <w:rStyle w:val="FontStyle28"/>
        </w:rPr>
        <w:tab/>
        <w:t>Для подтверждения соответствия участника отбора критерию отбора,</w:t>
      </w:r>
      <w:r w:rsidRPr="003D3A77">
        <w:rPr>
          <w:rStyle w:val="FontStyle28"/>
        </w:rPr>
        <w:br/>
        <w:t xml:space="preserve">установленному подпунктом «а» пункта 5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ГРБС в срок не позднее 1</w:t>
      </w:r>
      <w:r w:rsidRPr="003D3A77">
        <w:rPr>
          <w:rStyle w:val="FontStyle28"/>
        </w:rPr>
        <w:br/>
        <w:t xml:space="preserve">рабочего дня со дня вскрытия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получает сведения из Единого реестра субъектов малого и среднего предпринимательства с использованием веб-сервиса </w:t>
      </w:r>
      <w:hyperlink w:history="1">
        <w:r w:rsidRPr="003D3A77">
          <w:rPr>
            <w:rStyle w:val="a3"/>
            <w:lang w:val="en-US"/>
          </w:rPr>
          <w:t>http</w:t>
        </w:r>
        <w:r w:rsidRPr="003D3A77">
          <w:rPr>
            <w:rStyle w:val="a3"/>
          </w:rPr>
          <w:t>://</w:t>
        </w:r>
      </w:hyperlink>
      <w:r w:rsidRPr="003D3A77">
        <w:rPr>
          <w:rStyle w:val="FontStyle28"/>
        </w:rPr>
        <w:t xml:space="preserve"> </w:t>
      </w:r>
      <w:hyperlink r:id="rId10" w:history="1">
        <w:r w:rsidRPr="003D3A77">
          <w:rPr>
            <w:rStyle w:val="a3"/>
            <w:lang w:val="en-US"/>
          </w:rPr>
          <w:t>https</w:t>
        </w:r>
        <w:r w:rsidRPr="003D3A77">
          <w:rPr>
            <w:rStyle w:val="a3"/>
          </w:rPr>
          <w:t>://</w:t>
        </w:r>
        <w:r w:rsidRPr="003D3A77">
          <w:rPr>
            <w:rStyle w:val="a3"/>
            <w:lang w:val="en-US"/>
          </w:rPr>
          <w:t>rmsp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nalog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ru</w:t>
        </w:r>
        <w:r w:rsidRPr="003D3A77">
          <w:rPr>
            <w:rStyle w:val="a3"/>
          </w:rPr>
          <w:t>/</w:t>
        </w:r>
      </w:hyperlink>
      <w:r w:rsidRPr="003D3A77">
        <w:rPr>
          <w:rStyle w:val="FontStyle28"/>
        </w:rPr>
        <w:t>.</w:t>
      </w:r>
    </w:p>
    <w:p w:rsidR="000C7FE4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Для подтверждения соответствия участника отбора критерию отбора, установленному подпунктом «б»</w:t>
      </w:r>
      <w:r w:rsidR="00EB66B8" w:rsidRPr="003D3A77">
        <w:rPr>
          <w:rStyle w:val="FontStyle28"/>
        </w:rPr>
        <w:t>, «в»</w:t>
      </w:r>
      <w:r w:rsidRPr="003D3A77">
        <w:rPr>
          <w:rStyle w:val="FontStyle28"/>
        </w:rPr>
        <w:t xml:space="preserve"> пункта 5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а также требованию, установленному подпунктом «а»</w:t>
      </w:r>
      <w:r w:rsidR="00D62589" w:rsidRPr="003D3A77">
        <w:rPr>
          <w:rStyle w:val="FontStyle28"/>
        </w:rPr>
        <w:t xml:space="preserve">, «б» </w:t>
      </w:r>
      <w:r w:rsidRPr="003D3A77">
        <w:rPr>
          <w:rStyle w:val="FontStyle28"/>
        </w:rPr>
        <w:t xml:space="preserve">пункта 9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 xml:space="preserve">, ГРБС в срок не позднее </w:t>
      </w:r>
      <w:r w:rsidRPr="003D3A77">
        <w:rPr>
          <w:rStyle w:val="FontStyle28"/>
        </w:rPr>
        <w:lastRenderedPageBreak/>
        <w:t xml:space="preserve">1 рабочего дня со дня вскрытия конвертов с </w:t>
      </w:r>
      <w:r w:rsidR="00345936" w:rsidRPr="003D3A77">
        <w:rPr>
          <w:rStyle w:val="FontStyle28"/>
        </w:rPr>
        <w:t>заявками</w:t>
      </w:r>
      <w:r w:rsidRPr="003D3A77">
        <w:rPr>
          <w:rStyle w:val="FontStyle28"/>
        </w:rPr>
        <w:t xml:space="preserve"> получает выписку из Единого государственного реестра индивидуальных предпринимателей или выписку из Единого государственного реестра юридических лиц с использованием веб-сервиса </w:t>
      </w:r>
      <w:hyperlink w:history="1">
        <w:r w:rsidRPr="003D3A77">
          <w:rPr>
            <w:rStyle w:val="a3"/>
            <w:lang w:val="en-US"/>
          </w:rPr>
          <w:t>http</w:t>
        </w:r>
        <w:r w:rsidRPr="003D3A77">
          <w:rPr>
            <w:rStyle w:val="a3"/>
          </w:rPr>
          <w:t>://</w:t>
        </w:r>
      </w:hyperlink>
      <w:r w:rsidRPr="003D3A77">
        <w:rPr>
          <w:rStyle w:val="FontStyle28"/>
        </w:rPr>
        <w:t xml:space="preserve"> </w:t>
      </w:r>
      <w:hyperlink r:id="rId11" w:history="1">
        <w:r w:rsidRPr="003D3A77">
          <w:rPr>
            <w:rStyle w:val="a3"/>
            <w:lang w:val="en-US"/>
          </w:rPr>
          <w:t>service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nalog</w:t>
        </w:r>
        <w:r w:rsidRPr="003D3A77">
          <w:rPr>
            <w:rStyle w:val="a3"/>
          </w:rPr>
          <w:t>.</w:t>
        </w:r>
        <w:r w:rsidRPr="003D3A77">
          <w:rPr>
            <w:rStyle w:val="a3"/>
            <w:lang w:val="en-US"/>
          </w:rPr>
          <w:t>ru</w:t>
        </w:r>
        <w:r w:rsidRPr="003D3A77">
          <w:rPr>
            <w:rStyle w:val="a3"/>
          </w:rPr>
          <w:t>/</w:t>
        </w:r>
      </w:hyperlink>
      <w:r w:rsidRPr="003D3A77">
        <w:rPr>
          <w:rStyle w:val="FontStyle28"/>
        </w:rPr>
        <w:t>.</w:t>
      </w:r>
    </w:p>
    <w:p w:rsidR="000C7FE4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Для подтверждения соответствия участника отбора требованию, установленному подпунктом «</w:t>
      </w:r>
      <w:r w:rsidR="00D62589" w:rsidRPr="003D3A77">
        <w:rPr>
          <w:rStyle w:val="FontStyle28"/>
        </w:rPr>
        <w:t>в</w:t>
      </w:r>
      <w:r w:rsidRPr="003D3A77">
        <w:rPr>
          <w:rStyle w:val="FontStyle28"/>
        </w:rPr>
        <w:t xml:space="preserve">» пункта 9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 xml:space="preserve">, ГРБС рассматривает имеющуюся в его распоряжении информацию о предоставлении средств из бюджета муниципального образования «Каргасокский район» на основании иных муниципальных правовых актов на цели, установленные настоящим </w:t>
      </w:r>
      <w:r w:rsidR="005E56FB" w:rsidRPr="003D3A77">
        <w:rPr>
          <w:rStyle w:val="FontStyle28"/>
        </w:rPr>
        <w:t>Порядком</w:t>
      </w:r>
      <w:r w:rsidRPr="003D3A77">
        <w:rPr>
          <w:rStyle w:val="FontStyle28"/>
        </w:rPr>
        <w:t>.</w:t>
      </w:r>
    </w:p>
    <w:p w:rsidR="000C7FE4" w:rsidRPr="003D3A77" w:rsidRDefault="00721715" w:rsidP="00D566B0">
      <w:pPr>
        <w:pStyle w:val="Style5"/>
        <w:widowControl/>
        <w:tabs>
          <w:tab w:val="left" w:pos="1070"/>
        </w:tabs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2</w:t>
      </w:r>
      <w:r w:rsidR="00DC204A">
        <w:rPr>
          <w:rStyle w:val="FontStyle28"/>
        </w:rPr>
        <w:t>3</w:t>
      </w:r>
      <w:r w:rsidRPr="003D3A77">
        <w:rPr>
          <w:rStyle w:val="FontStyle28"/>
        </w:rPr>
        <w:t>.</w:t>
      </w:r>
      <w:r w:rsidRPr="003D3A77">
        <w:rPr>
          <w:rStyle w:val="FontStyle28"/>
        </w:rPr>
        <w:tab/>
      </w:r>
      <w:r w:rsidR="00B93319" w:rsidRPr="003D3A77">
        <w:rPr>
          <w:rStyle w:val="FontStyle28"/>
        </w:rPr>
        <w:t>Заявка</w:t>
      </w:r>
      <w:r w:rsidRPr="003D3A77">
        <w:rPr>
          <w:rStyle w:val="FontStyle28"/>
        </w:rPr>
        <w:t xml:space="preserve"> на участи</w:t>
      </w:r>
      <w:r w:rsidR="00F14E04" w:rsidRPr="003D3A77">
        <w:rPr>
          <w:rStyle w:val="FontStyle28"/>
        </w:rPr>
        <w:t>е в отборе признается надлежащей, если она</w:t>
      </w:r>
      <w:r w:rsidRPr="003D3A77">
        <w:rPr>
          <w:rStyle w:val="FontStyle28"/>
        </w:rPr>
        <w:t xml:space="preserve"> соответствует требованиям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объявлению о проведении от</w:t>
      </w:r>
      <w:r w:rsidR="00F14E04" w:rsidRPr="003D3A77">
        <w:rPr>
          <w:rStyle w:val="FontStyle28"/>
        </w:rPr>
        <w:t>бора, а участник отбора, подавший такую</w:t>
      </w:r>
      <w:r w:rsidRPr="003D3A77">
        <w:rPr>
          <w:rStyle w:val="FontStyle28"/>
        </w:rPr>
        <w:t xml:space="preserve"> </w:t>
      </w:r>
      <w:r w:rsidR="00F14E04" w:rsidRPr="003D3A77">
        <w:rPr>
          <w:rStyle w:val="FontStyle28"/>
        </w:rPr>
        <w:t>заявку</w:t>
      </w:r>
      <w:r w:rsidRPr="003D3A77">
        <w:rPr>
          <w:rStyle w:val="FontStyle28"/>
        </w:rPr>
        <w:t xml:space="preserve">, соответствует критериям и требованиям, которые предъявляются к участнику отбора настоящим </w:t>
      </w:r>
      <w:r w:rsidR="005E56FB" w:rsidRPr="003D3A77">
        <w:rPr>
          <w:rStyle w:val="FontStyle28"/>
        </w:rPr>
        <w:t>Порядком</w:t>
      </w:r>
      <w:r w:rsidRPr="003D3A77">
        <w:rPr>
          <w:rStyle w:val="FontStyle28"/>
        </w:rPr>
        <w:t xml:space="preserve"> и указанным в объявлении о проведении отбора.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Комиссия отклоняет </w:t>
      </w:r>
      <w:r w:rsidR="00B93319" w:rsidRPr="003D3A77">
        <w:rPr>
          <w:rStyle w:val="FontStyle28"/>
        </w:rPr>
        <w:t>заявк</w:t>
      </w:r>
      <w:r w:rsidR="008F7DE0" w:rsidRPr="003D3A77">
        <w:rPr>
          <w:rStyle w:val="FontStyle28"/>
        </w:rPr>
        <w:t>у</w:t>
      </w:r>
      <w:r w:rsidRPr="003D3A77">
        <w:rPr>
          <w:rStyle w:val="FontStyle28"/>
        </w:rPr>
        <w:t xml:space="preserve"> на участие в отборе при наличии любого из оснований, указанных в пункте 2</w:t>
      </w:r>
      <w:r w:rsidR="00C1615E">
        <w:rPr>
          <w:rStyle w:val="FontStyle28"/>
        </w:rPr>
        <w:t>4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.</w:t>
      </w:r>
    </w:p>
    <w:p w:rsidR="000C7FE4" w:rsidRPr="003D3A77" w:rsidRDefault="00721715">
      <w:pPr>
        <w:pStyle w:val="Style6"/>
        <w:widowControl/>
        <w:spacing w:line="274" w:lineRule="exact"/>
        <w:ind w:left="730" w:firstLine="0"/>
        <w:jc w:val="left"/>
        <w:rPr>
          <w:rStyle w:val="FontStyle28"/>
        </w:rPr>
      </w:pPr>
      <w:r w:rsidRPr="003D3A77">
        <w:rPr>
          <w:rStyle w:val="FontStyle28"/>
        </w:rPr>
        <w:t xml:space="preserve">Отклонение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отборе по иным основаниям не допускается.</w:t>
      </w:r>
    </w:p>
    <w:p w:rsidR="000C7FE4" w:rsidRPr="003D3A77" w:rsidRDefault="00721715">
      <w:pPr>
        <w:pStyle w:val="Style5"/>
        <w:widowControl/>
        <w:tabs>
          <w:tab w:val="left" w:pos="122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2</w:t>
      </w:r>
      <w:r w:rsidR="00C1615E">
        <w:rPr>
          <w:rStyle w:val="FontStyle28"/>
        </w:rPr>
        <w:t>4</w:t>
      </w:r>
      <w:r w:rsidRPr="003D3A77">
        <w:rPr>
          <w:rStyle w:val="FontStyle28"/>
        </w:rPr>
        <w:t>.</w:t>
      </w:r>
      <w:r w:rsidRPr="003D3A77">
        <w:rPr>
          <w:rStyle w:val="FontStyle28"/>
        </w:rPr>
        <w:tab/>
        <w:t xml:space="preserve">Основаниями для отклонения </w:t>
      </w:r>
      <w:r w:rsidR="00AF6AB0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участника отбора на стадии</w:t>
      </w:r>
      <w:r w:rsidRPr="003D3A77">
        <w:rPr>
          <w:rStyle w:val="FontStyle28"/>
        </w:rPr>
        <w:br/>
        <w:t xml:space="preserve">рассмотрения и оценки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являются:</w:t>
      </w:r>
    </w:p>
    <w:p w:rsidR="000C7FE4" w:rsidRPr="003D3A77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  <w:t>несоответствие участника отбора критериям, установленным в пункте 5 настоящего</w:t>
      </w:r>
      <w:r w:rsidR="00FA2916" w:rsidRPr="003D3A77">
        <w:rPr>
          <w:rStyle w:val="FontStyle28"/>
        </w:rPr>
        <w:t xml:space="preserve">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5"/>
        <w:widowControl/>
        <w:tabs>
          <w:tab w:val="left" w:pos="946"/>
        </w:tabs>
        <w:spacing w:before="5"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  <w:t>несоответствие участника отбора требованиям, установленным подпунктами «а»,</w:t>
      </w:r>
      <w:r w:rsidRPr="003D3A77">
        <w:rPr>
          <w:rStyle w:val="FontStyle28"/>
        </w:rPr>
        <w:br/>
        <w:t xml:space="preserve">«б» пункта 9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before="5" w:line="274" w:lineRule="exact"/>
        <w:ind w:right="14" w:firstLine="706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  <w:t xml:space="preserve">несоответствие представленных участником отбора </w:t>
      </w:r>
      <w:r w:rsidR="00FA2916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и документов</w:t>
      </w:r>
      <w:r w:rsidRPr="003D3A77">
        <w:rPr>
          <w:rStyle w:val="FontStyle28"/>
        </w:rPr>
        <w:br/>
        <w:t xml:space="preserve">требованиям к </w:t>
      </w:r>
      <w:r w:rsidR="00FA2916" w:rsidRPr="003D3A77">
        <w:rPr>
          <w:rStyle w:val="FontStyle28"/>
        </w:rPr>
        <w:t>заявкам</w:t>
      </w:r>
      <w:r w:rsidRPr="003D3A77">
        <w:rPr>
          <w:rStyle w:val="FontStyle28"/>
        </w:rPr>
        <w:t xml:space="preserve"> участников отбора, установленным в объявлении о проведении</w:t>
      </w:r>
      <w:r w:rsidR="008E6095" w:rsidRPr="003D3A77">
        <w:rPr>
          <w:rStyle w:val="FontStyle28"/>
        </w:rPr>
        <w:t xml:space="preserve"> </w:t>
      </w:r>
      <w:r w:rsidRPr="003D3A77">
        <w:rPr>
          <w:rStyle w:val="FontStyle28"/>
        </w:rPr>
        <w:t>отбора;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before="24" w:line="269" w:lineRule="exact"/>
        <w:ind w:right="14" w:firstLine="706"/>
        <w:rPr>
          <w:rStyle w:val="FontStyle28"/>
        </w:rPr>
      </w:pPr>
      <w:r w:rsidRPr="003D3A77">
        <w:rPr>
          <w:rStyle w:val="FontStyle28"/>
        </w:rPr>
        <w:t>г)</w:t>
      </w:r>
      <w:r w:rsidRPr="003D3A77">
        <w:rPr>
          <w:rStyle w:val="FontStyle28"/>
        </w:rPr>
        <w:tab/>
        <w:t>недостоверность представленной участником отбора информации, в том числе</w:t>
      </w:r>
      <w:r w:rsidRPr="003D3A77">
        <w:rPr>
          <w:rStyle w:val="FontStyle28"/>
        </w:rPr>
        <w:br/>
        <w:t>информации о месте нахождения и адресе юридического лица;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before="10" w:line="269" w:lineRule="exact"/>
        <w:ind w:right="14" w:firstLine="706"/>
        <w:rPr>
          <w:rStyle w:val="FontStyle28"/>
        </w:rPr>
      </w:pPr>
      <w:r w:rsidRPr="003D3A77">
        <w:rPr>
          <w:rStyle w:val="FontStyle28"/>
        </w:rPr>
        <w:t>д)</w:t>
      </w:r>
      <w:r w:rsidRPr="003D3A77">
        <w:rPr>
          <w:rStyle w:val="FontStyle28"/>
        </w:rPr>
        <w:tab/>
        <w:t xml:space="preserve">подача участником отбора </w:t>
      </w:r>
      <w:r w:rsidR="000F5C96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после даты и (или) времени, определенных</w:t>
      </w:r>
      <w:r w:rsidR="008E6095" w:rsidRPr="003D3A77">
        <w:rPr>
          <w:rStyle w:val="FontStyle28"/>
        </w:rPr>
        <w:t xml:space="preserve"> </w:t>
      </w:r>
      <w:r w:rsidRPr="003D3A77">
        <w:rPr>
          <w:rStyle w:val="FontStyle28"/>
        </w:rPr>
        <w:t xml:space="preserve">для подачи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>;</w:t>
      </w:r>
    </w:p>
    <w:p w:rsidR="000C7FE4" w:rsidRPr="003D3A77" w:rsidRDefault="00721715">
      <w:pPr>
        <w:pStyle w:val="Style5"/>
        <w:widowControl/>
        <w:tabs>
          <w:tab w:val="left" w:pos="970"/>
        </w:tabs>
        <w:spacing w:before="19" w:line="269" w:lineRule="exact"/>
        <w:ind w:right="29" w:firstLine="706"/>
        <w:rPr>
          <w:rStyle w:val="FontStyle28"/>
        </w:rPr>
      </w:pPr>
      <w:r w:rsidRPr="003D3A77">
        <w:rPr>
          <w:rStyle w:val="FontStyle28"/>
        </w:rPr>
        <w:t>е)</w:t>
      </w:r>
      <w:r w:rsidRPr="003D3A77">
        <w:rPr>
          <w:rStyle w:val="FontStyle28"/>
        </w:rPr>
        <w:tab/>
        <w:t xml:space="preserve">подача одним участником отбора двух и более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 xml:space="preserve"> на участие в нем при</w:t>
      </w:r>
      <w:r w:rsidRPr="003D3A77">
        <w:rPr>
          <w:rStyle w:val="FontStyle28"/>
        </w:rPr>
        <w:br/>
        <w:t xml:space="preserve">условии, что поданные ранее </w:t>
      </w:r>
      <w:r w:rsidR="000F5C96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этим участником не отозваны.</w:t>
      </w:r>
    </w:p>
    <w:p w:rsidR="000C7FE4" w:rsidRPr="003D3A77" w:rsidRDefault="00721715">
      <w:pPr>
        <w:pStyle w:val="Style6"/>
        <w:widowControl/>
        <w:spacing w:before="5" w:line="269" w:lineRule="exact"/>
        <w:ind w:right="24" w:firstLine="696"/>
        <w:rPr>
          <w:rStyle w:val="FontStyle28"/>
        </w:rPr>
      </w:pPr>
      <w:r w:rsidRPr="003D3A77">
        <w:rPr>
          <w:rStyle w:val="FontStyle28"/>
        </w:rPr>
        <w:t xml:space="preserve">Превышение суммы субсидии, указанной участником отбора, над максимальной суммой субсидии, возможной к предоставлению в соответствии с настоящим </w:t>
      </w:r>
      <w:r w:rsidR="005E56FB" w:rsidRPr="003D3A77">
        <w:rPr>
          <w:rStyle w:val="FontStyle28"/>
        </w:rPr>
        <w:t>Порядком</w:t>
      </w:r>
      <w:r w:rsidRPr="003D3A77">
        <w:rPr>
          <w:rStyle w:val="FontStyle28"/>
        </w:rPr>
        <w:t xml:space="preserve">, не является основанием для отклонения </w:t>
      </w:r>
      <w:r w:rsidR="00330807" w:rsidRPr="003D3A77">
        <w:rPr>
          <w:rStyle w:val="FontStyle28"/>
        </w:rPr>
        <w:t>заявки</w:t>
      </w:r>
      <w:r w:rsidRPr="003D3A77">
        <w:rPr>
          <w:rStyle w:val="FontStyle28"/>
        </w:rPr>
        <w:t>.</w:t>
      </w:r>
    </w:p>
    <w:p w:rsidR="00662D4F" w:rsidRDefault="00B32C04" w:rsidP="00C35A13">
      <w:pPr>
        <w:pStyle w:val="Style6"/>
        <w:widowControl/>
        <w:spacing w:before="5" w:line="269" w:lineRule="exact"/>
        <w:ind w:right="24" w:firstLine="696"/>
        <w:rPr>
          <w:rFonts w:eastAsia="Times New Roman"/>
        </w:rPr>
      </w:pPr>
      <w:r w:rsidRPr="003D3A77">
        <w:rPr>
          <w:rStyle w:val="FontStyle28"/>
        </w:rPr>
        <w:t>2</w:t>
      </w:r>
      <w:r w:rsidR="00D73152">
        <w:rPr>
          <w:rStyle w:val="FontStyle28"/>
        </w:rPr>
        <w:t>5</w:t>
      </w:r>
      <w:r w:rsidRPr="003D3A77">
        <w:rPr>
          <w:rStyle w:val="FontStyle28"/>
        </w:rPr>
        <w:t>.</w:t>
      </w:r>
      <w:r w:rsidR="00C35A13" w:rsidRPr="00C35A13">
        <w:rPr>
          <w:rFonts w:eastAsia="Times New Roman"/>
        </w:rPr>
        <w:t xml:space="preserve"> </w:t>
      </w:r>
      <w:r w:rsidR="00662D4F" w:rsidRPr="00662D4F">
        <w:rPr>
          <w:rFonts w:eastAsia="Times New Roman"/>
        </w:rPr>
        <w:t xml:space="preserve">Результаты рассмотрения заявок на участие в </w:t>
      </w:r>
      <w:r w:rsidR="00662D4F">
        <w:rPr>
          <w:rFonts w:eastAsia="Times New Roman"/>
        </w:rPr>
        <w:t>отбор</w:t>
      </w:r>
      <w:r w:rsidR="00515574">
        <w:rPr>
          <w:rFonts w:eastAsia="Times New Roman"/>
        </w:rPr>
        <w:t>е</w:t>
      </w:r>
      <w:r w:rsidR="00662D4F" w:rsidRPr="00662D4F">
        <w:rPr>
          <w:rFonts w:eastAsia="Times New Roman"/>
        </w:rPr>
        <w:t xml:space="preserve"> фиксируются в протоколе рассмотрения и оценки заявок на участие в </w:t>
      </w:r>
      <w:r w:rsidR="00662D4F">
        <w:rPr>
          <w:rFonts w:eastAsia="Times New Roman"/>
        </w:rPr>
        <w:t>отборе.</w:t>
      </w:r>
    </w:p>
    <w:p w:rsidR="00515574" w:rsidRDefault="00172A94" w:rsidP="00515574">
      <w:pPr>
        <w:widowControl/>
        <w:jc w:val="both"/>
      </w:pPr>
      <w:r>
        <w:t xml:space="preserve">      </w:t>
      </w:r>
      <w:r w:rsidR="00515574">
        <w:t>2</w:t>
      </w:r>
      <w:r w:rsidR="00D73152">
        <w:t>6</w:t>
      </w:r>
      <w:r w:rsidR="00515574">
        <w:t xml:space="preserve">. Конкурсная комиссия осуществляет оценку заявок на участие в </w:t>
      </w:r>
      <w:r w:rsidR="00742637">
        <w:t>отборе</w:t>
      </w:r>
      <w:r w:rsidR="00515574">
        <w:t>, которые не были отклонены, для выявления победителя конкурса на основе критериев</w:t>
      </w:r>
    </w:p>
    <w:p w:rsidR="00A43A70" w:rsidRDefault="00A43A70" w:rsidP="00A43A70">
      <w:pPr>
        <w:widowControl/>
        <w:jc w:val="both"/>
      </w:pPr>
      <w:r>
        <w:t xml:space="preserve">      </w:t>
      </w:r>
      <w:r w:rsidR="00D73152">
        <w:t>27</w:t>
      </w:r>
      <w:r w:rsidR="00D30D91">
        <w:t xml:space="preserve">. </w:t>
      </w:r>
      <w:r>
        <w:t xml:space="preserve">В случае, если по результатам рассмотрения заявок на участие в отборе конкурсная комиссия отклонила все такие заявки или только одна такая заявка соответствует </w:t>
      </w:r>
      <w:r w:rsidRPr="00A43A70">
        <w:t>критериям и требованиям, которые предъявляются к участнику отбора настоящим Порядком и указанным в объявлении о проведении отбора</w:t>
      </w:r>
      <w:r>
        <w:t xml:space="preserve">, </w:t>
      </w:r>
      <w:r w:rsidR="00D30D91">
        <w:t>отбор</w:t>
      </w:r>
      <w:r>
        <w:t xml:space="preserve"> признается несостоявшимся.</w:t>
      </w:r>
    </w:p>
    <w:p w:rsidR="00B32C04" w:rsidRDefault="005F421D" w:rsidP="00B32C04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</w:t>
      </w:r>
      <w:r w:rsidR="001F2A52">
        <w:rPr>
          <w:rFonts w:eastAsia="Times New Roman"/>
          <w:color w:val="000000"/>
        </w:rPr>
        <w:t>2</w:t>
      </w:r>
      <w:r w:rsidR="00D73152">
        <w:rPr>
          <w:rFonts w:eastAsia="Times New Roman"/>
          <w:color w:val="000000"/>
        </w:rPr>
        <w:t>8</w:t>
      </w:r>
      <w:r w:rsidR="001F2A52">
        <w:rPr>
          <w:rFonts w:eastAsia="Times New Roman"/>
          <w:color w:val="000000"/>
        </w:rPr>
        <w:t>.</w:t>
      </w:r>
      <w:r w:rsidR="00B32C04" w:rsidRPr="00B32C04">
        <w:rPr>
          <w:rFonts w:eastAsia="Times New Roman"/>
          <w:color w:val="000000"/>
        </w:rPr>
        <w:t xml:space="preserve"> Оценка и сопоставление заявок осуществляются по следующим критериям</w:t>
      </w:r>
      <w:r w:rsidR="00742637">
        <w:rPr>
          <w:rFonts w:eastAsia="Times New Roman"/>
          <w:color w:val="000000"/>
        </w:rPr>
        <w:t>: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 xml:space="preserve">Настоящим пунктом определяются критерии оценки заявок, их весовое значение в общей оценке, правила присвоения порядковых номеров заявкам участников конкурса. 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>Сумма величин весовых значений критериев оценки должна составлять 100%</w:t>
      </w:r>
      <w:r w:rsidR="009A2D19">
        <w:rPr>
          <w:rFonts w:eastAsia="Times New Roman"/>
          <w:color w:val="000000"/>
        </w:rPr>
        <w:t xml:space="preserve"> (к</w:t>
      </w:r>
      <w:r w:rsidR="009A2D19" w:rsidRPr="009A2D19">
        <w:rPr>
          <w:rFonts w:eastAsia="Times New Roman"/>
          <w:color w:val="000000"/>
        </w:rPr>
        <w:t>оэффицие</w:t>
      </w:r>
      <w:r w:rsidR="009A2D19">
        <w:rPr>
          <w:rFonts w:eastAsia="Times New Roman"/>
          <w:color w:val="000000"/>
        </w:rPr>
        <w:t>нт значимости критерия оценки: 1)</w:t>
      </w:r>
      <w:r w:rsidRPr="0042017D">
        <w:rPr>
          <w:rFonts w:eastAsia="Times New Roman"/>
          <w:color w:val="000000"/>
        </w:rPr>
        <w:t>.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>Для оценки заявок участников устанавливаются следующие виды критериев оценки: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>- стоимостные критерии оценки, согласно пункту 28.1 настоящего Порядка;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>- нестоимостные критерии оценки, согласно пункту 28.2 настоящего Порядка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lastRenderedPageBreak/>
        <w:t>Оценка по критериям осуществляется по шкале оценки для каждого критерия в соответствии с пунктами 28.1 и 28.2 настоящего Порядка.</w:t>
      </w:r>
    </w:p>
    <w:p w:rsidR="0042017D" w:rsidRP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 xml:space="preserve">28.1. Стоимостные критерии оценки. </w:t>
      </w:r>
    </w:p>
    <w:p w:rsidR="0042017D" w:rsidRDefault="0042017D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 w:rsidRPr="0042017D">
        <w:rPr>
          <w:rFonts w:eastAsia="Times New Roman"/>
          <w:color w:val="000000"/>
        </w:rPr>
        <w:t>Весовое значение критериев –  60 %.</w:t>
      </w:r>
    </w:p>
    <w:p w:rsidR="00500642" w:rsidRPr="0042017D" w:rsidRDefault="00500642" w:rsidP="0042017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Коэффициент значимости критерия оценки: 0,6.</w:t>
      </w:r>
    </w:p>
    <w:p w:rsidR="00B32C04" w:rsidRPr="00B32C04" w:rsidRDefault="00B152F2" w:rsidP="00B32C04">
      <w:pPr>
        <w:widowControl/>
        <w:autoSpaceDE/>
        <w:autoSpaceDN/>
        <w:adjustRightInd/>
        <w:spacing w:after="120"/>
        <w:ind w:firstLine="567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а)</w:t>
      </w:r>
      <w:r w:rsidR="00B32C04" w:rsidRPr="00B32C04">
        <w:rPr>
          <w:rFonts w:eastAsia="Times New Roman"/>
          <w:color w:val="000000"/>
        </w:rPr>
        <w:t xml:space="preserve"> Объем поступлений в бюджеты всех уровней бюджетной системы Российской Федерации и внебюджетные фонды за период реализации предпринимательского проекта.</w:t>
      </w:r>
    </w:p>
    <w:tbl>
      <w:tblPr>
        <w:tblW w:w="9351" w:type="dxa"/>
        <w:tblLook w:val="01E0" w:firstRow="1" w:lastRow="1" w:firstColumn="1" w:lastColumn="1" w:noHBand="0" w:noVBand="0"/>
      </w:tblPr>
      <w:tblGrid>
        <w:gridCol w:w="7508"/>
        <w:gridCol w:w="1843"/>
      </w:tblGrid>
      <w:tr w:rsidR="00B32C04" w:rsidRPr="00B32C04" w:rsidTr="00B32C04">
        <w:trPr>
          <w:trHeight w:val="297"/>
        </w:trPr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от 100% и более от запрашиваемого размера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4 балла</w:t>
            </w:r>
          </w:p>
        </w:tc>
      </w:tr>
      <w:tr w:rsidR="00B32C04" w:rsidRPr="00B32C04" w:rsidTr="00B32C0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от 50% до 99% включительно от запрашиваемого размера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3 балла</w:t>
            </w:r>
          </w:p>
        </w:tc>
      </w:tr>
      <w:tr w:rsidR="00B32C04" w:rsidRPr="00B32C04" w:rsidTr="00B32C0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tabs>
                <w:tab w:val="left" w:pos="1838"/>
              </w:tabs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от 20% до 49% включительно от запрашиваемого размера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jc w:val="center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2 балла</w:t>
            </w:r>
          </w:p>
        </w:tc>
      </w:tr>
      <w:tr w:rsidR="00B32C04" w:rsidRPr="00B32C04" w:rsidTr="00B32C0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от 5% до 19% включительно от запрашиваемого размера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 w:firstLine="34"/>
              <w:jc w:val="center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1 балл</w:t>
            </w:r>
          </w:p>
        </w:tc>
      </w:tr>
      <w:tr w:rsidR="00B32C04" w:rsidRPr="00B32C04" w:rsidTr="00B32C04"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от 0% до 5 включительно от запрашиваемого размера субсидии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 w:firstLine="34"/>
              <w:jc w:val="center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0 баллов</w:t>
            </w:r>
          </w:p>
        </w:tc>
      </w:tr>
    </w:tbl>
    <w:p w:rsidR="00B32C04" w:rsidRPr="00B32C04" w:rsidRDefault="00B152F2" w:rsidP="00B32C04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/>
        </w:rPr>
      </w:pPr>
      <w:r>
        <w:rPr>
          <w:rFonts w:eastAsia="Calibri"/>
          <w:color w:val="000000"/>
        </w:rPr>
        <w:t>б)</w:t>
      </w:r>
      <w:r w:rsidR="00B32C04" w:rsidRPr="00B32C04">
        <w:rPr>
          <w:rFonts w:eastAsia="Calibri"/>
          <w:color w:val="000000"/>
        </w:rPr>
        <w:t xml:space="preserve"> Планируемое </w:t>
      </w:r>
      <w:r w:rsidR="00B32C04" w:rsidRPr="00B32C04">
        <w:rPr>
          <w:rFonts w:eastAsia="Times New Roman"/>
          <w:color w:val="000000"/>
        </w:rPr>
        <w:t xml:space="preserve">вложение собственных средств в реализацию </w:t>
      </w:r>
      <w:r w:rsidR="00CE102D">
        <w:rPr>
          <w:rFonts w:eastAsia="Times New Roman"/>
          <w:color w:val="000000"/>
        </w:rPr>
        <w:t>п</w:t>
      </w:r>
      <w:r w:rsidR="00B32C04" w:rsidRPr="00B32C04">
        <w:rPr>
          <w:rFonts w:eastAsia="Times New Roman"/>
          <w:color w:val="000000"/>
        </w:rPr>
        <w:t>редпринимательского проекта от суммы запрашиваемой субсидии:</w:t>
      </w:r>
    </w:p>
    <w:tbl>
      <w:tblPr>
        <w:tblW w:w="9385" w:type="dxa"/>
        <w:tblInd w:w="-34" w:type="dxa"/>
        <w:tblLook w:val="01E0" w:firstRow="1" w:lastRow="1" w:firstColumn="1" w:lastColumn="1" w:noHBand="0" w:noVBand="0"/>
      </w:tblPr>
      <w:tblGrid>
        <w:gridCol w:w="8251"/>
        <w:gridCol w:w="1134"/>
      </w:tblGrid>
      <w:tr w:rsidR="00B32C04" w:rsidRPr="00B32C04" w:rsidTr="00536EA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color w:val="000000"/>
              </w:rPr>
              <w:t>в размере свыше 100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4 балла</w:t>
            </w:r>
          </w:p>
        </w:tc>
      </w:tr>
      <w:tr w:rsidR="00B32C04" w:rsidRPr="00B32C04" w:rsidTr="00536EA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color w:val="000000"/>
              </w:rPr>
              <w:t>в размере свыше 50 до 100 процентов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3 балла</w:t>
            </w:r>
          </w:p>
        </w:tc>
      </w:tr>
      <w:tr w:rsidR="00B32C04" w:rsidRPr="00B32C04" w:rsidTr="00536EA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color w:val="000000"/>
              </w:rPr>
              <w:t>в размере свыше 20 до 50 процентов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2 балла</w:t>
            </w:r>
          </w:p>
        </w:tc>
      </w:tr>
      <w:tr w:rsidR="00B32C04" w:rsidRPr="00B32C04" w:rsidTr="00536EA7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color w:val="000000"/>
              </w:rPr>
            </w:pPr>
            <w:r w:rsidRPr="00B32C04">
              <w:rPr>
                <w:rFonts w:eastAsia="Times New Roman"/>
                <w:color w:val="000000"/>
              </w:rPr>
              <w:t xml:space="preserve">в размере 20 процентов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ind w:right="-108"/>
              <w:rPr>
                <w:rFonts w:eastAsia="Times New Roman"/>
                <w:bCs/>
                <w:color w:val="000000"/>
              </w:rPr>
            </w:pPr>
            <w:r w:rsidRPr="00B32C04">
              <w:rPr>
                <w:rFonts w:eastAsia="Times New Roman"/>
                <w:bCs/>
                <w:color w:val="000000"/>
              </w:rPr>
              <w:t>1 балл</w:t>
            </w:r>
          </w:p>
        </w:tc>
      </w:tr>
    </w:tbl>
    <w:p w:rsidR="00B32C04" w:rsidRPr="00B32C04" w:rsidRDefault="00B152F2" w:rsidP="00B152F2">
      <w:pPr>
        <w:widowControl/>
        <w:autoSpaceDE/>
        <w:autoSpaceDN/>
        <w:adjustRightInd/>
        <w:spacing w:before="120" w:line="36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    в)</w:t>
      </w:r>
      <w:r w:rsidR="00B32C04" w:rsidRPr="00B32C04">
        <w:rPr>
          <w:rFonts w:eastAsia="Times New Roman"/>
          <w:color w:val="000000"/>
        </w:rPr>
        <w:t xml:space="preserve"> Направление расходования средств: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217"/>
        <w:gridCol w:w="1127"/>
      </w:tblGrid>
      <w:tr w:rsidR="00B32C04" w:rsidRPr="00B32C04" w:rsidTr="00536EA7">
        <w:tc>
          <w:tcPr>
            <w:tcW w:w="821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2C04">
              <w:rPr>
                <w:color w:val="000000"/>
              </w:rPr>
              <w:t>запрашиваемые средства в полном объёме используется на приобретение основных средств</w:t>
            </w:r>
          </w:p>
        </w:tc>
        <w:tc>
          <w:tcPr>
            <w:tcW w:w="112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B32C04">
              <w:rPr>
                <w:color w:val="000000"/>
              </w:rPr>
              <w:t>3 балла</w:t>
            </w:r>
          </w:p>
        </w:tc>
      </w:tr>
      <w:tr w:rsidR="00B32C04" w:rsidRPr="00B32C04" w:rsidTr="00536EA7">
        <w:tc>
          <w:tcPr>
            <w:tcW w:w="821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2C04">
              <w:rPr>
                <w:color w:val="000000"/>
              </w:rPr>
              <w:t>от 60% до 100% запрашиваемых средств поддержки используются на приобретение основных средств (100% не включается)</w:t>
            </w:r>
          </w:p>
        </w:tc>
        <w:tc>
          <w:tcPr>
            <w:tcW w:w="112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B32C04">
              <w:rPr>
                <w:color w:val="000000"/>
              </w:rPr>
              <w:t>2 балла</w:t>
            </w:r>
          </w:p>
        </w:tc>
      </w:tr>
      <w:tr w:rsidR="00B32C04" w:rsidRPr="00B32C04" w:rsidTr="00536EA7">
        <w:tc>
          <w:tcPr>
            <w:tcW w:w="821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32C04">
              <w:rPr>
                <w:color w:val="000000"/>
              </w:rPr>
              <w:t>от 50% до 60% запрашиваемых средств поддержки используются на приобретение основных средств</w:t>
            </w:r>
          </w:p>
        </w:tc>
        <w:tc>
          <w:tcPr>
            <w:tcW w:w="1127" w:type="dxa"/>
          </w:tcPr>
          <w:p w:rsidR="00B32C04" w:rsidRPr="00B32C04" w:rsidRDefault="00B32C04" w:rsidP="00B32C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color w:val="000000"/>
              </w:rPr>
            </w:pPr>
            <w:r w:rsidRPr="00B32C04">
              <w:rPr>
                <w:color w:val="000000"/>
              </w:rPr>
              <w:t>1 балл</w:t>
            </w:r>
          </w:p>
        </w:tc>
      </w:tr>
    </w:tbl>
    <w:p w:rsidR="007E51ED" w:rsidRDefault="007E51ED" w:rsidP="00CE0EBD">
      <w:pPr>
        <w:pStyle w:val="Style6"/>
        <w:spacing w:before="5" w:line="269" w:lineRule="exact"/>
        <w:ind w:right="24" w:firstLine="0"/>
      </w:pPr>
    </w:p>
    <w:p w:rsidR="007E51ED" w:rsidRPr="007E51ED" w:rsidRDefault="007E51ED" w:rsidP="007E51ED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г) Размер средней начисленной заработной платы наемным работникам: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26"/>
        <w:gridCol w:w="1218"/>
      </w:tblGrid>
      <w:tr w:rsidR="007E51ED" w:rsidRPr="007E51ED" w:rsidTr="00390A3F">
        <w:tc>
          <w:tcPr>
            <w:tcW w:w="8126" w:type="dxa"/>
          </w:tcPr>
          <w:p w:rsidR="007E51ED" w:rsidRPr="007E51ED" w:rsidRDefault="007E51ED" w:rsidP="007E51ED">
            <w:pPr>
              <w:widowControl/>
              <w:jc w:val="both"/>
              <w:rPr>
                <w:rFonts w:eastAsia="Calibri"/>
                <w:color w:val="000000" w:themeColor="text1"/>
              </w:rPr>
            </w:pPr>
            <w:r w:rsidRPr="007E51ED">
              <w:rPr>
                <w:color w:val="000000" w:themeColor="text1"/>
              </w:rPr>
              <w:t xml:space="preserve">Выше минимального размера оплаты труда, установленного Федеральным законом от 19.06.2000 № 82-ФЗ «О минимальном размере оплаты труда», на 30% и более с учетом районного коэффициента и </w:t>
            </w:r>
            <w:r w:rsidRPr="007E51ED">
              <w:rPr>
                <w:rFonts w:eastAsia="Calibri"/>
                <w:color w:val="000000" w:themeColor="text1"/>
              </w:rPr>
              <w:t>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4 балла</w:t>
            </w:r>
          </w:p>
        </w:tc>
      </w:tr>
      <w:tr w:rsidR="007E51ED" w:rsidRPr="007E51ED" w:rsidTr="00390A3F">
        <w:tc>
          <w:tcPr>
            <w:tcW w:w="81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Выше минимального размера оплаты труда, установленного Федеральным законом от 19.06.2000 № 82-ФЗ «О минимальном размере оплаты труда», на 11% - 29% с учетом 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3 балла</w:t>
            </w:r>
          </w:p>
        </w:tc>
      </w:tr>
      <w:tr w:rsidR="007E51ED" w:rsidRPr="007E51ED" w:rsidTr="00390A3F">
        <w:tc>
          <w:tcPr>
            <w:tcW w:w="81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Выше минимального размера оплаты труда, установленного Федеральным законом от 19.06.2000 № 82-ФЗ «О минимальном размере оплаты труда», на 1% до 10% включительно с учетом 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2 балла</w:t>
            </w:r>
          </w:p>
        </w:tc>
      </w:tr>
      <w:tr w:rsidR="007E51ED" w:rsidRPr="007E51ED" w:rsidTr="00390A3F">
        <w:tc>
          <w:tcPr>
            <w:tcW w:w="81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Равен минимальному размеру оплаты труда, установленному Федеральным законом от 19.06.2000 № 82-ФЗ «О минимальном размере оплаты труда» с учетом районного коэффициента и надбавки за работу в районах Крайнего Севера и приравненных к ним местностях</w:t>
            </w:r>
          </w:p>
        </w:tc>
        <w:tc>
          <w:tcPr>
            <w:tcW w:w="12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1 балл</w:t>
            </w:r>
          </w:p>
        </w:tc>
      </w:tr>
    </w:tbl>
    <w:p w:rsidR="007E51ED" w:rsidRPr="007E51ED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Рейтинг заявки по 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ст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ст</m:t>
                </m:r>
              </m:sup>
            </m:sSubSup>
            <m:r>
              <w:rPr>
                <w:rFonts w:ascii="Cambria Math" w:eastAsia="Times New Roman" w:hAnsi="Cambria Math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</w:rPr>
                  <m:t>ст</m:t>
                </m:r>
              </m:sub>
            </m:sSub>
          </m:e>
        </m:nary>
      </m:oMath>
      <w:r w:rsidR="007E51ED" w:rsidRPr="007E51ED">
        <w:rPr>
          <w:rFonts w:eastAsia="Times New Roman"/>
          <w:color w:val="000000" w:themeColor="text1"/>
        </w:rPr>
        <w:t>, где: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ст</m:t>
            </m:r>
          </m:sub>
        </m:sSub>
      </m:oMath>
      <w:r w:rsidR="007E51ED" w:rsidRPr="007E51ED">
        <w:rPr>
          <w:rFonts w:eastAsia="Times New Roman"/>
          <w:color w:val="000000" w:themeColor="text1"/>
        </w:rPr>
        <w:t xml:space="preserve"> – рейтинг заявки по стоимостным критериям;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ст</m:t>
                </m:r>
              </m:sup>
            </m:sSubSup>
          </m:e>
        </m:nary>
      </m:oMath>
      <w:r w:rsidR="007E51ED" w:rsidRPr="007E51ED">
        <w:rPr>
          <w:rFonts w:eastAsia="Times New Roman"/>
          <w:color w:val="000000" w:themeColor="text1"/>
        </w:rPr>
        <w:t xml:space="preserve"> – сумма баллов, присвоенных заявке по результатам ее оценки по стоимостным критериям;</w:t>
      </w:r>
    </w:p>
    <w:p w:rsidR="007E51ED" w:rsidRPr="007E51ED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К</w:t>
      </w:r>
      <w:r w:rsidRPr="007E51ED">
        <w:rPr>
          <w:rFonts w:eastAsia="Times New Roman"/>
          <w:color w:val="000000" w:themeColor="text1"/>
          <w:vertAlign w:val="subscript"/>
        </w:rPr>
        <w:t>ст</w:t>
      </w:r>
      <w:r w:rsidRPr="007E51ED">
        <w:rPr>
          <w:rFonts w:eastAsia="Times New Roman"/>
          <w:color w:val="000000" w:themeColor="text1"/>
        </w:rPr>
        <w:t xml:space="preserve"> – </w:t>
      </w:r>
      <w:r w:rsidR="006D3543">
        <w:rPr>
          <w:rFonts w:eastAsia="Times New Roman"/>
          <w:color w:val="000000" w:themeColor="text1"/>
        </w:rPr>
        <w:t>к</w:t>
      </w:r>
      <w:r w:rsidR="006D3543" w:rsidRPr="006D3543">
        <w:rPr>
          <w:rFonts w:eastAsia="Times New Roman"/>
          <w:color w:val="000000" w:themeColor="text1"/>
        </w:rPr>
        <w:t>оэффициент значимости критерия оценки</w:t>
      </w:r>
      <w:r w:rsidRPr="007E51ED">
        <w:rPr>
          <w:rFonts w:eastAsia="Times New Roman"/>
          <w:color w:val="000000" w:themeColor="text1"/>
        </w:rPr>
        <w:t>.</w:t>
      </w:r>
    </w:p>
    <w:p w:rsidR="007E51ED" w:rsidRPr="007E51ED" w:rsidRDefault="007E51ED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 xml:space="preserve">28.2. Нестоимостные критерии оценки. </w:t>
      </w:r>
    </w:p>
    <w:p w:rsidR="007E51ED" w:rsidRDefault="007E51ED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color w:val="000000" w:themeColor="text1"/>
        </w:rPr>
      </w:pPr>
      <w:r w:rsidRPr="007E51ED">
        <w:rPr>
          <w:color w:val="000000" w:themeColor="text1"/>
        </w:rPr>
        <w:t>Весовое значение критериев –  40 %.</w:t>
      </w:r>
    </w:p>
    <w:p w:rsidR="00FA706E" w:rsidRPr="007E51ED" w:rsidRDefault="00FA706E" w:rsidP="007E51ED">
      <w:pPr>
        <w:widowControl/>
        <w:tabs>
          <w:tab w:val="left" w:pos="0"/>
        </w:tabs>
        <w:autoSpaceDE/>
        <w:autoSpaceDN/>
        <w:adjustRightInd/>
        <w:ind w:firstLine="567"/>
        <w:jc w:val="both"/>
        <w:rPr>
          <w:color w:val="000000" w:themeColor="text1"/>
        </w:rPr>
      </w:pPr>
      <w:r w:rsidRPr="00FA706E">
        <w:rPr>
          <w:color w:val="000000" w:themeColor="text1"/>
        </w:rPr>
        <w:t>Коэффициент значимости критерия оценки</w:t>
      </w:r>
      <w:r>
        <w:rPr>
          <w:color w:val="000000" w:themeColor="text1"/>
        </w:rPr>
        <w:t>: 0,4.</w:t>
      </w:r>
    </w:p>
    <w:p w:rsidR="007E51ED" w:rsidRPr="007E51ED" w:rsidRDefault="007A4A87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а</w:t>
      </w:r>
      <w:r w:rsidR="007E51ED" w:rsidRPr="007E51ED">
        <w:rPr>
          <w:rFonts w:eastAsia="Times New Roman"/>
          <w:color w:val="000000" w:themeColor="text1"/>
        </w:rPr>
        <w:t>) Срок окупаемости предпринимательского проекта:</w:t>
      </w:r>
    </w:p>
    <w:tbl>
      <w:tblPr>
        <w:tblStyle w:val="21"/>
        <w:tblW w:w="9351" w:type="dxa"/>
        <w:tblLook w:val="04A0" w:firstRow="1" w:lastRow="0" w:firstColumn="1" w:lastColumn="0" w:noHBand="0" w:noVBand="1"/>
      </w:tblPr>
      <w:tblGrid>
        <w:gridCol w:w="8075"/>
        <w:gridCol w:w="1276"/>
      </w:tblGrid>
      <w:tr w:rsidR="007E51ED" w:rsidRPr="007E51ED" w:rsidTr="00390A3F">
        <w:trPr>
          <w:trHeight w:val="235"/>
        </w:trPr>
        <w:tc>
          <w:tcPr>
            <w:tcW w:w="8075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до 1 года включительно</w:t>
            </w:r>
          </w:p>
        </w:tc>
        <w:tc>
          <w:tcPr>
            <w:tcW w:w="127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3 балла</w:t>
            </w:r>
          </w:p>
        </w:tc>
      </w:tr>
      <w:tr w:rsidR="007E51ED" w:rsidRPr="007E51ED" w:rsidTr="00390A3F">
        <w:tc>
          <w:tcPr>
            <w:tcW w:w="8075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от 1 года до 2 лет включительно</w:t>
            </w:r>
          </w:p>
        </w:tc>
        <w:tc>
          <w:tcPr>
            <w:tcW w:w="127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2 балла</w:t>
            </w:r>
          </w:p>
        </w:tc>
      </w:tr>
      <w:tr w:rsidR="007E51ED" w:rsidRPr="007E51ED" w:rsidTr="00390A3F">
        <w:tc>
          <w:tcPr>
            <w:tcW w:w="8075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от 2 лет до 3 лет включительно</w:t>
            </w:r>
          </w:p>
        </w:tc>
        <w:tc>
          <w:tcPr>
            <w:tcW w:w="127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1 балл</w:t>
            </w:r>
          </w:p>
        </w:tc>
      </w:tr>
      <w:tr w:rsidR="007E51ED" w:rsidRPr="007E51ED" w:rsidTr="00390A3F">
        <w:tc>
          <w:tcPr>
            <w:tcW w:w="8075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свыше 3 лет</w:t>
            </w:r>
          </w:p>
        </w:tc>
        <w:tc>
          <w:tcPr>
            <w:tcW w:w="127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center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0 баллов</w:t>
            </w:r>
          </w:p>
        </w:tc>
      </w:tr>
    </w:tbl>
    <w:p w:rsidR="007E51ED" w:rsidRPr="007E51ED" w:rsidRDefault="004F09D0" w:rsidP="007E51ED">
      <w:pPr>
        <w:widowControl/>
        <w:autoSpaceDE/>
        <w:autoSpaceDN/>
        <w:adjustRightInd/>
        <w:spacing w:before="120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б</w:t>
      </w:r>
      <w:r w:rsidR="007E51ED" w:rsidRPr="007E51ED">
        <w:rPr>
          <w:rFonts w:eastAsia="Times New Roman"/>
          <w:color w:val="000000" w:themeColor="text1"/>
        </w:rPr>
        <w:t>) Создание новых рабочих мест в рамках реализации предпринимательского проекта.</w:t>
      </w:r>
    </w:p>
    <w:p w:rsidR="007E51ED" w:rsidRPr="007E51ED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Данный показатель рассчитывается по формуле:</w:t>
      </w:r>
    </w:p>
    <w:p w:rsidR="007E51ED" w:rsidRPr="007E51ED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m:oMath>
        <m:r>
          <w:rPr>
            <w:rFonts w:ascii="Cambria Math" w:eastAsia="Times New Roman" w:hAnsi="Cambria Math"/>
            <w:color w:val="000000" w:themeColor="text1"/>
            <w:lang w:val="en-US"/>
          </w:rPr>
          <m:t>z</m:t>
        </m:r>
        <m:r>
          <w:rPr>
            <w:rFonts w:ascii="Cambria Math" w:eastAsia="Times New Roman" w:hAnsi="Cambria Math"/>
            <w:color w:val="000000" w:themeColor="text1"/>
          </w:rPr>
          <m:t>=∑</m:t>
        </m:r>
        <m:f>
          <m:fPr>
            <m:ctrlPr>
              <w:rPr>
                <w:rFonts w:ascii="Cambria Math" w:eastAsia="Times New Roman" w:hAnsi="Cambria Math"/>
                <w:color w:val="000000" w:themeColor="text1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</w:rPr>
              <m:t xml:space="preserve"> </m:t>
            </m:r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US"/>
              </w:rPr>
              <m:t>x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  <w:lang w:val="en-US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 xml:space="preserve"> </m:t>
                </m:r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</w:rPr>
              <m:t>24</m:t>
            </m:r>
          </m:den>
        </m:f>
        <m:r>
          <w:rPr>
            <w:rFonts w:ascii="Cambria Math" w:eastAsia="Times New Roman" w:hAnsi="Cambria Math"/>
            <w:color w:val="000000" w:themeColor="text1"/>
          </w:rPr>
          <m:t xml:space="preserve"> , </m:t>
        </m:r>
      </m:oMath>
      <w:r w:rsidRPr="007E51ED">
        <w:rPr>
          <w:rFonts w:eastAsia="Times New Roman"/>
          <w:color w:val="000000" w:themeColor="text1"/>
        </w:rPr>
        <w:t xml:space="preserve">где: </w:t>
      </w:r>
    </w:p>
    <w:p w:rsidR="007E51ED" w:rsidRPr="007E51ED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  <w:lang w:val="en-US"/>
        </w:rPr>
        <w:t>z</w:t>
      </w:r>
      <w:r w:rsidRPr="007E51ED">
        <w:rPr>
          <w:rFonts w:eastAsia="Times New Roman"/>
          <w:color w:val="000000" w:themeColor="text1"/>
        </w:rPr>
        <w:t xml:space="preserve"> – количество баллов.</w:t>
      </w:r>
    </w:p>
    <w:p w:rsidR="007E51ED" w:rsidRPr="007E51ED" w:rsidRDefault="00CE3782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 w:themeColor="text1"/>
                <w:lang w:val="en-US"/>
              </w:rPr>
              <m:t>A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</m:sSub>
      </m:oMath>
      <w:r w:rsidR="007E51ED" w:rsidRPr="007E51ED">
        <w:rPr>
          <w:rFonts w:eastAsia="Times New Roman"/>
          <w:color w:val="000000" w:themeColor="text1"/>
        </w:rPr>
        <w:t xml:space="preserve"> – </w:t>
      </w:r>
      <m:oMath>
        <m:r>
          <w:rPr>
            <w:rFonts w:ascii="Cambria Math" w:eastAsia="Times New Roman" w:hAnsi="Cambria Math"/>
            <w:color w:val="000000" w:themeColor="text1"/>
          </w:rPr>
          <m:t>i</m:t>
        </m:r>
      </m:oMath>
      <w:r w:rsidR="007E51ED" w:rsidRPr="007E51ED">
        <w:rPr>
          <w:rFonts w:eastAsia="Times New Roman"/>
          <w:color w:val="000000" w:themeColor="text1"/>
        </w:rPr>
        <w:t xml:space="preserve"> -ое рабочее место, штатная единица.</w:t>
      </w:r>
    </w:p>
    <w:p w:rsidR="007E51ED" w:rsidRPr="007E51ED" w:rsidRDefault="00CE3782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  <w:lang w:val="en-US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n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</m:sSub>
      </m:oMath>
      <w:r w:rsidR="007E51ED" w:rsidRPr="007E51ED">
        <w:rPr>
          <w:rFonts w:eastAsia="Times New Roman"/>
          <w:color w:val="000000" w:themeColor="text1"/>
        </w:rPr>
        <w:t xml:space="preserve"> -период, на который создается (будет занято) </w:t>
      </w:r>
      <m:oMath>
        <m:r>
          <w:rPr>
            <w:rFonts w:ascii="Cambria Math" w:eastAsia="Times New Roman" w:hAnsi="Cambria Math"/>
            <w:color w:val="000000" w:themeColor="text1"/>
          </w:rPr>
          <m:t xml:space="preserve">i </m:t>
        </m:r>
      </m:oMath>
      <w:r w:rsidR="007E51ED" w:rsidRPr="007E51ED">
        <w:rPr>
          <w:rFonts w:eastAsia="Times New Roman"/>
          <w:color w:val="000000" w:themeColor="text1"/>
        </w:rPr>
        <w:t>- ое рабочее место, месяцев.</w:t>
      </w:r>
    </w:p>
    <w:p w:rsidR="007E51ED" w:rsidRPr="007E51ED" w:rsidRDefault="007E51ED" w:rsidP="007E51ED">
      <w:pPr>
        <w:widowControl/>
        <w:autoSpaceDE/>
        <w:autoSpaceDN/>
        <w:adjustRightInd/>
        <w:ind w:firstLine="567"/>
        <w:jc w:val="both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24 – количество месяцев реализации проекта.</w:t>
      </w:r>
    </w:p>
    <w:p w:rsidR="007E51ED" w:rsidRPr="007E51ED" w:rsidRDefault="004F09D0" w:rsidP="007E51ED">
      <w:pPr>
        <w:widowControl/>
        <w:autoSpaceDE/>
        <w:autoSpaceDN/>
        <w:adjustRightInd/>
        <w:spacing w:before="120"/>
        <w:ind w:firstLine="567"/>
        <w:jc w:val="both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в</w:t>
      </w:r>
      <w:r w:rsidR="007E51ED" w:rsidRPr="007E51ED">
        <w:rPr>
          <w:rFonts w:eastAsia="Times New Roman"/>
          <w:color w:val="000000" w:themeColor="text1"/>
        </w:rPr>
        <w:t>) Создание новых рабочих мест для граждан, испытывающих трудности в поиске работы (безработные, инвалиды, выпускники всех уровней профессионального образования, лица, освобожденные из учреждений исполнения наказаний) - 1 балл за каждое созданное рабочее место, сумма баллов по данному показателю не может превышать 5 баллов.</w:t>
      </w:r>
    </w:p>
    <w:p w:rsidR="007E51ED" w:rsidRPr="007E51ED" w:rsidRDefault="004F09D0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г</w:t>
      </w:r>
      <w:r w:rsidR="007E51ED" w:rsidRPr="007E51ED">
        <w:rPr>
          <w:rFonts w:eastAsia="Times New Roman"/>
          <w:color w:val="000000" w:themeColor="text1"/>
        </w:rPr>
        <w:t>) Новизна предпринимательского проекта: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19"/>
        <w:gridCol w:w="1225"/>
      </w:tblGrid>
      <w:tr w:rsidR="007E51ED" w:rsidRPr="007E51ED" w:rsidTr="00390A3F">
        <w:tc>
          <w:tcPr>
            <w:tcW w:w="8472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нет аналогов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1 балл</w:t>
            </w:r>
          </w:p>
        </w:tc>
      </w:tr>
      <w:tr w:rsidR="007E51ED" w:rsidRPr="007E51ED" w:rsidTr="00390A3F">
        <w:tc>
          <w:tcPr>
            <w:tcW w:w="8472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есть аналоги производства продукции (выполнения работ, оказания услуг) в Каргасокском районе</w:t>
            </w:r>
          </w:p>
        </w:tc>
        <w:tc>
          <w:tcPr>
            <w:tcW w:w="1242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0 баллов</w:t>
            </w:r>
          </w:p>
        </w:tc>
      </w:tr>
    </w:tbl>
    <w:p w:rsidR="007E51ED" w:rsidRPr="007E51ED" w:rsidRDefault="004F09D0" w:rsidP="007E51ED">
      <w:pPr>
        <w:widowControl/>
        <w:autoSpaceDE/>
        <w:autoSpaceDN/>
        <w:adjustRightInd/>
        <w:spacing w:before="80" w:after="120"/>
        <w:ind w:firstLine="567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д</w:t>
      </w:r>
      <w:r w:rsidR="007E51ED" w:rsidRPr="007E51ED">
        <w:rPr>
          <w:rFonts w:eastAsia="Times New Roman"/>
          <w:color w:val="000000" w:themeColor="text1"/>
        </w:rPr>
        <w:t>) Территория осуществления деятельности предпринимательского проекта: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8118"/>
        <w:gridCol w:w="1226"/>
      </w:tblGrid>
      <w:tr w:rsidR="007E51ED" w:rsidRPr="007E51ED" w:rsidTr="00390A3F">
        <w:tc>
          <w:tcPr>
            <w:tcW w:w="81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 xml:space="preserve">участник осуществляет деятельность на межселенной территории Каргасокского района </w:t>
            </w:r>
          </w:p>
        </w:tc>
        <w:tc>
          <w:tcPr>
            <w:tcW w:w="12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5</w:t>
            </w:r>
            <w:r w:rsidRPr="007E51ED">
              <w:rPr>
                <w:color w:val="000000" w:themeColor="text1"/>
                <w:lang w:eastAsia="en-US"/>
              </w:rPr>
              <w:t xml:space="preserve"> </w:t>
            </w:r>
            <w:r w:rsidRPr="007E51ED">
              <w:rPr>
                <w:color w:val="000000" w:themeColor="text1"/>
              </w:rPr>
              <w:t>баллов</w:t>
            </w:r>
          </w:p>
        </w:tc>
      </w:tr>
      <w:tr w:rsidR="007E51ED" w:rsidRPr="007E51ED" w:rsidTr="00390A3F">
        <w:tc>
          <w:tcPr>
            <w:tcW w:w="81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участник осуществляет деятельность на территории двух и более населенных пунктов Каргасокского района, за исключением села Каргасок, поселка Геологический, поселка Нефтяников</w:t>
            </w:r>
          </w:p>
        </w:tc>
        <w:tc>
          <w:tcPr>
            <w:tcW w:w="12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4</w:t>
            </w:r>
            <w:r w:rsidRPr="007E51ED">
              <w:rPr>
                <w:color w:val="000000" w:themeColor="text1"/>
                <w:lang w:eastAsia="en-US"/>
              </w:rPr>
              <w:t xml:space="preserve"> </w:t>
            </w:r>
            <w:r w:rsidRPr="007E51ED">
              <w:rPr>
                <w:color w:val="000000" w:themeColor="text1"/>
              </w:rPr>
              <w:t>балла</w:t>
            </w:r>
          </w:p>
        </w:tc>
      </w:tr>
      <w:tr w:rsidR="007E51ED" w:rsidRPr="007E51ED" w:rsidTr="00390A3F">
        <w:tc>
          <w:tcPr>
            <w:tcW w:w="81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участник осуществляет деятельность на территории одного из населенных пунктов Каргасокского района, за исключением села Каргасок, поселка Геологический, поселка Нефтяников</w:t>
            </w:r>
          </w:p>
        </w:tc>
        <w:tc>
          <w:tcPr>
            <w:tcW w:w="12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3 балла</w:t>
            </w:r>
          </w:p>
        </w:tc>
      </w:tr>
      <w:tr w:rsidR="007E51ED" w:rsidRPr="007E51ED" w:rsidTr="00390A3F">
        <w:tc>
          <w:tcPr>
            <w:tcW w:w="8118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jc w:val="both"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участник осуществляет деятельность на территории села Каргасок, поселка Геологический, поселка Нефтяников</w:t>
            </w:r>
          </w:p>
        </w:tc>
        <w:tc>
          <w:tcPr>
            <w:tcW w:w="1226" w:type="dxa"/>
          </w:tcPr>
          <w:p w:rsidR="007E51ED" w:rsidRPr="007E51ED" w:rsidRDefault="007E51ED" w:rsidP="007E51ED">
            <w:pPr>
              <w:widowControl/>
              <w:autoSpaceDE/>
              <w:autoSpaceDN/>
              <w:adjustRightInd/>
              <w:rPr>
                <w:color w:val="000000" w:themeColor="text1"/>
              </w:rPr>
            </w:pPr>
            <w:r w:rsidRPr="007E51ED">
              <w:rPr>
                <w:color w:val="000000" w:themeColor="text1"/>
              </w:rPr>
              <w:t>2 балла</w:t>
            </w:r>
          </w:p>
        </w:tc>
      </w:tr>
    </w:tbl>
    <w:p w:rsidR="007E51ED" w:rsidRPr="007E51ED" w:rsidRDefault="007E51ED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w:r w:rsidRPr="007E51ED">
        <w:rPr>
          <w:rFonts w:eastAsia="Times New Roman"/>
          <w:color w:val="000000" w:themeColor="text1"/>
        </w:rPr>
        <w:t>Рейтинг заявки по нестоимостным критериям рассчитывается как сумма баллов по каждому критерию с учетом весового значения критериев: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  <m:r>
          <w:rPr>
            <w:rFonts w:ascii="Cambria Math" w:eastAsia="Times New Roman" w:hAnsi="Cambria Math"/>
            <w:color w:val="000000" w:themeColor="text1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p>
            </m:sSubSup>
            <m:r>
              <w:rPr>
                <w:rFonts w:ascii="Cambria Math" w:eastAsia="Times New Roman" w:hAnsi="Cambria Math"/>
                <w:color w:val="000000" w:themeColor="text1"/>
              </w:rPr>
              <m:t>×</m:t>
            </m:r>
            <m:sSub>
              <m:sSub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b>
            </m:sSub>
          </m:e>
        </m:nary>
      </m:oMath>
      <w:r w:rsidR="007E51ED" w:rsidRPr="007E51ED">
        <w:rPr>
          <w:rFonts w:eastAsia="Times New Roman"/>
          <w:color w:val="000000" w:themeColor="text1"/>
        </w:rPr>
        <w:t>, где: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Р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</m:oMath>
      <w:r w:rsidR="007E51ED" w:rsidRPr="007E51ED">
        <w:rPr>
          <w:rFonts w:eastAsia="Times New Roman"/>
          <w:color w:val="000000" w:themeColor="text1"/>
        </w:rPr>
        <w:t xml:space="preserve"> – рейтинг заявки по стоимостным критериям;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jc w:val="both"/>
        <w:rPr>
          <w:rFonts w:eastAsia="Times New Roman"/>
          <w:color w:val="000000" w:themeColor="text1"/>
        </w:rPr>
      </w:pPr>
      <m:oMath>
        <m:nary>
          <m:naryPr>
            <m:chr m:val="∑"/>
            <m:limLoc m:val="undOvr"/>
            <m:supHide m:val="1"/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naryPr>
          <m:sub>
            <m:r>
              <w:rPr>
                <w:rFonts w:ascii="Cambria Math" w:eastAsia="Times New Roman" w:hAnsi="Cambria Math"/>
                <w:color w:val="000000" w:themeColor="text1"/>
                <w:lang w:val="en-US"/>
              </w:rPr>
              <m:t>i</m:t>
            </m:r>
          </m:sub>
          <m:sup/>
          <m:e>
            <m:sSubSup>
              <m:sSubSupPr>
                <m:ctrlPr>
                  <w:rPr>
                    <w:rFonts w:ascii="Cambria Math" w:eastAsia="Times New Roman" w:hAnsi="Cambria Math"/>
                    <w:i/>
                    <w:color w:val="000000" w:themeColor="text1"/>
                  </w:rPr>
                </m:ctrlPr>
              </m:sSubSupPr>
              <m:e>
                <m:r>
                  <w:rPr>
                    <w:rFonts w:ascii="Cambria Math" w:eastAsia="Times New Roman" w:hAnsi="Cambria Math"/>
                    <w:color w:val="000000" w:themeColor="text1"/>
                  </w:rPr>
                  <m:t>Б</m:t>
                </m:r>
              </m:e>
              <m:sub>
                <m:r>
                  <w:rPr>
                    <w:rFonts w:ascii="Cambria Math" w:eastAsia="Times New Roman" w:hAnsi="Cambria Math"/>
                    <w:color w:val="000000" w:themeColor="text1"/>
                    <w:lang w:val="en-US"/>
                  </w:rPr>
                  <m:t>i</m:t>
                </m:r>
              </m:sub>
              <m:sup>
                <m:r>
                  <w:rPr>
                    <w:rFonts w:ascii="Cambria Math" w:eastAsia="Times New Roman" w:hAnsi="Cambria Math"/>
                    <w:color w:val="000000" w:themeColor="text1"/>
                  </w:rPr>
                  <m:t>нст</m:t>
                </m:r>
              </m:sup>
            </m:sSubSup>
          </m:e>
        </m:nary>
      </m:oMath>
      <w:r w:rsidR="007E51ED" w:rsidRPr="007E51ED">
        <w:rPr>
          <w:rFonts w:eastAsia="Times New Roman"/>
          <w:color w:val="000000" w:themeColor="text1"/>
        </w:rPr>
        <w:t xml:space="preserve"> – сумма баллов, присвоенных заявке по результатам ее оценки по нестоимостным критериям;</w:t>
      </w:r>
    </w:p>
    <w:p w:rsidR="007E51ED" w:rsidRPr="007E51ED" w:rsidRDefault="00CE3782" w:rsidP="007E51ED">
      <w:pPr>
        <w:widowControl/>
        <w:autoSpaceDE/>
        <w:autoSpaceDN/>
        <w:adjustRightInd/>
        <w:spacing w:before="120" w:after="120"/>
        <w:ind w:firstLine="567"/>
        <w:rPr>
          <w:rFonts w:eastAsia="Times New Roman"/>
          <w:color w:val="000000" w:themeColor="text1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color w:val="000000" w:themeColor="text1"/>
              </w:rPr>
            </m:ctrlPr>
          </m:sSubPr>
          <m:e>
            <m:r>
              <w:rPr>
                <w:rFonts w:ascii="Cambria Math" w:eastAsia="Times New Roman" w:hAnsi="Cambria Math"/>
                <w:color w:val="000000" w:themeColor="text1"/>
              </w:rPr>
              <m:t>К</m:t>
            </m:r>
          </m:e>
          <m:sub>
            <m:r>
              <w:rPr>
                <w:rFonts w:ascii="Cambria Math" w:eastAsia="Times New Roman" w:hAnsi="Cambria Math"/>
                <w:color w:val="000000" w:themeColor="text1"/>
              </w:rPr>
              <m:t>нст</m:t>
            </m:r>
          </m:sub>
        </m:sSub>
      </m:oMath>
      <w:r w:rsidR="007E51ED" w:rsidRPr="007E51ED">
        <w:rPr>
          <w:rFonts w:eastAsia="Times New Roman"/>
          <w:color w:val="000000" w:themeColor="text1"/>
        </w:rPr>
        <w:t xml:space="preserve"> – </w:t>
      </w:r>
      <w:r w:rsidR="00093C3A" w:rsidRPr="00093C3A">
        <w:rPr>
          <w:rFonts w:eastAsia="Times New Roman"/>
          <w:color w:val="000000" w:themeColor="text1"/>
        </w:rPr>
        <w:t>коэффициент значимости критерия оценки</w:t>
      </w:r>
      <w:r w:rsidR="007E51ED" w:rsidRPr="007E51ED">
        <w:rPr>
          <w:rFonts w:eastAsia="Times New Roman"/>
          <w:color w:val="000000" w:themeColor="text1"/>
        </w:rPr>
        <w:t>.</w:t>
      </w:r>
    </w:p>
    <w:p w:rsidR="007E51ED" w:rsidRPr="007E51ED" w:rsidRDefault="000E10E3" w:rsidP="007E51ED">
      <w:pPr>
        <w:spacing w:before="5" w:line="269" w:lineRule="exact"/>
        <w:ind w:right="2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7E51ED" w:rsidRPr="007E51ED">
        <w:rPr>
          <w:color w:val="000000" w:themeColor="text1"/>
        </w:rPr>
        <w:t>28.3. Итоговый рейтинг заявки вычисляется как сумма рейтингов по каждому критерию оценки заявки.</w:t>
      </w:r>
    </w:p>
    <w:p w:rsidR="007E51ED" w:rsidRPr="007E51ED" w:rsidRDefault="000E10E3" w:rsidP="007E51ED">
      <w:pPr>
        <w:spacing w:before="5" w:line="269" w:lineRule="exact"/>
        <w:ind w:right="24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2</w:t>
      </w:r>
      <w:r w:rsidR="007E51ED" w:rsidRPr="007E51ED">
        <w:rPr>
          <w:color w:val="000000" w:themeColor="text1"/>
        </w:rPr>
        <w:t>8.4. На основании результатов оценки заявок на участие в отборе конкурсная комиссия присваивает каждой заявке на участие в отборе порядковый номер в порядке уменьшения значения итогового рейтинга. Заявке на участие в отборе, присвоенной наибольшее значение итогового рейтинга, присваивается первый номер. В случае, если у нескольких заявок на участие в отборе одинаковый итоговый рейтинг, меньший порядковый номер присваивается заявке на участие в отборе, которая поступила ранее других заявок на участие в отборе.</w:t>
      </w:r>
    </w:p>
    <w:p w:rsidR="00AB237F" w:rsidRPr="00AB237F" w:rsidRDefault="00CE0EBD" w:rsidP="009E3A84">
      <w:pPr>
        <w:pStyle w:val="Style6"/>
        <w:spacing w:before="5" w:line="269" w:lineRule="exact"/>
        <w:ind w:right="24" w:firstLine="0"/>
        <w:rPr>
          <w:rStyle w:val="FontStyle28"/>
        </w:rPr>
      </w:pPr>
      <w:r w:rsidRPr="00C92BF8">
        <w:t xml:space="preserve">   </w:t>
      </w:r>
      <w:r w:rsidR="006A3225">
        <w:t xml:space="preserve"> </w:t>
      </w:r>
      <w:r w:rsidRPr="00C92BF8">
        <w:t xml:space="preserve">  </w:t>
      </w:r>
      <w:r w:rsidR="00D22D86">
        <w:rPr>
          <w:rStyle w:val="FontStyle28"/>
        </w:rPr>
        <w:t>2</w:t>
      </w:r>
      <w:r w:rsidR="00D73152">
        <w:rPr>
          <w:rStyle w:val="FontStyle28"/>
        </w:rPr>
        <w:t>9</w:t>
      </w:r>
      <w:r w:rsidR="00D22D86">
        <w:rPr>
          <w:rStyle w:val="FontStyle28"/>
        </w:rPr>
        <w:t xml:space="preserve">. </w:t>
      </w:r>
      <w:r w:rsidR="00AB237F" w:rsidRPr="00AB237F">
        <w:rPr>
          <w:rStyle w:val="FontStyle28"/>
        </w:rPr>
        <w:t>Победител</w:t>
      </w:r>
      <w:r w:rsidR="004D6341">
        <w:rPr>
          <w:rStyle w:val="FontStyle28"/>
        </w:rPr>
        <w:t>я</w:t>
      </w:r>
      <w:r w:rsidR="00AB237F" w:rsidRPr="00AB237F">
        <w:rPr>
          <w:rStyle w:val="FontStyle28"/>
        </w:rPr>
        <w:t>м</w:t>
      </w:r>
      <w:r w:rsidR="004D6341">
        <w:rPr>
          <w:rStyle w:val="FontStyle28"/>
        </w:rPr>
        <w:t>и</w:t>
      </w:r>
      <w:r w:rsidR="00AB237F" w:rsidRPr="00AB237F">
        <w:rPr>
          <w:rStyle w:val="FontStyle28"/>
        </w:rPr>
        <w:t xml:space="preserve"> </w:t>
      </w:r>
      <w:r w:rsidR="004D6341">
        <w:rPr>
          <w:rStyle w:val="FontStyle28"/>
        </w:rPr>
        <w:t>отбора</w:t>
      </w:r>
      <w:r w:rsidR="00AB237F" w:rsidRPr="00AB237F">
        <w:rPr>
          <w:rStyle w:val="FontStyle28"/>
        </w:rPr>
        <w:t xml:space="preserve"> призна</w:t>
      </w:r>
      <w:r w:rsidR="004D6341">
        <w:rPr>
          <w:rStyle w:val="FontStyle28"/>
        </w:rPr>
        <w:t>ю</w:t>
      </w:r>
      <w:r w:rsidR="00AB237F" w:rsidRPr="00AB237F">
        <w:rPr>
          <w:rStyle w:val="FontStyle28"/>
        </w:rPr>
        <w:t>тся участник</w:t>
      </w:r>
      <w:r w:rsidR="004D6341">
        <w:rPr>
          <w:rStyle w:val="FontStyle28"/>
        </w:rPr>
        <w:t>и</w:t>
      </w:r>
      <w:r w:rsidR="00AB237F" w:rsidRPr="00AB237F">
        <w:rPr>
          <w:rStyle w:val="FontStyle28"/>
        </w:rPr>
        <w:t xml:space="preserve"> </w:t>
      </w:r>
      <w:r w:rsidR="004D6341">
        <w:rPr>
          <w:rStyle w:val="FontStyle28"/>
        </w:rPr>
        <w:t>отбора</w:t>
      </w:r>
      <w:r w:rsidR="00AB237F" w:rsidRPr="00AB237F">
        <w:rPr>
          <w:rStyle w:val="FontStyle28"/>
        </w:rPr>
        <w:t>, которы</w:t>
      </w:r>
      <w:r w:rsidR="004D6341">
        <w:rPr>
          <w:rStyle w:val="FontStyle28"/>
        </w:rPr>
        <w:t>е</w:t>
      </w:r>
      <w:r w:rsidR="00AB237F" w:rsidRPr="00AB237F">
        <w:rPr>
          <w:rStyle w:val="FontStyle28"/>
        </w:rPr>
        <w:t xml:space="preserve"> </w:t>
      </w:r>
      <w:r w:rsidR="004B50E7">
        <w:rPr>
          <w:rStyle w:val="FontStyle28"/>
        </w:rPr>
        <w:t>набрал</w:t>
      </w:r>
      <w:r w:rsidR="004D6341">
        <w:rPr>
          <w:rStyle w:val="FontStyle28"/>
        </w:rPr>
        <w:t>и</w:t>
      </w:r>
      <w:r w:rsidR="00B0133B">
        <w:rPr>
          <w:rStyle w:val="FontStyle28"/>
        </w:rPr>
        <w:t xml:space="preserve"> </w:t>
      </w:r>
      <w:r w:rsidR="00B0133B" w:rsidRPr="00B0133B">
        <w:rPr>
          <w:rStyle w:val="FontStyle28"/>
        </w:rPr>
        <w:t>наибольшее значение итогового рейтинга</w:t>
      </w:r>
      <w:r w:rsidR="004B50E7" w:rsidRPr="004B50E7">
        <w:rPr>
          <w:rStyle w:val="FontStyle28"/>
        </w:rPr>
        <w:t xml:space="preserve"> оценки заявок </w:t>
      </w:r>
      <w:r w:rsidR="004B50E7">
        <w:rPr>
          <w:rStyle w:val="FontStyle28"/>
        </w:rPr>
        <w:t>н</w:t>
      </w:r>
      <w:r w:rsidR="004B50E7" w:rsidRPr="004B50E7">
        <w:rPr>
          <w:rStyle w:val="FontStyle28"/>
        </w:rPr>
        <w:t>а участие в отборе</w:t>
      </w:r>
      <w:r w:rsidR="00B87A61">
        <w:rPr>
          <w:rStyle w:val="FontStyle28"/>
        </w:rPr>
        <w:t xml:space="preserve"> </w:t>
      </w:r>
      <w:r w:rsidR="00AB237F" w:rsidRPr="00AB237F">
        <w:rPr>
          <w:rStyle w:val="FontStyle28"/>
        </w:rPr>
        <w:t xml:space="preserve">и </w:t>
      </w:r>
      <w:r w:rsidR="00C42586">
        <w:rPr>
          <w:rStyle w:val="FontStyle28"/>
        </w:rPr>
        <w:t>в порядке очередности, установленном в соответствии с пунктом 2</w:t>
      </w:r>
      <w:r w:rsidR="00B0133B">
        <w:rPr>
          <w:rStyle w:val="FontStyle28"/>
        </w:rPr>
        <w:t>8.4</w:t>
      </w:r>
      <w:r w:rsidR="00C42586">
        <w:rPr>
          <w:rStyle w:val="FontStyle28"/>
        </w:rPr>
        <w:t xml:space="preserve"> настоящего Порядка.</w:t>
      </w:r>
    </w:p>
    <w:p w:rsidR="000C7FE4" w:rsidRPr="003D3A77" w:rsidRDefault="00AB237F" w:rsidP="00A34C55">
      <w:pPr>
        <w:pStyle w:val="Style5"/>
        <w:widowControl/>
        <w:tabs>
          <w:tab w:val="left" w:pos="1118"/>
        </w:tabs>
        <w:spacing w:line="240" w:lineRule="auto"/>
        <w:ind w:firstLine="0"/>
        <w:rPr>
          <w:rStyle w:val="FontStyle28"/>
        </w:rPr>
      </w:pPr>
      <w:r>
        <w:rPr>
          <w:rStyle w:val="FontStyle28"/>
        </w:rPr>
        <w:t xml:space="preserve">      </w:t>
      </w:r>
      <w:r w:rsidR="00D73152">
        <w:rPr>
          <w:rStyle w:val="FontStyle28"/>
        </w:rPr>
        <w:t>30</w:t>
      </w:r>
      <w:r w:rsidR="00806335">
        <w:rPr>
          <w:rStyle w:val="FontStyle28"/>
        </w:rPr>
        <w:t xml:space="preserve">. </w:t>
      </w:r>
      <w:r w:rsidR="00721715" w:rsidRPr="003D3A77">
        <w:rPr>
          <w:rStyle w:val="FontStyle28"/>
        </w:rPr>
        <w:t>Результаты рассмотрения</w:t>
      </w:r>
      <w:r w:rsidR="00774FAF">
        <w:rPr>
          <w:rStyle w:val="FontStyle28"/>
        </w:rPr>
        <w:t xml:space="preserve"> и оценки</w:t>
      </w:r>
      <w:r w:rsidR="00721715" w:rsidRPr="003D3A77">
        <w:rPr>
          <w:rStyle w:val="FontStyle28"/>
        </w:rPr>
        <w:t xml:space="preserve"> </w:t>
      </w:r>
      <w:r w:rsidR="00B93319" w:rsidRPr="003D3A77">
        <w:rPr>
          <w:rStyle w:val="FontStyle28"/>
        </w:rPr>
        <w:t>заявок</w:t>
      </w:r>
      <w:r w:rsidR="00721715" w:rsidRPr="003D3A77">
        <w:rPr>
          <w:rStyle w:val="FontStyle28"/>
        </w:rPr>
        <w:t xml:space="preserve"> на участие в отборе фиксируются в протоколе рассмотрения и оценки </w:t>
      </w:r>
      <w:r w:rsidR="00B93319" w:rsidRPr="003D3A77">
        <w:rPr>
          <w:rStyle w:val="FontStyle28"/>
        </w:rPr>
        <w:t>заявок</w:t>
      </w:r>
      <w:r w:rsidR="00721715" w:rsidRPr="003D3A77">
        <w:rPr>
          <w:rStyle w:val="FontStyle28"/>
        </w:rPr>
        <w:t xml:space="preserve"> на участие в отборе, в котором должна содержаться следующая информация:</w:t>
      </w:r>
    </w:p>
    <w:p w:rsidR="000C7FE4" w:rsidRDefault="00721715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3D3A77">
        <w:rPr>
          <w:rStyle w:val="FontStyle28"/>
        </w:rPr>
        <w:t xml:space="preserve">дата, время и место проведения рассмотрения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>;</w:t>
      </w:r>
    </w:p>
    <w:p w:rsidR="0045581D" w:rsidRPr="003D3A77" w:rsidRDefault="0045581D">
      <w:pPr>
        <w:pStyle w:val="Style6"/>
        <w:widowControl/>
        <w:spacing w:line="274" w:lineRule="exact"/>
        <w:ind w:left="706" w:firstLine="0"/>
        <w:jc w:val="left"/>
        <w:rPr>
          <w:rStyle w:val="FontStyle28"/>
        </w:rPr>
      </w:pPr>
      <w:r w:rsidRPr="0045581D">
        <w:rPr>
          <w:rStyle w:val="FontStyle28"/>
        </w:rPr>
        <w:t>дата, время и место оценки заявок участников отбора;</w:t>
      </w:r>
    </w:p>
    <w:p w:rsidR="000C7FE4" w:rsidRPr="003D3A77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D3A77">
        <w:rPr>
          <w:rStyle w:val="FontStyle28"/>
        </w:rPr>
        <w:t xml:space="preserve">информация об участниках отбора, </w:t>
      </w:r>
      <w:r w:rsidR="00C20C7A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которых были рассмотрены;</w:t>
      </w:r>
    </w:p>
    <w:p w:rsidR="000C7FE4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информация об участниках отбора, </w:t>
      </w:r>
      <w:r w:rsidR="00BF4512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A731D3" w:rsidRPr="003D3A77">
        <w:rPr>
          <w:rStyle w:val="FontStyle28"/>
        </w:rPr>
        <w:t>заявки</w:t>
      </w:r>
      <w:r w:rsidRPr="003D3A77">
        <w:rPr>
          <w:rStyle w:val="FontStyle28"/>
        </w:rPr>
        <w:t>;</w:t>
      </w:r>
    </w:p>
    <w:p w:rsidR="00CE0EBD" w:rsidRPr="003D3A77" w:rsidRDefault="00CE0EBD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CE0EBD">
        <w:rPr>
          <w:rStyle w:val="FontStyle28"/>
        </w:rPr>
        <w:t>последовательность оценки заяв</w:t>
      </w:r>
      <w:r w:rsidR="002C1B60">
        <w:rPr>
          <w:rStyle w:val="FontStyle28"/>
        </w:rPr>
        <w:t>ки</w:t>
      </w:r>
      <w:r w:rsidRPr="00CE0EBD">
        <w:rPr>
          <w:rStyle w:val="FontStyle28"/>
        </w:rPr>
        <w:t xml:space="preserve"> участник</w:t>
      </w:r>
      <w:r w:rsidR="002C1B60">
        <w:rPr>
          <w:rStyle w:val="FontStyle28"/>
        </w:rPr>
        <w:t>а</w:t>
      </w:r>
      <w:r w:rsidRPr="00CE0EBD">
        <w:rPr>
          <w:rStyle w:val="FontStyle28"/>
        </w:rPr>
        <w:t xml:space="preserve"> отбора, присвоенны</w:t>
      </w:r>
      <w:r w:rsidR="002C1B60">
        <w:rPr>
          <w:rStyle w:val="FontStyle28"/>
        </w:rPr>
        <w:t>й</w:t>
      </w:r>
      <w:r w:rsidRPr="00CE0EBD">
        <w:rPr>
          <w:rStyle w:val="FontStyle28"/>
        </w:rPr>
        <w:t xml:space="preserve"> заявк</w:t>
      </w:r>
      <w:r w:rsidR="002C1B60">
        <w:rPr>
          <w:rStyle w:val="FontStyle28"/>
        </w:rPr>
        <w:t>е</w:t>
      </w:r>
      <w:r w:rsidRPr="00CE0EBD">
        <w:rPr>
          <w:rStyle w:val="FontStyle28"/>
        </w:rPr>
        <w:t xml:space="preserve"> участник</w:t>
      </w:r>
      <w:r w:rsidR="002C1B60">
        <w:rPr>
          <w:rStyle w:val="FontStyle28"/>
        </w:rPr>
        <w:t>а</w:t>
      </w:r>
      <w:r w:rsidRPr="00CE0EBD">
        <w:rPr>
          <w:rStyle w:val="FontStyle28"/>
        </w:rPr>
        <w:t xml:space="preserve"> отбора значения по каждому из предусмотренных критериев оценки заяв</w:t>
      </w:r>
      <w:r w:rsidR="00FE7909">
        <w:rPr>
          <w:rStyle w:val="FontStyle28"/>
        </w:rPr>
        <w:t>ки</w:t>
      </w:r>
      <w:r w:rsidRPr="00CE0EBD">
        <w:rPr>
          <w:rStyle w:val="FontStyle28"/>
        </w:rPr>
        <w:t xml:space="preserve"> участник</w:t>
      </w:r>
      <w:r w:rsidR="00FE7909">
        <w:rPr>
          <w:rStyle w:val="FontStyle28"/>
        </w:rPr>
        <w:t>а</w:t>
      </w:r>
      <w:r w:rsidRPr="00CE0EBD">
        <w:rPr>
          <w:rStyle w:val="FontStyle28"/>
        </w:rPr>
        <w:t xml:space="preserve"> отбора, принятое на основании результат</w:t>
      </w:r>
      <w:r w:rsidR="00FE7909">
        <w:rPr>
          <w:rStyle w:val="FontStyle28"/>
        </w:rPr>
        <w:t>а</w:t>
      </w:r>
      <w:r w:rsidRPr="00CE0EBD">
        <w:rPr>
          <w:rStyle w:val="FontStyle28"/>
        </w:rPr>
        <w:t xml:space="preserve"> оценки указанн</w:t>
      </w:r>
      <w:r w:rsidR="00FE7909">
        <w:rPr>
          <w:rStyle w:val="FontStyle28"/>
        </w:rPr>
        <w:t>ой</w:t>
      </w:r>
      <w:r w:rsidRPr="00CE0EBD">
        <w:rPr>
          <w:rStyle w:val="FontStyle28"/>
        </w:rPr>
        <w:t xml:space="preserve"> заяв</w:t>
      </w:r>
      <w:r w:rsidR="00FE7909">
        <w:rPr>
          <w:rStyle w:val="FontStyle28"/>
        </w:rPr>
        <w:t>ки</w:t>
      </w:r>
      <w:r w:rsidRPr="00CE0EBD">
        <w:rPr>
          <w:rStyle w:val="FontStyle28"/>
        </w:rPr>
        <w:t xml:space="preserve"> решение о присвоении так</w:t>
      </w:r>
      <w:r w:rsidR="009271C6">
        <w:rPr>
          <w:rStyle w:val="FontStyle28"/>
        </w:rPr>
        <w:t>ой</w:t>
      </w:r>
      <w:r w:rsidRPr="00CE0EBD">
        <w:rPr>
          <w:rStyle w:val="FontStyle28"/>
        </w:rPr>
        <w:t xml:space="preserve"> заявк</w:t>
      </w:r>
      <w:r w:rsidR="009271C6">
        <w:rPr>
          <w:rStyle w:val="FontStyle28"/>
        </w:rPr>
        <w:t>е порядкового</w:t>
      </w:r>
      <w:r w:rsidRPr="00CE0EBD">
        <w:rPr>
          <w:rStyle w:val="FontStyle28"/>
        </w:rPr>
        <w:t xml:space="preserve"> номер</w:t>
      </w:r>
      <w:r w:rsidR="009271C6">
        <w:rPr>
          <w:rStyle w:val="FontStyle28"/>
        </w:rPr>
        <w:t>а</w:t>
      </w:r>
      <w:r w:rsidRPr="00CE0EBD">
        <w:rPr>
          <w:rStyle w:val="FontStyle28"/>
        </w:rPr>
        <w:t>;</w:t>
      </w:r>
    </w:p>
    <w:p w:rsidR="000C7FE4" w:rsidRPr="003D3A77" w:rsidRDefault="00721715">
      <w:pPr>
        <w:pStyle w:val="Style6"/>
        <w:widowControl/>
        <w:spacing w:before="14"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наименование получателя (получателей) субсидии</w:t>
      </w:r>
      <w:r w:rsidR="005E7003">
        <w:rPr>
          <w:rStyle w:val="FontStyle28"/>
        </w:rPr>
        <w:t>,</w:t>
      </w:r>
      <w:r w:rsidRPr="003D3A77">
        <w:rPr>
          <w:rStyle w:val="FontStyle28"/>
        </w:rPr>
        <w:t xml:space="preserve"> </w:t>
      </w:r>
      <w:r w:rsidR="002A1D28" w:rsidRPr="002A1D28">
        <w:rPr>
          <w:rStyle w:val="FontStyle28"/>
        </w:rPr>
        <w:t>с которым заключается соглашение</w:t>
      </w:r>
      <w:r w:rsidR="002A1D28">
        <w:rPr>
          <w:rStyle w:val="FontStyle28"/>
        </w:rPr>
        <w:t xml:space="preserve"> </w:t>
      </w:r>
      <w:r w:rsidRPr="002A1D28">
        <w:rPr>
          <w:rStyle w:val="FontStyle28"/>
        </w:rPr>
        <w:t>и</w:t>
      </w:r>
      <w:r w:rsidRPr="003D3A77">
        <w:rPr>
          <w:rStyle w:val="FontStyle28"/>
        </w:rPr>
        <w:t xml:space="preserve"> размер субсидии, предоставляемой каждому получателю.</w:t>
      </w:r>
    </w:p>
    <w:p w:rsidR="000C7FE4" w:rsidRPr="003D3A77" w:rsidRDefault="00806335" w:rsidP="00806335">
      <w:pPr>
        <w:pStyle w:val="Style5"/>
        <w:widowControl/>
        <w:tabs>
          <w:tab w:val="left" w:pos="1118"/>
        </w:tabs>
        <w:spacing w:line="274" w:lineRule="exact"/>
        <w:ind w:firstLine="0"/>
        <w:rPr>
          <w:rStyle w:val="FontStyle28"/>
        </w:rPr>
      </w:pPr>
      <w:r>
        <w:rPr>
          <w:rStyle w:val="FontStyle28"/>
        </w:rPr>
        <w:t xml:space="preserve">      </w:t>
      </w:r>
      <w:r w:rsidR="00D73152">
        <w:rPr>
          <w:rStyle w:val="FontStyle28"/>
        </w:rPr>
        <w:t>31</w:t>
      </w:r>
      <w:r>
        <w:rPr>
          <w:rStyle w:val="FontStyle28"/>
        </w:rPr>
        <w:t xml:space="preserve">. </w:t>
      </w:r>
      <w:r w:rsidR="00721715" w:rsidRPr="003D3A77">
        <w:rPr>
          <w:rStyle w:val="FontStyle28"/>
        </w:rPr>
        <w:t xml:space="preserve">Не позднее двух рабочих дней со дня рассмотрения и оценки </w:t>
      </w:r>
      <w:r w:rsidR="00B93319" w:rsidRPr="003D3A77">
        <w:rPr>
          <w:rStyle w:val="FontStyle28"/>
        </w:rPr>
        <w:t>заявок</w:t>
      </w:r>
      <w:r w:rsidR="00721715" w:rsidRPr="003D3A77">
        <w:rPr>
          <w:rStyle w:val="FontStyle28"/>
        </w:rPr>
        <w:t xml:space="preserve"> на участие в отборе на ГРБС размещает на едином портале, а также на официальном сайте информацию о результатах рассмотрения </w:t>
      </w:r>
      <w:r w:rsidR="00B93319" w:rsidRPr="003D3A77">
        <w:rPr>
          <w:rStyle w:val="FontStyle28"/>
        </w:rPr>
        <w:t>заявок</w:t>
      </w:r>
      <w:r w:rsidR="00721715" w:rsidRPr="003D3A77">
        <w:rPr>
          <w:rStyle w:val="FontStyle28"/>
        </w:rPr>
        <w:t>, включающую следующие сведения:</w:t>
      </w:r>
    </w:p>
    <w:p w:rsidR="000C7FE4" w:rsidRPr="003D3A77" w:rsidRDefault="00721715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D3A77">
        <w:rPr>
          <w:rStyle w:val="FontStyle28"/>
        </w:rPr>
        <w:t xml:space="preserve">дата, время и место проведения рассмотрения </w:t>
      </w:r>
      <w:r w:rsidR="00B93319" w:rsidRPr="003D3A77">
        <w:rPr>
          <w:rStyle w:val="FontStyle28"/>
        </w:rPr>
        <w:t>заявок</w:t>
      </w:r>
      <w:r w:rsidRPr="003D3A77">
        <w:rPr>
          <w:rStyle w:val="FontStyle28"/>
        </w:rPr>
        <w:t>;</w:t>
      </w:r>
    </w:p>
    <w:p w:rsidR="00851471" w:rsidRPr="003D3A77" w:rsidRDefault="00851471">
      <w:pPr>
        <w:pStyle w:val="Style6"/>
        <w:widowControl/>
        <w:spacing w:before="5" w:line="274" w:lineRule="exact"/>
        <w:ind w:left="710" w:firstLine="0"/>
        <w:jc w:val="left"/>
        <w:rPr>
          <w:rStyle w:val="FontStyle28"/>
        </w:rPr>
      </w:pPr>
      <w:r w:rsidRPr="003D3A77">
        <w:rPr>
          <w:rStyle w:val="FontStyle28"/>
        </w:rPr>
        <w:t>дата, время и место оценки заявок участников отбора;</w:t>
      </w:r>
    </w:p>
    <w:p w:rsidR="000C7FE4" w:rsidRPr="003D3A77" w:rsidRDefault="00721715">
      <w:pPr>
        <w:pStyle w:val="Style6"/>
        <w:widowControl/>
        <w:spacing w:line="274" w:lineRule="exact"/>
        <w:ind w:left="715" w:firstLine="0"/>
        <w:jc w:val="left"/>
        <w:rPr>
          <w:rStyle w:val="FontStyle28"/>
        </w:rPr>
      </w:pPr>
      <w:r w:rsidRPr="003D3A77">
        <w:rPr>
          <w:rStyle w:val="FontStyle28"/>
        </w:rPr>
        <w:t xml:space="preserve">информация об участниках отбора, </w:t>
      </w:r>
      <w:r w:rsidR="008E2A50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которых были рассмотрены;</w:t>
      </w:r>
    </w:p>
    <w:p w:rsidR="000C7FE4" w:rsidRPr="003D3A77" w:rsidRDefault="004D133D" w:rsidP="004D133D">
      <w:pPr>
        <w:pStyle w:val="Style6"/>
        <w:widowControl/>
        <w:spacing w:line="274" w:lineRule="exact"/>
        <w:ind w:firstLine="0"/>
        <w:rPr>
          <w:rStyle w:val="FontStyle28"/>
        </w:rPr>
      </w:pPr>
      <w:r w:rsidRPr="003D3A77">
        <w:rPr>
          <w:rStyle w:val="FontStyle28"/>
        </w:rPr>
        <w:t xml:space="preserve">      </w:t>
      </w:r>
      <w:r w:rsidR="00721715" w:rsidRPr="003D3A77">
        <w:rPr>
          <w:rStyle w:val="FontStyle28"/>
        </w:rPr>
        <w:t xml:space="preserve">информация об участниках отбора, </w:t>
      </w:r>
      <w:r w:rsidR="008E2A50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 w:rsidR="008E2A50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>;</w:t>
      </w:r>
    </w:p>
    <w:p w:rsidR="004D133D" w:rsidRPr="003D3A77" w:rsidRDefault="004D133D" w:rsidP="004D133D">
      <w:pPr>
        <w:widowControl/>
        <w:ind w:firstLine="709"/>
        <w:jc w:val="both"/>
      </w:pPr>
      <w:r w:rsidRPr="003D3A77">
        <w:t>послед</w:t>
      </w:r>
      <w:r w:rsidR="00640F60" w:rsidRPr="003D3A77">
        <w:t>овательность оценки заявок</w:t>
      </w:r>
      <w:r w:rsidRPr="003D3A77">
        <w:t xml:space="preserve"> </w:t>
      </w:r>
      <w:r w:rsidR="00640F60" w:rsidRPr="003D3A77">
        <w:t>участников отбора, присвоенные заявкам</w:t>
      </w:r>
      <w:r w:rsidRPr="003D3A77">
        <w:t xml:space="preserve"> участников отбора значения по каждому из предусмотренны</w:t>
      </w:r>
      <w:r w:rsidR="00640F60" w:rsidRPr="003D3A77">
        <w:t>х критериев оценки заявок</w:t>
      </w:r>
      <w:r w:rsidRPr="003D3A77">
        <w:t xml:space="preserve"> участников отбора, принятое на основании результатов оценки указанных </w:t>
      </w:r>
      <w:r w:rsidR="00FF51D2" w:rsidRPr="003D3A77">
        <w:t>заявок</w:t>
      </w:r>
      <w:r w:rsidRPr="003D3A77">
        <w:t xml:space="preserve"> решение о присвоении таким заявкам порядковых номеров</w:t>
      </w:r>
      <w:r w:rsidR="00FA70D4" w:rsidRPr="003D3A77">
        <w:t>;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>наименование получателя (получателей) субсидии</w:t>
      </w:r>
      <w:r w:rsidR="005E7003">
        <w:rPr>
          <w:rStyle w:val="FontStyle28"/>
        </w:rPr>
        <w:t xml:space="preserve">, </w:t>
      </w:r>
      <w:r w:rsidR="005E7003" w:rsidRPr="005E7003">
        <w:rPr>
          <w:rStyle w:val="FontStyle28"/>
        </w:rPr>
        <w:t>с которым заключается соглашение и размер субсидии, предоставляемой каждому получателю</w:t>
      </w:r>
      <w:r w:rsidRPr="003D3A77">
        <w:rPr>
          <w:rStyle w:val="FontStyle28"/>
        </w:rPr>
        <w:t>.</w:t>
      </w:r>
    </w:p>
    <w:p w:rsidR="000C7FE4" w:rsidRPr="003D3A77" w:rsidRDefault="000C7FE4">
      <w:pPr>
        <w:pStyle w:val="Style7"/>
        <w:widowControl/>
        <w:spacing w:line="240" w:lineRule="exact"/>
        <w:ind w:left="2688"/>
        <w:jc w:val="left"/>
        <w:rPr>
          <w:sz w:val="20"/>
          <w:szCs w:val="20"/>
        </w:rPr>
      </w:pPr>
    </w:p>
    <w:p w:rsidR="000C7FE4" w:rsidRPr="003D3A77" w:rsidRDefault="00721715">
      <w:pPr>
        <w:pStyle w:val="Style7"/>
        <w:widowControl/>
        <w:spacing w:before="48" w:line="269" w:lineRule="exact"/>
        <w:ind w:left="2688"/>
        <w:jc w:val="left"/>
        <w:rPr>
          <w:rStyle w:val="FontStyle28"/>
        </w:rPr>
      </w:pPr>
      <w:r w:rsidRPr="003D3A77">
        <w:rPr>
          <w:rStyle w:val="FontStyle28"/>
        </w:rPr>
        <w:t>III. Условия и порядок предоставления субсидии</w:t>
      </w:r>
    </w:p>
    <w:p w:rsidR="000C7FE4" w:rsidRPr="003D3A77" w:rsidRDefault="00806335" w:rsidP="00806335">
      <w:pPr>
        <w:pStyle w:val="Style5"/>
        <w:widowControl/>
        <w:tabs>
          <w:tab w:val="left" w:pos="1205"/>
        </w:tabs>
        <w:spacing w:before="10" w:line="269" w:lineRule="exact"/>
        <w:ind w:firstLine="0"/>
        <w:rPr>
          <w:rStyle w:val="FontStyle28"/>
        </w:rPr>
      </w:pPr>
      <w:r>
        <w:rPr>
          <w:rStyle w:val="FontStyle28"/>
        </w:rPr>
        <w:t xml:space="preserve">     </w:t>
      </w:r>
      <w:r w:rsidR="00D73152">
        <w:rPr>
          <w:rStyle w:val="FontStyle28"/>
        </w:rPr>
        <w:t>32</w:t>
      </w:r>
      <w:r>
        <w:rPr>
          <w:rStyle w:val="FontStyle28"/>
        </w:rPr>
        <w:t xml:space="preserve">. </w:t>
      </w:r>
      <w:r w:rsidR="00721715" w:rsidRPr="003D3A77">
        <w:rPr>
          <w:rStyle w:val="FontStyle28"/>
        </w:rPr>
        <w:t xml:space="preserve">ГРБС производит рассмотрение документов, представленных получателем субсидии в составе </w:t>
      </w:r>
      <w:r w:rsidR="00B968F4" w:rsidRPr="003D3A77">
        <w:rPr>
          <w:rStyle w:val="FontStyle28"/>
        </w:rPr>
        <w:t>заявки</w:t>
      </w:r>
      <w:r w:rsidR="00721715" w:rsidRPr="003D3A77">
        <w:rPr>
          <w:rStyle w:val="FontStyle28"/>
        </w:rPr>
        <w:t xml:space="preserve"> на участие в отборе для подтверждения его соответствия требованиям, указанным в пункте 9 настоящего </w:t>
      </w:r>
      <w:r w:rsidR="005E56FB" w:rsidRPr="003D3A77">
        <w:rPr>
          <w:rStyle w:val="FontStyle28"/>
        </w:rPr>
        <w:t>Порядка</w:t>
      </w:r>
      <w:r w:rsidR="00721715" w:rsidRPr="003D3A77">
        <w:rPr>
          <w:rStyle w:val="FontStyle28"/>
        </w:rPr>
        <w:t xml:space="preserve">, не позднее 2 рабочих дней со дня признания участника отбора </w:t>
      </w:r>
      <w:r w:rsidR="00774FAF">
        <w:rPr>
          <w:rStyle w:val="FontStyle28"/>
        </w:rPr>
        <w:t>победителем отбора</w:t>
      </w:r>
      <w:r w:rsidR="00721715" w:rsidRPr="003D3A77">
        <w:rPr>
          <w:rStyle w:val="FontStyle28"/>
        </w:rPr>
        <w:t>.</w:t>
      </w:r>
    </w:p>
    <w:p w:rsidR="000C7FE4" w:rsidRPr="003D3A77" w:rsidRDefault="00721715">
      <w:pPr>
        <w:pStyle w:val="Style6"/>
        <w:widowControl/>
        <w:spacing w:line="269" w:lineRule="exact"/>
        <w:ind w:firstLine="696"/>
        <w:rPr>
          <w:rStyle w:val="FontStyle28"/>
        </w:rPr>
      </w:pPr>
      <w:r w:rsidRPr="003D3A77">
        <w:rPr>
          <w:rStyle w:val="FontStyle28"/>
        </w:rPr>
        <w:t>По результатам рассмотрения указанных документов ГРБС принимает решение об отказе в предоставлении субсидии по основаниям, предусмотренным пунктом 2</w:t>
      </w:r>
      <w:r w:rsidR="00E17740">
        <w:rPr>
          <w:rStyle w:val="FontStyle28"/>
        </w:rPr>
        <w:t>9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или о предоставлении субсидии.</w:t>
      </w:r>
    </w:p>
    <w:p w:rsidR="000C7FE4" w:rsidRPr="003D3A77" w:rsidRDefault="00721715">
      <w:pPr>
        <w:pStyle w:val="Style6"/>
        <w:widowControl/>
        <w:spacing w:before="5" w:line="269" w:lineRule="exact"/>
        <w:ind w:right="14" w:firstLine="715"/>
        <w:rPr>
          <w:rStyle w:val="FontStyle28"/>
        </w:rPr>
      </w:pPr>
      <w:r w:rsidRPr="003D3A77">
        <w:rPr>
          <w:rStyle w:val="FontStyle28"/>
        </w:rPr>
        <w:lastRenderedPageBreak/>
        <w:t>Принятие решения об отказе в предоставлении субсидии по иным основаниям не допускается.</w:t>
      </w:r>
    </w:p>
    <w:p w:rsidR="000C7FE4" w:rsidRPr="003D3A77" w:rsidRDefault="00806335" w:rsidP="00806335">
      <w:pPr>
        <w:pStyle w:val="Style5"/>
        <w:widowControl/>
        <w:tabs>
          <w:tab w:val="left" w:pos="1070"/>
        </w:tabs>
        <w:spacing w:before="19" w:line="274" w:lineRule="exact"/>
        <w:ind w:firstLine="0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CC47AD">
        <w:rPr>
          <w:rStyle w:val="FontStyle28"/>
        </w:rPr>
        <w:t>33</w:t>
      </w:r>
      <w:r>
        <w:rPr>
          <w:rStyle w:val="FontStyle28"/>
        </w:rPr>
        <w:t xml:space="preserve">. </w:t>
      </w:r>
      <w:r w:rsidR="00F43E3E">
        <w:rPr>
          <w:rStyle w:val="FontStyle28"/>
        </w:rPr>
        <w:t>Основанием</w:t>
      </w:r>
      <w:r w:rsidR="00721715" w:rsidRPr="003D3A77">
        <w:rPr>
          <w:rStyle w:val="FontStyle28"/>
        </w:rPr>
        <w:t xml:space="preserve"> для отказа получателю субсидии в предоставлении субсидии </w:t>
      </w:r>
      <w:r w:rsidR="00F43E3E">
        <w:rPr>
          <w:rStyle w:val="FontStyle28"/>
        </w:rPr>
        <w:t>я</w:t>
      </w:r>
      <w:r w:rsidR="00721715" w:rsidRPr="003D3A77">
        <w:rPr>
          <w:rStyle w:val="FontStyle28"/>
        </w:rPr>
        <w:t>вляется:</w:t>
      </w:r>
    </w:p>
    <w:p w:rsidR="000C7FE4" w:rsidRPr="003D3A77" w:rsidRDefault="00721715">
      <w:pPr>
        <w:pStyle w:val="Style5"/>
        <w:widowControl/>
        <w:tabs>
          <w:tab w:val="left" w:pos="994"/>
        </w:tabs>
        <w:spacing w:before="5"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  <w:t>несоответствие представленных получателем субсидии документов требованиям,</w:t>
      </w:r>
      <w:r w:rsidRPr="003D3A77">
        <w:rPr>
          <w:rStyle w:val="FontStyle28"/>
        </w:rPr>
        <w:br/>
        <w:t xml:space="preserve">определенным пунктами 10 - 12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, или непредставление</w:t>
      </w:r>
      <w:r w:rsidRPr="003D3A77">
        <w:rPr>
          <w:rStyle w:val="FontStyle28"/>
        </w:rPr>
        <w:br/>
        <w:t>(представление не в полном объеме) указанных документов;</w:t>
      </w:r>
    </w:p>
    <w:p w:rsidR="000C7FE4" w:rsidRPr="003D3A77" w:rsidRDefault="00721715">
      <w:pPr>
        <w:pStyle w:val="Style5"/>
        <w:widowControl/>
        <w:tabs>
          <w:tab w:val="left" w:pos="1085"/>
        </w:tabs>
        <w:spacing w:before="24" w:line="254" w:lineRule="exact"/>
        <w:ind w:firstLine="701"/>
        <w:rPr>
          <w:rStyle w:val="FontStyle28"/>
        </w:rPr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  <w:t>установление факта недостоверности представленной получателем субсидии</w:t>
      </w:r>
      <w:r w:rsidRPr="003D3A77">
        <w:rPr>
          <w:rStyle w:val="FontStyle28"/>
        </w:rPr>
        <w:br/>
        <w:t>информации.</w:t>
      </w:r>
    </w:p>
    <w:p w:rsidR="000C7FE4" w:rsidRPr="003D3A77" w:rsidRDefault="00C757D7" w:rsidP="00C757D7">
      <w:pPr>
        <w:pStyle w:val="Style5"/>
        <w:widowControl/>
        <w:tabs>
          <w:tab w:val="left" w:pos="1070"/>
        </w:tabs>
        <w:spacing w:before="5"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CC47AD">
        <w:rPr>
          <w:rStyle w:val="FontStyle28"/>
        </w:rPr>
        <w:t>34</w:t>
      </w:r>
      <w:r>
        <w:rPr>
          <w:rStyle w:val="FontStyle28"/>
        </w:rPr>
        <w:t xml:space="preserve">. </w:t>
      </w:r>
      <w:r w:rsidR="00721715" w:rsidRPr="003D3A77">
        <w:rPr>
          <w:rStyle w:val="FontStyle28"/>
        </w:rPr>
        <w:t>Условия предоставления субсидии:</w:t>
      </w:r>
    </w:p>
    <w:p w:rsidR="000C7FE4" w:rsidRPr="003D3A77" w:rsidRDefault="00C605E2" w:rsidP="00C605E2">
      <w:pPr>
        <w:pStyle w:val="Style5"/>
        <w:widowControl/>
        <w:tabs>
          <w:tab w:val="left" w:pos="965"/>
        </w:tabs>
        <w:spacing w:line="240" w:lineRule="auto"/>
        <w:ind w:firstLine="0"/>
        <w:jc w:val="left"/>
        <w:rPr>
          <w:rStyle w:val="FontStyle28"/>
        </w:rPr>
      </w:pPr>
      <w:r>
        <w:rPr>
          <w:rStyle w:val="FontStyle28"/>
        </w:rPr>
        <w:t xml:space="preserve">      </w:t>
      </w:r>
      <w:r w:rsidR="00810DFB">
        <w:rPr>
          <w:rStyle w:val="FontStyle28"/>
        </w:rPr>
        <w:t>а</w:t>
      </w:r>
      <w:r w:rsidR="00721715" w:rsidRPr="003D3A77">
        <w:rPr>
          <w:rStyle w:val="FontStyle28"/>
        </w:rPr>
        <w:t>)</w:t>
      </w:r>
      <w:r>
        <w:rPr>
          <w:rStyle w:val="FontStyle28"/>
        </w:rPr>
        <w:t xml:space="preserve"> </w:t>
      </w:r>
      <w:r w:rsidR="00721715" w:rsidRPr="003D3A77">
        <w:rPr>
          <w:rStyle w:val="FontStyle28"/>
        </w:rPr>
        <w:tab/>
        <w:t>прохождение получателем субсидии отбора</w:t>
      </w:r>
      <w:r w:rsidR="00920D31">
        <w:rPr>
          <w:rStyle w:val="FontStyle28"/>
        </w:rPr>
        <w:t>;</w:t>
      </w:r>
    </w:p>
    <w:p w:rsidR="000C7FE4" w:rsidRPr="003D3A77" w:rsidRDefault="00810DFB" w:rsidP="00BF10F0">
      <w:pPr>
        <w:pStyle w:val="Style5"/>
        <w:widowControl/>
        <w:tabs>
          <w:tab w:val="left" w:pos="1090"/>
        </w:tabs>
        <w:spacing w:line="240" w:lineRule="auto"/>
        <w:ind w:firstLine="701"/>
        <w:rPr>
          <w:rStyle w:val="FontStyle28"/>
        </w:rPr>
      </w:pPr>
      <w:r>
        <w:rPr>
          <w:rStyle w:val="FontStyle28"/>
        </w:rPr>
        <w:t>б</w:t>
      </w:r>
      <w:r w:rsidR="00721715" w:rsidRPr="003D3A77">
        <w:rPr>
          <w:rStyle w:val="FontStyle28"/>
        </w:rPr>
        <w:t>)</w:t>
      </w:r>
      <w:r w:rsidR="00721715" w:rsidRPr="003D3A77">
        <w:rPr>
          <w:rStyle w:val="FontStyle28"/>
        </w:rPr>
        <w:tab/>
        <w:t>соответствие получателя субсидии требованиям, установленным пунктом 9</w:t>
      </w:r>
      <w:r w:rsidR="00721715" w:rsidRPr="003D3A77">
        <w:rPr>
          <w:rStyle w:val="FontStyle28"/>
        </w:rPr>
        <w:br/>
        <w:t xml:space="preserve">настоящего </w:t>
      </w:r>
      <w:r w:rsidR="005E56FB" w:rsidRPr="003D3A77">
        <w:rPr>
          <w:rStyle w:val="FontStyle28"/>
        </w:rPr>
        <w:t>Порядка</w:t>
      </w:r>
      <w:r w:rsidR="00721715" w:rsidRPr="003D3A77">
        <w:rPr>
          <w:rStyle w:val="FontStyle28"/>
        </w:rPr>
        <w:t>;</w:t>
      </w:r>
    </w:p>
    <w:p w:rsidR="00184C25" w:rsidRDefault="00810DFB" w:rsidP="00C605E2">
      <w:pPr>
        <w:pStyle w:val="Style6"/>
        <w:widowControl/>
        <w:spacing w:line="240" w:lineRule="auto"/>
        <w:ind w:firstLine="710"/>
        <w:rPr>
          <w:rStyle w:val="FontStyle28"/>
        </w:rPr>
      </w:pPr>
      <w:r>
        <w:rPr>
          <w:rStyle w:val="FontStyle28"/>
        </w:rPr>
        <w:t>в</w:t>
      </w:r>
      <w:r w:rsidR="00721715" w:rsidRPr="003D3A77">
        <w:rPr>
          <w:rStyle w:val="FontStyle28"/>
        </w:rPr>
        <w:t xml:space="preserve">) предоставление документов в соответствии с пунктами 10, 11 настоящего </w:t>
      </w:r>
      <w:r w:rsidR="005E56FB" w:rsidRPr="003D3A77">
        <w:rPr>
          <w:rStyle w:val="FontStyle28"/>
        </w:rPr>
        <w:t>Порядка</w:t>
      </w:r>
      <w:r w:rsidR="00184C25">
        <w:rPr>
          <w:rStyle w:val="FontStyle28"/>
        </w:rPr>
        <w:t>;</w:t>
      </w:r>
    </w:p>
    <w:p w:rsidR="00736285" w:rsidRPr="00736285" w:rsidRDefault="00810DFB" w:rsidP="00736285">
      <w:pPr>
        <w:pStyle w:val="Style6"/>
        <w:widowControl/>
        <w:ind w:firstLine="710"/>
        <w:rPr>
          <w:rStyle w:val="FontStyle28"/>
        </w:rPr>
      </w:pPr>
      <w:r>
        <w:rPr>
          <w:rStyle w:val="FontStyle28"/>
        </w:rPr>
        <w:t>г</w:t>
      </w:r>
      <w:r w:rsidR="00736285" w:rsidRPr="00736285">
        <w:rPr>
          <w:rStyle w:val="FontStyle28"/>
        </w:rPr>
        <w:t>) заключение соглашения о предоставлении субсидии из бюджета муниципального образования «Каргасокский район» с ГРБС, которое должно содержать положения о возможности осуществления расходов,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«Каргасокский район» решения о наличии потребности в указанных средствах, о порядке и сроках возврата в случае образования не использованного в отчетном финансовом году остатка средств субсидии и отсутствия решения ГРБС, принятого по согласованию с финансовым органом муниципального образования, о наличии потребности в указанных средствах;</w:t>
      </w:r>
    </w:p>
    <w:p w:rsidR="00736285" w:rsidRPr="00736285" w:rsidRDefault="00810DFB" w:rsidP="00736285">
      <w:pPr>
        <w:pStyle w:val="Style6"/>
        <w:widowControl/>
        <w:ind w:firstLine="710"/>
        <w:rPr>
          <w:rStyle w:val="FontStyle28"/>
        </w:rPr>
      </w:pPr>
      <w:r>
        <w:rPr>
          <w:rStyle w:val="FontStyle28"/>
        </w:rPr>
        <w:t>д</w:t>
      </w:r>
      <w:r w:rsidR="00736285" w:rsidRPr="00736285">
        <w:rPr>
          <w:rStyle w:val="FontStyle28"/>
        </w:rPr>
        <w:t>) принятие обязательства произвести вложение собственных денежных средств в предпринимательский проект в объеме не менее 20 процентов от суммы запрашиваемой субсидии;</w:t>
      </w:r>
    </w:p>
    <w:p w:rsidR="00736285" w:rsidRPr="00736285" w:rsidRDefault="00810DFB" w:rsidP="00736285">
      <w:pPr>
        <w:pStyle w:val="Style6"/>
        <w:widowControl/>
        <w:ind w:firstLine="710"/>
        <w:rPr>
          <w:rStyle w:val="FontStyle28"/>
        </w:rPr>
      </w:pPr>
      <w:r>
        <w:rPr>
          <w:rStyle w:val="FontStyle28"/>
        </w:rPr>
        <w:t>е</w:t>
      </w:r>
      <w:r w:rsidR="00736285" w:rsidRPr="00736285">
        <w:rPr>
          <w:rStyle w:val="FontStyle28"/>
        </w:rPr>
        <w:t>) принятие обязательства осуществлять предпринимательскую деятельность не менее двух лет с даты заключения соглашения о предоставлении субсидии из бюджета муниципального образования «Каргасокский район»;</w:t>
      </w:r>
    </w:p>
    <w:p w:rsidR="00736285" w:rsidRPr="00736285" w:rsidRDefault="00810DFB" w:rsidP="00736285">
      <w:pPr>
        <w:pStyle w:val="Style6"/>
        <w:widowControl/>
        <w:ind w:firstLine="710"/>
        <w:rPr>
          <w:rStyle w:val="FontStyle28"/>
        </w:rPr>
      </w:pPr>
      <w:r>
        <w:rPr>
          <w:rStyle w:val="FontStyle28"/>
        </w:rPr>
        <w:t>ж</w:t>
      </w:r>
      <w:r w:rsidR="00736285" w:rsidRPr="00736285">
        <w:rPr>
          <w:rStyle w:val="FontStyle28"/>
        </w:rPr>
        <w:t>) п</w:t>
      </w:r>
      <w:r w:rsidR="00CA16AD">
        <w:rPr>
          <w:rStyle w:val="FontStyle28"/>
        </w:rPr>
        <w:t xml:space="preserve">ринятие обязательства создать </w:t>
      </w:r>
      <w:r w:rsidR="00736285" w:rsidRPr="00736285">
        <w:rPr>
          <w:rStyle w:val="FontStyle28"/>
        </w:rPr>
        <w:t>и сохранить не менее 1 рабочего места (1 штатную единицу) в течение всего периода действия соглашения о предоставлении субсидии из бюджета муниципального образования «Каргасокский район»;</w:t>
      </w:r>
    </w:p>
    <w:p w:rsidR="009F514F" w:rsidRDefault="00810DFB" w:rsidP="00736285">
      <w:pPr>
        <w:pStyle w:val="Style6"/>
        <w:widowControl/>
        <w:spacing w:line="240" w:lineRule="auto"/>
        <w:ind w:firstLine="710"/>
        <w:rPr>
          <w:rStyle w:val="FontStyle28"/>
        </w:rPr>
      </w:pPr>
      <w:r>
        <w:rPr>
          <w:rStyle w:val="FontStyle28"/>
        </w:rPr>
        <w:t>з</w:t>
      </w:r>
      <w:r w:rsidR="00736285" w:rsidRPr="00736285">
        <w:rPr>
          <w:rStyle w:val="FontStyle28"/>
        </w:rPr>
        <w:t>) согласие претендента на получение субсидии и лиц, являющихся поставщиками (подрядчиками, исполнителями) по договорам (соглашениям), заключенным в целях исполнения обязательств по соглашению о предоставлении субсидии из бюджета муниципального образования «Каргасокский район», на осуществление ГРБС и органами муниципального финансового контроля проверок соблюдения ими условий, целей и порядка предоставления субсидий</w:t>
      </w:r>
    </w:p>
    <w:p w:rsidR="00736285" w:rsidRPr="003D3A77" w:rsidRDefault="009F514F" w:rsidP="00736285">
      <w:pPr>
        <w:pStyle w:val="Style6"/>
        <w:widowControl/>
        <w:spacing w:line="240" w:lineRule="auto"/>
        <w:ind w:firstLine="710"/>
        <w:rPr>
          <w:rStyle w:val="FontStyle28"/>
        </w:rPr>
      </w:pPr>
      <w:r>
        <w:rPr>
          <w:rStyle w:val="FontStyle28"/>
        </w:rPr>
        <w:t xml:space="preserve">и) </w:t>
      </w:r>
      <w:r w:rsidRPr="009F514F">
        <w:rPr>
          <w:rStyle w:val="FontStyle28"/>
        </w:rPr>
        <w:t>запрет</w:t>
      </w:r>
      <w:r>
        <w:rPr>
          <w:rStyle w:val="FontStyle28"/>
        </w:rPr>
        <w:t xml:space="preserve"> на</w:t>
      </w:r>
      <w:r w:rsidRPr="009F514F">
        <w:rPr>
          <w:rStyle w:val="FontStyle28"/>
        </w:rPr>
        <w:t xml:space="preserve"> приобретени</w:t>
      </w:r>
      <w:r>
        <w:rPr>
          <w:rStyle w:val="FontStyle28"/>
        </w:rPr>
        <w:t>е</w:t>
      </w:r>
      <w:r w:rsidRPr="009F514F">
        <w:rPr>
          <w:rStyle w:val="FontStyle28"/>
        </w:rPr>
        <w:t xml:space="preserve"> получателями субсидий -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соответствующего бюджета бюджетной системы Российской Федерации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</w:t>
      </w:r>
      <w:r w:rsidR="00FF0105">
        <w:rPr>
          <w:rStyle w:val="FontStyle28"/>
        </w:rPr>
        <w:t>.</w:t>
      </w:r>
    </w:p>
    <w:p w:rsidR="008B0A97" w:rsidRDefault="00721715" w:rsidP="008B0A97">
      <w:pPr>
        <w:pStyle w:val="Style6"/>
        <w:spacing w:line="278" w:lineRule="exact"/>
        <w:rPr>
          <w:rStyle w:val="FontStyle28"/>
        </w:rPr>
      </w:pPr>
      <w:r w:rsidRPr="003D3A77">
        <w:rPr>
          <w:rStyle w:val="FontStyle28"/>
        </w:rPr>
        <w:t xml:space="preserve">Субсидия предоставляется </w:t>
      </w:r>
      <w:r w:rsidR="00FA6052">
        <w:rPr>
          <w:rStyle w:val="FontStyle28"/>
        </w:rPr>
        <w:t>победителям отбора</w:t>
      </w:r>
      <w:r w:rsidR="00C92BF8">
        <w:rPr>
          <w:rStyle w:val="FontStyle28"/>
        </w:rPr>
        <w:t xml:space="preserve"> </w:t>
      </w:r>
      <w:r w:rsidRPr="003D3A77">
        <w:rPr>
          <w:rStyle w:val="FontStyle28"/>
        </w:rPr>
        <w:t>в порядке очередности, установле</w:t>
      </w:r>
      <w:r w:rsidR="002B09C5">
        <w:rPr>
          <w:rStyle w:val="FontStyle28"/>
        </w:rPr>
        <w:t>нном в соответствии с пунктом 2</w:t>
      </w:r>
      <w:r w:rsidR="00696C71">
        <w:rPr>
          <w:rStyle w:val="FontStyle28"/>
        </w:rPr>
        <w:t>8.4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.</w:t>
      </w:r>
    </w:p>
    <w:p w:rsidR="003B7903" w:rsidRDefault="00CC47AD" w:rsidP="008B0A97">
      <w:pPr>
        <w:pStyle w:val="Style6"/>
        <w:spacing w:line="278" w:lineRule="exact"/>
        <w:rPr>
          <w:rStyle w:val="FontStyle28"/>
        </w:rPr>
      </w:pPr>
      <w:r w:rsidRPr="00F258AD">
        <w:rPr>
          <w:rStyle w:val="FontStyle28"/>
        </w:rPr>
        <w:t>35</w:t>
      </w:r>
      <w:r w:rsidR="008B0A97" w:rsidRPr="00F258AD">
        <w:rPr>
          <w:rStyle w:val="FontStyle28"/>
        </w:rPr>
        <w:t xml:space="preserve">. </w:t>
      </w:r>
      <w:r w:rsidR="00C843AD">
        <w:rPr>
          <w:rStyle w:val="FontStyle28"/>
        </w:rPr>
        <w:t xml:space="preserve">В </w:t>
      </w:r>
      <w:r w:rsidR="00C843AD" w:rsidRPr="00F258AD">
        <w:rPr>
          <w:rStyle w:val="FontStyle28"/>
        </w:rPr>
        <w:t>течение 5 дней со</w:t>
      </w:r>
      <w:r w:rsidR="00C843AD">
        <w:rPr>
          <w:rStyle w:val="FontStyle28"/>
        </w:rPr>
        <w:t xml:space="preserve"> дня </w:t>
      </w:r>
      <w:r w:rsidR="00C843AD" w:rsidRPr="00F258AD">
        <w:rPr>
          <w:rStyle w:val="FontStyle28"/>
        </w:rPr>
        <w:t>размещения результатов отбора на едином портале</w:t>
      </w:r>
      <w:r w:rsidR="00C843AD">
        <w:rPr>
          <w:rStyle w:val="FontStyle28"/>
        </w:rPr>
        <w:t xml:space="preserve"> заключается </w:t>
      </w:r>
      <w:r w:rsidR="00C22226">
        <w:rPr>
          <w:rStyle w:val="FontStyle28"/>
        </w:rPr>
        <w:t>соглашени</w:t>
      </w:r>
      <w:r w:rsidR="00C843AD">
        <w:rPr>
          <w:rStyle w:val="FontStyle28"/>
        </w:rPr>
        <w:t>е</w:t>
      </w:r>
      <w:r w:rsidR="00054717">
        <w:rPr>
          <w:rStyle w:val="FontStyle28"/>
        </w:rPr>
        <w:t xml:space="preserve"> о предоставлении субсидии</w:t>
      </w:r>
      <w:r w:rsidR="00696C71" w:rsidRPr="00F258AD">
        <w:rPr>
          <w:rStyle w:val="FontStyle28"/>
        </w:rPr>
        <w:t xml:space="preserve"> между </w:t>
      </w:r>
      <w:r w:rsidR="00AB2F3F" w:rsidRPr="00F258AD">
        <w:rPr>
          <w:rStyle w:val="FontStyle28"/>
        </w:rPr>
        <w:t>ГРБС и победителем отбора</w:t>
      </w:r>
      <w:r w:rsidR="00696C71" w:rsidRPr="00F258AD">
        <w:rPr>
          <w:rStyle w:val="FontStyle28"/>
        </w:rPr>
        <w:t xml:space="preserve"> в</w:t>
      </w:r>
      <w:r w:rsidR="00C22226">
        <w:rPr>
          <w:rStyle w:val="FontStyle28"/>
        </w:rPr>
        <w:t xml:space="preserve"> соответствии с типовой формой, утверждённой </w:t>
      </w:r>
      <w:r w:rsidR="006213A3" w:rsidRPr="006213A3">
        <w:rPr>
          <w:rStyle w:val="FontStyle28"/>
        </w:rPr>
        <w:t xml:space="preserve">финансовым органом муниципального </w:t>
      </w:r>
      <w:r w:rsidR="006213A3" w:rsidRPr="006213A3">
        <w:rPr>
          <w:rStyle w:val="FontStyle28"/>
        </w:rPr>
        <w:lastRenderedPageBreak/>
        <w:t xml:space="preserve">образования для соответствующего вида субсидии </w:t>
      </w:r>
      <w:r w:rsidR="006213A3">
        <w:rPr>
          <w:rStyle w:val="FontStyle28"/>
        </w:rPr>
        <w:t>(</w:t>
      </w:r>
      <w:r w:rsidR="00C22226">
        <w:rPr>
          <w:rStyle w:val="FontStyle28"/>
        </w:rPr>
        <w:t>Управлением финансов Ад</w:t>
      </w:r>
      <w:r w:rsidR="00C843AD">
        <w:rPr>
          <w:rStyle w:val="FontStyle28"/>
        </w:rPr>
        <w:t>м</w:t>
      </w:r>
      <w:r w:rsidR="003B7903">
        <w:rPr>
          <w:rStyle w:val="FontStyle28"/>
        </w:rPr>
        <w:t>инистрации Каргасокского района</w:t>
      </w:r>
      <w:r w:rsidR="006213A3">
        <w:rPr>
          <w:rStyle w:val="FontStyle28"/>
        </w:rPr>
        <w:t>)</w:t>
      </w:r>
      <w:r w:rsidR="003B7903">
        <w:rPr>
          <w:rStyle w:val="FontStyle28"/>
        </w:rPr>
        <w:t>.</w:t>
      </w:r>
    </w:p>
    <w:p w:rsidR="000759C2" w:rsidRPr="000759C2" w:rsidRDefault="000759C2" w:rsidP="000759C2">
      <w:pPr>
        <w:widowControl/>
        <w:jc w:val="both"/>
        <w:rPr>
          <w:rStyle w:val="FontStyle28"/>
        </w:rPr>
      </w:pPr>
      <w:r>
        <w:t xml:space="preserve">      </w:t>
      </w:r>
      <w:r w:rsidRPr="000759C2">
        <w:t xml:space="preserve">При уклонении или отказе победителя </w:t>
      </w:r>
      <w:r w:rsidR="003F7788">
        <w:t>отбора</w:t>
      </w:r>
      <w:r w:rsidRPr="000759C2">
        <w:t xml:space="preserve"> от заключения в установленный срок </w:t>
      </w:r>
      <w:r w:rsidR="003F7788">
        <w:t>соглашения</w:t>
      </w:r>
      <w:r w:rsidRPr="000759C2">
        <w:t xml:space="preserve"> он </w:t>
      </w:r>
      <w:r w:rsidR="006660A3">
        <w:t>признается уклонившимся от заключения соглашения</w:t>
      </w:r>
      <w:r w:rsidRPr="000759C2">
        <w:t>.</w:t>
      </w:r>
    </w:p>
    <w:p w:rsidR="008B0A97" w:rsidRPr="008B0A97" w:rsidRDefault="00916E8D" w:rsidP="008B0A97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 xml:space="preserve">36. </w:t>
      </w:r>
      <w:r w:rsidR="008B0A97" w:rsidRPr="008B0A97">
        <w:rPr>
          <w:rStyle w:val="FontStyle28"/>
        </w:rPr>
        <w:t>В соответствии с настоящим Порядком участнику отбора следует расходы, источником финансового обеспечения которых является субсидия, направлять на:</w:t>
      </w:r>
    </w:p>
    <w:p w:rsidR="008B0A97" w:rsidRPr="008B0A97" w:rsidRDefault="008B0A97" w:rsidP="008B0A97">
      <w:pPr>
        <w:pStyle w:val="Style6"/>
        <w:spacing w:line="278" w:lineRule="exact"/>
        <w:rPr>
          <w:rStyle w:val="FontStyle28"/>
        </w:rPr>
      </w:pPr>
      <w:r w:rsidRPr="008B0A97">
        <w:rPr>
          <w:rStyle w:val="FontStyle28"/>
        </w:rPr>
        <w:t>а)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</w:t>
      </w:r>
      <w:r w:rsidR="00390A3F">
        <w:rPr>
          <w:rStyle w:val="FontStyle28"/>
        </w:rPr>
        <w:t xml:space="preserve">, </w:t>
      </w:r>
      <w:r w:rsidR="00AB7796">
        <w:rPr>
          <w:rStyle w:val="FontStyle28"/>
        </w:rPr>
        <w:t>связанно</w:t>
      </w:r>
      <w:r w:rsidR="00390A3F">
        <w:rPr>
          <w:rStyle w:val="FontStyle28"/>
        </w:rPr>
        <w:t>го</w:t>
      </w:r>
      <w:r w:rsidR="00AB7796">
        <w:rPr>
          <w:rStyle w:val="FontStyle28"/>
        </w:rPr>
        <w:t xml:space="preserve"> с реализацией предпринимательского проекта</w:t>
      </w:r>
      <w:r w:rsidRPr="008B0A97">
        <w:rPr>
          <w:rStyle w:val="FontStyle28"/>
        </w:rPr>
        <w:t>;</w:t>
      </w:r>
    </w:p>
    <w:p w:rsidR="008B0A97" w:rsidRPr="008B0A97" w:rsidRDefault="008B0A97" w:rsidP="008B0A97">
      <w:pPr>
        <w:pStyle w:val="Style6"/>
        <w:spacing w:line="278" w:lineRule="exact"/>
        <w:rPr>
          <w:rStyle w:val="FontStyle28"/>
        </w:rPr>
      </w:pPr>
      <w:r w:rsidRPr="008B0A97">
        <w:rPr>
          <w:rStyle w:val="FontStyle28"/>
        </w:rPr>
        <w:t>б) приобретение сырья и материалов, комплектующих</w:t>
      </w:r>
      <w:r w:rsidR="00390A3F">
        <w:rPr>
          <w:rStyle w:val="FontStyle28"/>
        </w:rPr>
        <w:t xml:space="preserve">, </w:t>
      </w:r>
      <w:r w:rsidR="00CF50E3" w:rsidRPr="00CF50E3">
        <w:rPr>
          <w:rStyle w:val="FontStyle28"/>
        </w:rPr>
        <w:t>связанн</w:t>
      </w:r>
      <w:r w:rsidR="00390A3F">
        <w:rPr>
          <w:rStyle w:val="FontStyle28"/>
        </w:rPr>
        <w:t>ых</w:t>
      </w:r>
      <w:r w:rsidR="00CF50E3" w:rsidRPr="00CF50E3">
        <w:rPr>
          <w:rStyle w:val="FontStyle28"/>
        </w:rPr>
        <w:t xml:space="preserve"> с реализацией предпринимательского проекта;</w:t>
      </w:r>
    </w:p>
    <w:p w:rsidR="008B0A97" w:rsidRPr="008B0A97" w:rsidRDefault="00FB70D7" w:rsidP="008B0A97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 xml:space="preserve">в) арендные платежи, </w:t>
      </w:r>
      <w:r w:rsidRPr="00FB70D7">
        <w:rPr>
          <w:rStyle w:val="FontStyle28"/>
        </w:rPr>
        <w:t>связанн</w:t>
      </w:r>
      <w:r>
        <w:rPr>
          <w:rStyle w:val="FontStyle28"/>
        </w:rPr>
        <w:t>ы</w:t>
      </w:r>
      <w:r w:rsidRPr="00FB70D7">
        <w:rPr>
          <w:rStyle w:val="FontStyle28"/>
        </w:rPr>
        <w:t>е с реализаци</w:t>
      </w:r>
      <w:r w:rsidR="00AB0255">
        <w:rPr>
          <w:rStyle w:val="FontStyle28"/>
        </w:rPr>
        <w:t>ей предпринимательского проекта</w:t>
      </w:r>
      <w:r w:rsidRPr="00FB70D7">
        <w:rPr>
          <w:rStyle w:val="FontStyle28"/>
        </w:rPr>
        <w:t>;</w:t>
      </w:r>
    </w:p>
    <w:p w:rsidR="008B0A97" w:rsidRPr="008B0A97" w:rsidRDefault="008B0A97" w:rsidP="008B0A97">
      <w:pPr>
        <w:pStyle w:val="Style6"/>
        <w:spacing w:line="278" w:lineRule="exact"/>
        <w:rPr>
          <w:rStyle w:val="FontStyle28"/>
        </w:rPr>
      </w:pPr>
      <w:r w:rsidRPr="008B0A97">
        <w:rPr>
          <w:rStyle w:val="FontStyle28"/>
        </w:rPr>
        <w:t>г) осуществление расходов на продвижение собственной продукции, работ, услуг</w:t>
      </w:r>
      <w:r w:rsidR="00390A3F">
        <w:rPr>
          <w:rStyle w:val="FontStyle28"/>
        </w:rPr>
        <w:t xml:space="preserve">, </w:t>
      </w:r>
      <w:r w:rsidR="00AB0255" w:rsidRPr="00AB0255">
        <w:rPr>
          <w:rStyle w:val="FontStyle28"/>
        </w:rPr>
        <w:t>связанн</w:t>
      </w:r>
      <w:r w:rsidR="00390A3F">
        <w:rPr>
          <w:rStyle w:val="FontStyle28"/>
        </w:rPr>
        <w:t>ых</w:t>
      </w:r>
      <w:r w:rsidR="00AB0255" w:rsidRPr="00AB0255">
        <w:rPr>
          <w:rStyle w:val="FontStyle28"/>
        </w:rPr>
        <w:t xml:space="preserve"> с реализацией предпринимательского проекта</w:t>
      </w:r>
      <w:r w:rsidRPr="008B0A97">
        <w:rPr>
          <w:rStyle w:val="FontStyle28"/>
        </w:rPr>
        <w:t>;</w:t>
      </w:r>
    </w:p>
    <w:p w:rsidR="008B0A97" w:rsidRPr="008B0A97" w:rsidRDefault="008B0A97" w:rsidP="008B0A97">
      <w:pPr>
        <w:pStyle w:val="Style6"/>
        <w:spacing w:line="278" w:lineRule="exact"/>
        <w:rPr>
          <w:rStyle w:val="FontStyle28"/>
        </w:rPr>
      </w:pPr>
      <w:r w:rsidRPr="008B0A97">
        <w:rPr>
          <w:rStyle w:val="FontStyle28"/>
        </w:rPr>
        <w:t>д) оплата расходов, связанных с приобретением и использованием франшиз</w:t>
      </w:r>
      <w:r w:rsidR="00390A3F">
        <w:rPr>
          <w:rStyle w:val="FontStyle28"/>
        </w:rPr>
        <w:t xml:space="preserve">, </w:t>
      </w:r>
      <w:r w:rsidR="00AB0255" w:rsidRPr="00AB0255">
        <w:rPr>
          <w:rStyle w:val="FontStyle28"/>
        </w:rPr>
        <w:t>связанн</w:t>
      </w:r>
      <w:r w:rsidR="00390A3F">
        <w:rPr>
          <w:rStyle w:val="FontStyle28"/>
        </w:rPr>
        <w:t>ых</w:t>
      </w:r>
      <w:r w:rsidR="00AB0255" w:rsidRPr="00AB0255">
        <w:rPr>
          <w:rStyle w:val="FontStyle28"/>
        </w:rPr>
        <w:t xml:space="preserve"> с реализацией предпринимательского проекта</w:t>
      </w:r>
      <w:r w:rsidRPr="008B0A97">
        <w:rPr>
          <w:rStyle w:val="FontStyle28"/>
        </w:rPr>
        <w:t>.</w:t>
      </w:r>
    </w:p>
    <w:p w:rsidR="008B0A97" w:rsidRDefault="008B0A97" w:rsidP="008B0A97">
      <w:pPr>
        <w:pStyle w:val="Style6"/>
        <w:spacing w:line="278" w:lineRule="exact"/>
        <w:rPr>
          <w:rStyle w:val="FontStyle28"/>
        </w:rPr>
      </w:pPr>
      <w:r w:rsidRPr="008B0A97">
        <w:rPr>
          <w:rStyle w:val="FontStyle28"/>
        </w:rPr>
        <w:t>СМП имеет возможность осуществить расходы, источником финансового обеспечения которых являются не использованные в отчетном финансовом году остатки средств субсидии, при принятии ГРБС по согласованию с финансовым органом муниципального образования «Каргасокский район» решения о наличии потребности в указанных средствах.</w:t>
      </w:r>
    </w:p>
    <w:p w:rsidR="0090336D" w:rsidRPr="0090336D" w:rsidRDefault="001871D4" w:rsidP="0090336D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3</w:t>
      </w:r>
      <w:r w:rsidR="00916E8D">
        <w:rPr>
          <w:rStyle w:val="FontStyle28"/>
        </w:rPr>
        <w:t>7</w:t>
      </w:r>
      <w:r>
        <w:rPr>
          <w:rStyle w:val="FontStyle28"/>
        </w:rPr>
        <w:t xml:space="preserve">. </w:t>
      </w:r>
      <w:r w:rsidR="0090336D" w:rsidRPr="0090336D">
        <w:rPr>
          <w:rStyle w:val="FontStyle28"/>
        </w:rPr>
        <w:t xml:space="preserve">Размер субсидии, предоставляемой </w:t>
      </w:r>
      <w:r w:rsidR="004904B0">
        <w:rPr>
          <w:rStyle w:val="FontStyle28"/>
        </w:rPr>
        <w:t>участником отбора</w:t>
      </w:r>
      <w:r w:rsidR="0090336D" w:rsidRPr="0090336D">
        <w:rPr>
          <w:rStyle w:val="FontStyle28"/>
        </w:rPr>
        <w:t xml:space="preserve"> в составе </w:t>
      </w:r>
      <w:r w:rsidR="00E015D6">
        <w:rPr>
          <w:rStyle w:val="FontStyle28"/>
        </w:rPr>
        <w:t>документов, указанных в пункте 11</w:t>
      </w:r>
      <w:r w:rsidR="0090336D" w:rsidRPr="0090336D">
        <w:rPr>
          <w:rStyle w:val="FontStyle28"/>
        </w:rPr>
        <w:t xml:space="preserve"> настоящего Порядка, но не более 500 тысяч рублей на одного получателя, и рассчитывается по следующей формуле: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G=Pоб.+Pсыр.+Pар.+Pмар.+ Pфр.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G – размер субсидии, рублей ≤ 500 тысяч рублей;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Pоб. – расходы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инвентаря, рублей;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Pсыр. – расходы на приобретение сырья и материалов, комплектующих, рублей;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Pар. – расходы на арендные платежи, рублей;</w:t>
      </w:r>
    </w:p>
    <w:p w:rsidR="0090336D" w:rsidRPr="0090336D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Pмар. – расходы на продвижение собственной продукции, работ, услуг, рублей;</w:t>
      </w:r>
    </w:p>
    <w:p w:rsidR="001871D4" w:rsidRDefault="0090336D" w:rsidP="0090336D">
      <w:pPr>
        <w:pStyle w:val="Style6"/>
        <w:spacing w:line="278" w:lineRule="exact"/>
        <w:rPr>
          <w:rStyle w:val="FontStyle28"/>
        </w:rPr>
      </w:pPr>
      <w:r w:rsidRPr="0090336D">
        <w:rPr>
          <w:rStyle w:val="FontStyle28"/>
        </w:rPr>
        <w:t>Pфр. – расходы, связанные с приобретением и использованием франшиз, рублей.</w:t>
      </w:r>
    </w:p>
    <w:p w:rsidR="007F2FE8" w:rsidRDefault="007F2FE8" w:rsidP="0090336D">
      <w:pPr>
        <w:pStyle w:val="Style6"/>
        <w:spacing w:line="278" w:lineRule="exact"/>
        <w:rPr>
          <w:rStyle w:val="FontStyle28"/>
        </w:rPr>
      </w:pPr>
      <w:r w:rsidRPr="007F2FE8">
        <w:rPr>
          <w:rStyle w:val="FontStyle28"/>
        </w:rPr>
        <w:t xml:space="preserve">В случае, если размер запрашиваемой субсидии превышает остаток лимитов бюджетных обязательств на текущий год, предусмотренных в бюджете муниципального образования «Каргасокский район» на цели, указанные в пункте 3 настоящего Положения, то субсидия предоставляется в размере фактического остатка лимитов бюджетных обязательств на текущий год. </w:t>
      </w:r>
    </w:p>
    <w:p w:rsidR="000C7FE4" w:rsidRPr="003D3A77" w:rsidRDefault="00CA1E56" w:rsidP="00396EF6">
      <w:pPr>
        <w:pStyle w:val="Style6"/>
        <w:spacing w:line="278" w:lineRule="exact"/>
        <w:rPr>
          <w:rStyle w:val="FontStyle28"/>
        </w:rPr>
      </w:pPr>
      <w:r>
        <w:rPr>
          <w:rStyle w:val="FontStyle28"/>
        </w:rPr>
        <w:t>3</w:t>
      </w:r>
      <w:r w:rsidR="00916E8D">
        <w:rPr>
          <w:rStyle w:val="FontStyle28"/>
        </w:rPr>
        <w:t>8</w:t>
      </w:r>
      <w:r>
        <w:rPr>
          <w:rStyle w:val="FontStyle28"/>
        </w:rPr>
        <w:t xml:space="preserve">. В случае уменьшения ГРБС, как получателю бюджетных средств ранее доведенных лимитов бюджетных </w:t>
      </w:r>
      <w:r w:rsidRPr="00CA1E56">
        <w:rPr>
          <w:rStyle w:val="FontStyle28"/>
        </w:rPr>
        <w:t>обязательств н</w:t>
      </w:r>
      <w:r w:rsidR="00231115">
        <w:rPr>
          <w:rStyle w:val="FontStyle28"/>
        </w:rPr>
        <w:t xml:space="preserve">а </w:t>
      </w:r>
      <w:r>
        <w:rPr>
          <w:rStyle w:val="FontStyle28"/>
        </w:rPr>
        <w:t>цели, указанные в пункте 2 настоящего Порядка</w:t>
      </w:r>
      <w:r w:rsidRPr="00CA1E56">
        <w:rPr>
          <w:rStyle w:val="FontStyle28"/>
        </w:rPr>
        <w:t xml:space="preserve">, приводящего к невозможности </w:t>
      </w:r>
      <w:r w:rsidR="00370DDC">
        <w:rPr>
          <w:rStyle w:val="FontStyle28"/>
        </w:rPr>
        <w:t>предоставления субсидии в размере, определенном в соглашении</w:t>
      </w:r>
      <w:r w:rsidRPr="00CA1E56">
        <w:rPr>
          <w:rStyle w:val="FontStyle28"/>
        </w:rPr>
        <w:t xml:space="preserve">, </w:t>
      </w:r>
      <w:r w:rsidR="00370DDC">
        <w:rPr>
          <w:rStyle w:val="FontStyle28"/>
        </w:rPr>
        <w:t>ГРБС и получатель субсидии</w:t>
      </w:r>
      <w:r w:rsidRPr="00CA1E56">
        <w:rPr>
          <w:rStyle w:val="FontStyle28"/>
        </w:rPr>
        <w:t xml:space="preserve"> обеспечивают согласование новых </w:t>
      </w:r>
      <w:r w:rsidR="0065117E">
        <w:rPr>
          <w:rStyle w:val="FontStyle28"/>
        </w:rPr>
        <w:t>условий</w:t>
      </w:r>
      <w:r w:rsidRPr="00CA1E56">
        <w:rPr>
          <w:rStyle w:val="FontStyle28"/>
        </w:rPr>
        <w:t xml:space="preserve"> </w:t>
      </w:r>
      <w:r w:rsidR="0065117E">
        <w:rPr>
          <w:rStyle w:val="FontStyle28"/>
        </w:rPr>
        <w:t>с</w:t>
      </w:r>
      <w:r w:rsidRPr="00CA1E56">
        <w:rPr>
          <w:rStyle w:val="FontStyle28"/>
        </w:rPr>
        <w:t xml:space="preserve">оглашения в части определения объема субсидии, предоставляемой </w:t>
      </w:r>
      <w:r w:rsidR="005537EE">
        <w:rPr>
          <w:rStyle w:val="FontStyle28"/>
        </w:rPr>
        <w:t>ГРБС получателю субсидии</w:t>
      </w:r>
      <w:r w:rsidRPr="00CA1E56">
        <w:rPr>
          <w:rStyle w:val="FontStyle28"/>
        </w:rPr>
        <w:t xml:space="preserve">, в пределах лимитов бюджетных обязательств, доведенных </w:t>
      </w:r>
      <w:r w:rsidR="005537EE">
        <w:rPr>
          <w:rStyle w:val="FontStyle28"/>
        </w:rPr>
        <w:t>ГРБС</w:t>
      </w:r>
      <w:r w:rsidRPr="00CA1E56">
        <w:rPr>
          <w:rStyle w:val="FontStyle28"/>
        </w:rPr>
        <w:t xml:space="preserve"> на соответствующие цели</w:t>
      </w:r>
      <w:r w:rsidR="00703275">
        <w:rPr>
          <w:rStyle w:val="FontStyle28"/>
        </w:rPr>
        <w:t xml:space="preserve"> или</w:t>
      </w:r>
      <w:r w:rsidR="00F46423">
        <w:rPr>
          <w:rStyle w:val="FontStyle28"/>
        </w:rPr>
        <w:t xml:space="preserve"> </w:t>
      </w:r>
      <w:r w:rsidR="00703275" w:rsidRPr="00703275">
        <w:rPr>
          <w:rStyle w:val="FontStyle28"/>
        </w:rPr>
        <w:t>о расторжении соглашения при недостижении согласия по новым условиям</w:t>
      </w:r>
      <w:r w:rsidR="001934EF">
        <w:rPr>
          <w:rStyle w:val="FontStyle28"/>
        </w:rPr>
        <w:t>.</w:t>
      </w:r>
    </w:p>
    <w:p w:rsidR="000C7FE4" w:rsidRPr="003D3A77" w:rsidRDefault="00916E8D" w:rsidP="009D414B">
      <w:pPr>
        <w:pStyle w:val="Style5"/>
        <w:widowControl/>
        <w:tabs>
          <w:tab w:val="left" w:pos="1099"/>
        </w:tabs>
        <w:spacing w:before="10"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</w:t>
      </w:r>
      <w:r w:rsidR="00396EF6">
        <w:rPr>
          <w:rStyle w:val="FontStyle28"/>
        </w:rPr>
        <w:t xml:space="preserve">     39</w:t>
      </w:r>
      <w:r w:rsidR="009D414B">
        <w:rPr>
          <w:rStyle w:val="FontStyle28"/>
        </w:rPr>
        <w:t xml:space="preserve">. </w:t>
      </w:r>
      <w:r w:rsidR="00721715" w:rsidRPr="003D3A77">
        <w:rPr>
          <w:rStyle w:val="FontStyle28"/>
        </w:rPr>
        <w:t xml:space="preserve"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случае нарушения получателем </w:t>
      </w:r>
      <w:r w:rsidR="00721715" w:rsidRPr="003D3A77">
        <w:rPr>
          <w:rStyle w:val="FontStyle28"/>
        </w:rPr>
        <w:lastRenderedPageBreak/>
        <w:t>субсидии условий предоставления субсидии, выявленных в том числе по фактам обязательных проверок соблюдения условий, целей и порядка предоставления субсидий, проводимых ГРБС и органом муниципального финансового контроля.</w:t>
      </w:r>
    </w:p>
    <w:p w:rsidR="00997A56" w:rsidRDefault="000D240D" w:rsidP="009D414B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rStyle w:val="FontStyle28"/>
        </w:rPr>
      </w:pPr>
      <w:r>
        <w:rPr>
          <w:rStyle w:val="FontStyle28"/>
        </w:rPr>
        <w:t xml:space="preserve">      </w:t>
      </w:r>
      <w:r w:rsidR="00D57B46">
        <w:rPr>
          <w:rStyle w:val="FontStyle28"/>
        </w:rPr>
        <w:t>4</w:t>
      </w:r>
      <w:r w:rsidR="00396EF6">
        <w:rPr>
          <w:rStyle w:val="FontStyle28"/>
        </w:rPr>
        <w:t>0</w:t>
      </w:r>
      <w:r w:rsidR="009D414B">
        <w:rPr>
          <w:rStyle w:val="FontStyle28"/>
        </w:rPr>
        <w:t xml:space="preserve">. </w:t>
      </w:r>
      <w:r w:rsidR="00997A56" w:rsidRPr="003D3A77">
        <w:rPr>
          <w:rStyle w:val="FontStyle28"/>
        </w:rPr>
        <w:t>Результатом предоставления</w:t>
      </w:r>
      <w:r w:rsidR="00C6211C">
        <w:rPr>
          <w:rStyle w:val="FontStyle28"/>
        </w:rPr>
        <w:t xml:space="preserve"> субсидий является </w:t>
      </w:r>
      <w:r w:rsidR="003261EC" w:rsidRPr="003261EC">
        <w:rPr>
          <w:rStyle w:val="FontStyle28"/>
        </w:rPr>
        <w:t xml:space="preserve">количество новых рабочих мест, созданных в </w:t>
      </w:r>
      <w:r w:rsidR="00DD3B27">
        <w:rPr>
          <w:rStyle w:val="FontStyle28"/>
        </w:rPr>
        <w:t>Каргасокском районе получателем</w:t>
      </w:r>
      <w:r w:rsidR="003261EC" w:rsidRPr="003261EC">
        <w:rPr>
          <w:rStyle w:val="FontStyle28"/>
        </w:rPr>
        <w:t xml:space="preserve"> субсидии</w:t>
      </w:r>
      <w:r w:rsidR="00DD3B27">
        <w:rPr>
          <w:rStyle w:val="FontStyle28"/>
        </w:rPr>
        <w:t xml:space="preserve"> после предоставления субсидии</w:t>
      </w:r>
      <w:r w:rsidR="00997A56" w:rsidRPr="00C6211C">
        <w:rPr>
          <w:rStyle w:val="FontStyle28"/>
        </w:rPr>
        <w:t>.</w:t>
      </w:r>
    </w:p>
    <w:p w:rsidR="00CD654F" w:rsidRPr="003D3A77" w:rsidRDefault="00CD654F" w:rsidP="009D414B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rStyle w:val="FontStyle28"/>
        </w:rPr>
      </w:pPr>
      <w:r>
        <w:rPr>
          <w:rStyle w:val="FontStyle28"/>
        </w:rPr>
        <w:t xml:space="preserve">      </w:t>
      </w:r>
      <w:r w:rsidRPr="00CD654F">
        <w:rPr>
          <w:rStyle w:val="FontStyle28"/>
        </w:rPr>
        <w:t>Значение показателя результата предоставления субсидии устанавливается в соглашении о предоставление субсидии из бюджета муниципального образования «Каргасокский район».</w:t>
      </w:r>
    </w:p>
    <w:p w:rsidR="001B210C" w:rsidRPr="001B210C" w:rsidRDefault="00D57B46" w:rsidP="001B210C">
      <w:pPr>
        <w:pStyle w:val="Style5"/>
        <w:widowControl/>
        <w:tabs>
          <w:tab w:val="left" w:pos="1094"/>
        </w:tabs>
        <w:ind w:right="11"/>
        <w:rPr>
          <w:rStyle w:val="FontStyle28"/>
        </w:rPr>
      </w:pPr>
      <w:r>
        <w:rPr>
          <w:rStyle w:val="FontStyle28"/>
        </w:rPr>
        <w:t>4</w:t>
      </w:r>
      <w:r w:rsidR="00396EF6">
        <w:rPr>
          <w:rStyle w:val="FontStyle28"/>
        </w:rPr>
        <w:t>1</w:t>
      </w:r>
      <w:r w:rsidR="00CD654F">
        <w:rPr>
          <w:rStyle w:val="FontStyle28"/>
        </w:rPr>
        <w:t xml:space="preserve">. </w:t>
      </w:r>
      <w:r w:rsidR="001B210C" w:rsidRPr="001B210C">
        <w:rPr>
          <w:rStyle w:val="FontStyle28"/>
        </w:rPr>
        <w:t>Показатели, необходимые для достижения результата предоставления субсидии:</w:t>
      </w:r>
    </w:p>
    <w:p w:rsidR="001B210C" w:rsidRPr="001B210C" w:rsidRDefault="001B210C" w:rsidP="001B210C">
      <w:pPr>
        <w:pStyle w:val="Style5"/>
        <w:widowControl/>
        <w:tabs>
          <w:tab w:val="left" w:pos="1094"/>
        </w:tabs>
        <w:ind w:right="11"/>
        <w:rPr>
          <w:rStyle w:val="FontStyle28"/>
        </w:rPr>
      </w:pPr>
      <w:r w:rsidRPr="001B210C">
        <w:rPr>
          <w:rStyle w:val="FontStyle28"/>
        </w:rPr>
        <w:t xml:space="preserve">- количество </w:t>
      </w:r>
      <w:r w:rsidR="002F7CDB">
        <w:rPr>
          <w:rStyle w:val="FontStyle28"/>
        </w:rPr>
        <w:t>новых</w:t>
      </w:r>
      <w:r w:rsidRPr="001B210C">
        <w:rPr>
          <w:rStyle w:val="FontStyle28"/>
        </w:rPr>
        <w:t xml:space="preserve"> рабочих мест рабочих мест, штатные единицы;</w:t>
      </w:r>
    </w:p>
    <w:p w:rsidR="001B210C" w:rsidRPr="001B210C" w:rsidRDefault="001B210C" w:rsidP="001B210C">
      <w:pPr>
        <w:pStyle w:val="Style5"/>
        <w:widowControl/>
        <w:tabs>
          <w:tab w:val="left" w:pos="1094"/>
        </w:tabs>
        <w:ind w:right="11"/>
        <w:rPr>
          <w:rStyle w:val="FontStyle28"/>
        </w:rPr>
      </w:pPr>
      <w:r w:rsidRPr="001B210C">
        <w:rPr>
          <w:rStyle w:val="FontStyle28"/>
        </w:rPr>
        <w:t>- сумма налога на доходы физических лиц (далее – НДФЛ), перечисленная СМП, как налоговым агентом, за наемных работников, рублей;</w:t>
      </w:r>
    </w:p>
    <w:p w:rsidR="001B210C" w:rsidRPr="001B210C" w:rsidRDefault="001B210C" w:rsidP="001B210C">
      <w:pPr>
        <w:pStyle w:val="Style5"/>
        <w:widowControl/>
        <w:tabs>
          <w:tab w:val="left" w:pos="1094"/>
        </w:tabs>
        <w:ind w:right="11"/>
        <w:rPr>
          <w:rStyle w:val="FontStyle28"/>
        </w:rPr>
      </w:pPr>
      <w:r w:rsidRPr="001B210C">
        <w:rPr>
          <w:rStyle w:val="FontStyle28"/>
        </w:rPr>
        <w:t>- сумма страховых взносов, уплаченных СМП за наемных работников, рублей;</w:t>
      </w:r>
    </w:p>
    <w:p w:rsidR="001B210C" w:rsidRPr="001B210C" w:rsidRDefault="001B210C" w:rsidP="001B210C">
      <w:pPr>
        <w:pStyle w:val="Style5"/>
        <w:widowControl/>
        <w:tabs>
          <w:tab w:val="left" w:pos="1094"/>
        </w:tabs>
        <w:ind w:right="11"/>
        <w:rPr>
          <w:rStyle w:val="FontStyle28"/>
        </w:rPr>
      </w:pPr>
      <w:r w:rsidRPr="001B210C">
        <w:rPr>
          <w:rStyle w:val="FontStyle28"/>
        </w:rPr>
        <w:t>- 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«Каргасокский район», не ниже установленного минимального размера оплаты труда с учетом соответствующего районного коэффициента и надбавки за работу в районах Крайнего Севера и приравненных к ним местностях, рублей.</w:t>
      </w:r>
    </w:p>
    <w:p w:rsidR="002958D9" w:rsidRDefault="001B210C" w:rsidP="001B210C">
      <w:pPr>
        <w:pStyle w:val="Style5"/>
        <w:widowControl/>
        <w:tabs>
          <w:tab w:val="left" w:pos="1094"/>
        </w:tabs>
        <w:spacing w:line="240" w:lineRule="auto"/>
        <w:ind w:right="11" w:firstLine="0"/>
        <w:rPr>
          <w:rStyle w:val="FontStyle28"/>
        </w:rPr>
      </w:pPr>
      <w:r>
        <w:rPr>
          <w:rStyle w:val="FontStyle28"/>
        </w:rPr>
        <w:t xml:space="preserve">        </w:t>
      </w:r>
      <w:r w:rsidRPr="001B210C">
        <w:rPr>
          <w:rStyle w:val="FontStyle28"/>
        </w:rPr>
        <w:t>Конкретные значения показателей результативности предоставления субсидии устанавливаются в соглашении о предоставлении субсидии из бюджета муниципального образования «Каргасокский район» на период действия соглашения о предоставлении субсидии из бюджета муниципального образования «Каргасокский район», с разбивкой по годам действия соглашения, на основании информации, представленной СМП в основных финансово-экономических показателях предпринимательского проекта.</w:t>
      </w:r>
      <w:r w:rsidR="00997A56" w:rsidRPr="003D3A77">
        <w:rPr>
          <w:rStyle w:val="FontStyle28"/>
        </w:rPr>
        <w:t xml:space="preserve"> </w:t>
      </w:r>
    </w:p>
    <w:p w:rsidR="000C7FE4" w:rsidRPr="003D3A77" w:rsidRDefault="000C7FE4">
      <w:pPr>
        <w:pStyle w:val="Style7"/>
        <w:widowControl/>
        <w:spacing w:line="240" w:lineRule="exact"/>
        <w:ind w:left="3725"/>
        <w:jc w:val="left"/>
        <w:rPr>
          <w:sz w:val="20"/>
          <w:szCs w:val="20"/>
        </w:rPr>
      </w:pPr>
    </w:p>
    <w:p w:rsidR="000C7FE4" w:rsidRPr="003D3A77" w:rsidRDefault="006564AA">
      <w:pPr>
        <w:pStyle w:val="Style7"/>
        <w:widowControl/>
        <w:spacing w:before="38" w:line="269" w:lineRule="exact"/>
        <w:ind w:left="3725"/>
        <w:jc w:val="left"/>
        <w:rPr>
          <w:rStyle w:val="FontStyle28"/>
        </w:rPr>
      </w:pPr>
      <w:r w:rsidRPr="003D3A77">
        <w:rPr>
          <w:rStyle w:val="FontStyle28"/>
          <w:lang w:val="en-US"/>
        </w:rPr>
        <w:t>IV</w:t>
      </w:r>
      <w:r w:rsidR="00721715" w:rsidRPr="003D3A77">
        <w:rPr>
          <w:rStyle w:val="FontStyle28"/>
        </w:rPr>
        <w:t>. Требования к отчетности</w:t>
      </w:r>
    </w:p>
    <w:p w:rsidR="0047354B" w:rsidRPr="0047354B" w:rsidRDefault="00BD4DCE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4</w:t>
      </w:r>
      <w:r w:rsidR="00396EF6">
        <w:rPr>
          <w:rStyle w:val="FontStyle28"/>
        </w:rPr>
        <w:t>2</w:t>
      </w:r>
      <w:r w:rsidR="009D414B">
        <w:rPr>
          <w:rStyle w:val="FontStyle28"/>
        </w:rPr>
        <w:t xml:space="preserve">. </w:t>
      </w:r>
      <w:r w:rsidR="0047354B" w:rsidRPr="0047354B">
        <w:rPr>
          <w:rStyle w:val="FontStyle28"/>
        </w:rPr>
        <w:t xml:space="preserve">В целях осуществления контроля за соблюдением условий, целей и порядка предоставления субсидии СМП в течение срока действия соглашения о предоставлении субсидии из бюджета муниципального образования «Каргасокский район» предоставляет ГРБС: </w:t>
      </w:r>
    </w:p>
    <w:p w:rsidR="0047354B" w:rsidRPr="0047354B" w:rsidRDefault="003560F5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- в срок до 15 января</w:t>
      </w:r>
      <w:r w:rsidR="0047354B" w:rsidRPr="0047354B">
        <w:rPr>
          <w:rStyle w:val="FontStyle28"/>
        </w:rPr>
        <w:t xml:space="preserve"> года</w:t>
      </w:r>
      <w:r>
        <w:rPr>
          <w:rStyle w:val="FontStyle28"/>
        </w:rPr>
        <w:t>, следующ</w:t>
      </w:r>
      <w:r w:rsidR="006715AE">
        <w:rPr>
          <w:rStyle w:val="FontStyle28"/>
        </w:rPr>
        <w:t>его за годом получения субсидии: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а</w:t>
      </w:r>
      <w:r w:rsidR="0047354B" w:rsidRPr="0047354B">
        <w:rPr>
          <w:rStyle w:val="FontStyle28"/>
        </w:rPr>
        <w:t>) отчет о расходовании средств субсидии и собственных средств по форме, согла</w:t>
      </w:r>
      <w:r w:rsidR="00393899">
        <w:rPr>
          <w:rStyle w:val="FontStyle28"/>
        </w:rPr>
        <w:t>сно приложению 7</w:t>
      </w:r>
      <w:r w:rsidR="0047354B" w:rsidRPr="0047354B">
        <w:rPr>
          <w:rStyle w:val="FontStyle28"/>
        </w:rPr>
        <w:t xml:space="preserve"> к настоящему Порядку.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б</w:t>
      </w:r>
      <w:r w:rsidR="0047354B" w:rsidRPr="0047354B">
        <w:rPr>
          <w:rStyle w:val="FontStyle28"/>
        </w:rPr>
        <w:t>) пояснительную записку в случае, если в отчете СМП о расходовании средств субсидии и собственных средств будет отражено, что средства полученной субсидии не были израсходованы СМП в полном объеме, содержащая причины возникновения остатка средств субсидии, подписанная СМП;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в</w:t>
      </w:r>
      <w:r w:rsidR="0047354B" w:rsidRPr="0047354B">
        <w:rPr>
          <w:rStyle w:val="FontStyle28"/>
        </w:rPr>
        <w:t>) оригиналы или копии документов, заверенные СМП, подтверждающие осуществление расходов СМП, в том числе подтверждающие вложение собственных денежных средств, на финансовое обеспечение которых предоставляется субсидия, к которым относятся:</w:t>
      </w:r>
    </w:p>
    <w:p w:rsidR="0047354B" w:rsidRPr="0047354B" w:rsidRDefault="003B71F0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3B71F0">
        <w:rPr>
          <w:rStyle w:val="FontStyle28"/>
        </w:rPr>
        <w:t>договоры купли-продажи, аренды, с актами приема-передачи (товарными накладными, универсальными передаточными документами и тому подобное), по которым принимающей стороной является участник отбора</w:t>
      </w:r>
      <w:r w:rsidR="00A93554">
        <w:rPr>
          <w:rStyle w:val="FontStyle28"/>
        </w:rPr>
        <w:t>,</w:t>
      </w:r>
      <w:r w:rsidR="00A93554" w:rsidRPr="00A93554">
        <w:rPr>
          <w:rStyle w:val="FontStyle28"/>
        </w:rPr>
        <w:t xml:space="preserve"> </w:t>
      </w:r>
      <w:r w:rsidR="0047354B" w:rsidRPr="0047354B">
        <w:rPr>
          <w:rStyle w:val="FontStyle28"/>
        </w:rPr>
        <w:t>банковские платежные документы, кассовые чеки, товарные чеки и (или) квитанции (от контрагентов, имеющих право работать без применения контрольно-кассовой техники) и иные документы, предусмотренные действующим законодательством Российской Федерации.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При приобретении товара у физического лица - банковский документ, свидетельствующей о перечислении денежных средств с расчетного счета покупателя на счет физического лица;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товарные накладные, товарные чеки и квитанции (от контрагентов, имеющих право работать без применения контрольно-кассовой техники), акты приемки-передачи (сдачи-</w:t>
      </w:r>
      <w:r w:rsidRPr="0047354B">
        <w:rPr>
          <w:rStyle w:val="FontStyle28"/>
        </w:rPr>
        <w:lastRenderedPageBreak/>
        <w:t>приемки), иные документы, подтверждающие право собственности на приобретаемое оборудование в соответствии с действующим законодательством Российской Федерации;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- ежегодно в срок до 15 января года, следующего за годом предоставления субсидии, следующие документы: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а</w:t>
      </w:r>
      <w:r w:rsidR="0047354B" w:rsidRPr="0047354B">
        <w:rPr>
          <w:rStyle w:val="FontStyle28"/>
        </w:rPr>
        <w:t>) отчет о ведении деятельност</w:t>
      </w:r>
      <w:r w:rsidR="00B73B7C">
        <w:rPr>
          <w:rStyle w:val="FontStyle28"/>
        </w:rPr>
        <w:t>и по форме согласно приложению 5</w:t>
      </w:r>
      <w:r w:rsidR="0047354B" w:rsidRPr="0047354B">
        <w:rPr>
          <w:rStyle w:val="FontStyle28"/>
        </w:rPr>
        <w:t xml:space="preserve"> к настоящему Порядку;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б</w:t>
      </w:r>
      <w:r w:rsidR="0047354B" w:rsidRPr="0047354B">
        <w:rPr>
          <w:rStyle w:val="FontStyle28"/>
        </w:rPr>
        <w:t>) отчет о достижении результата и показателей, необходимых для достижения результата предоставления субсиди</w:t>
      </w:r>
      <w:r w:rsidR="00AF0447">
        <w:rPr>
          <w:rStyle w:val="FontStyle28"/>
        </w:rPr>
        <w:t>и по форме согласно приложению 6</w:t>
      </w:r>
      <w:r w:rsidR="0047354B" w:rsidRPr="0047354B">
        <w:rPr>
          <w:rStyle w:val="FontStyle28"/>
        </w:rPr>
        <w:t xml:space="preserve"> к настоящему Порядку;</w:t>
      </w:r>
    </w:p>
    <w:p w:rsidR="0047354B" w:rsidRPr="0047354B" w:rsidRDefault="000D240D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>
        <w:rPr>
          <w:rStyle w:val="FontStyle28"/>
        </w:rPr>
        <w:t>в</w:t>
      </w:r>
      <w:r w:rsidR="0047354B" w:rsidRPr="0047354B">
        <w:rPr>
          <w:rStyle w:val="FontStyle28"/>
        </w:rPr>
        <w:t>) документы, подтверждающие достижение результата и показателей, необходимых для достижения результата предоставления субсидии, а именно: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заверенные СМП копии трудовых договоров, заключенных с наемными работниками;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выписки операций по расчету с бюджетом, полученные СМП в виде электронных документов в Федеральной налоговой службе;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платежные поручения и (или) квитанции с отметкой банка об уплате НДФЛ, страховых взносов за соответствующий период действия соглашения о предоставлении субсидии из бюджета муниципального образования «Каргасокский район»;</w:t>
      </w:r>
    </w:p>
    <w:p w:rsidR="0047354B" w:rsidRPr="0047354B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/>
        <w:rPr>
          <w:rStyle w:val="FontStyle28"/>
        </w:rPr>
      </w:pPr>
      <w:r w:rsidRPr="0047354B">
        <w:rPr>
          <w:rStyle w:val="FontStyle28"/>
        </w:rPr>
        <w:t>сведения о среднесписочной численности работников за год, предшествующий году предоставления субсидии и соответствующий год действия соглашения о предоставлении субсидии из бюджета муниципального образования «Каргасокский район» с отметкой Федеральной налоговой службы о приемке таких документов.</w:t>
      </w:r>
    </w:p>
    <w:p w:rsidR="000C7FE4" w:rsidRPr="003D3A77" w:rsidRDefault="0047354B" w:rsidP="0047354B">
      <w:pPr>
        <w:pStyle w:val="Style5"/>
        <w:widowControl/>
        <w:tabs>
          <w:tab w:val="left" w:pos="1094"/>
        </w:tabs>
        <w:spacing w:before="5" w:line="269" w:lineRule="exact"/>
        <w:ind w:right="24" w:firstLine="0"/>
        <w:rPr>
          <w:sz w:val="20"/>
          <w:szCs w:val="20"/>
        </w:rPr>
      </w:pPr>
      <w:r w:rsidRPr="0047354B">
        <w:rPr>
          <w:rStyle w:val="FontStyle28"/>
        </w:rPr>
        <w:t>Помимо отчетных документов, указанных в настоящем пункте, ГРБС вправе в соглашении о предоставлении субсидии из бюджета муниципального образования «Каргасокский район» устанавливать сроки и формы представления СМП дополнительной отчетности.</w:t>
      </w:r>
    </w:p>
    <w:p w:rsidR="000C7FE4" w:rsidRPr="003D3A77" w:rsidRDefault="00721715">
      <w:pPr>
        <w:pStyle w:val="Style23"/>
        <w:widowControl/>
        <w:spacing w:before="173" w:line="274" w:lineRule="exact"/>
        <w:ind w:left="1670"/>
        <w:rPr>
          <w:rStyle w:val="FontStyle28"/>
        </w:rPr>
      </w:pPr>
      <w:r w:rsidRPr="003D3A77">
        <w:rPr>
          <w:rStyle w:val="FontStyle28"/>
        </w:rPr>
        <w:t>V. Требования об осуществлении контроля за соблюдением условий, целей и порядка предоставления субсидий и ответственность за их нарушение</w:t>
      </w:r>
    </w:p>
    <w:p w:rsidR="000C7FE4" w:rsidRPr="003D3A77" w:rsidRDefault="009D414B" w:rsidP="009D414B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</w:t>
      </w:r>
      <w:r w:rsidR="008F0285">
        <w:rPr>
          <w:rStyle w:val="FontStyle28"/>
        </w:rPr>
        <w:t>4</w:t>
      </w:r>
      <w:r w:rsidR="00396EF6">
        <w:rPr>
          <w:rStyle w:val="FontStyle28"/>
        </w:rPr>
        <w:t>3</w:t>
      </w:r>
      <w:r>
        <w:rPr>
          <w:rStyle w:val="FontStyle28"/>
        </w:rPr>
        <w:t xml:space="preserve">. </w:t>
      </w:r>
      <w:r w:rsidR="00721715" w:rsidRPr="003D3A77">
        <w:rPr>
          <w:rStyle w:val="FontStyle28"/>
        </w:rPr>
        <w:t>Обязательная проверка соблюдения условий, целей и порядка предоставления субсидий проводится ГРБС и органом муниципального финансового контроля.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Получатель субсидии обязан по требованию ГРБС или органа муниципального финансового контроля предоставить информацию и документы, связанные с соблюдением условий, целей и порядка предоставления субсидии, в течение 5 рабочих дней со дня получения соответствующего требования. При этом получатель субсидии должен быть уведомлен о начале проверки, не позднее, чем за 3 рабочих дня до начала ее проведения.</w:t>
      </w:r>
    </w:p>
    <w:p w:rsidR="000C7FE4" w:rsidRPr="003D3A77" w:rsidRDefault="00DB7F63" w:rsidP="009D414B">
      <w:pPr>
        <w:pStyle w:val="Style5"/>
        <w:widowControl/>
        <w:tabs>
          <w:tab w:val="left" w:pos="1094"/>
        </w:tabs>
        <w:spacing w:line="274" w:lineRule="exact"/>
        <w:ind w:right="14" w:firstLine="0"/>
        <w:rPr>
          <w:rStyle w:val="FontStyle28"/>
        </w:rPr>
      </w:pPr>
      <w:r>
        <w:rPr>
          <w:rStyle w:val="FontStyle28"/>
        </w:rPr>
        <w:t xml:space="preserve">      </w:t>
      </w:r>
      <w:r w:rsidR="008B36CA">
        <w:rPr>
          <w:rStyle w:val="FontStyle28"/>
        </w:rPr>
        <w:t>4</w:t>
      </w:r>
      <w:r w:rsidR="00396EF6">
        <w:rPr>
          <w:rStyle w:val="FontStyle28"/>
        </w:rPr>
        <w:t>4</w:t>
      </w:r>
      <w:r w:rsidR="009D414B">
        <w:rPr>
          <w:rStyle w:val="FontStyle28"/>
        </w:rPr>
        <w:t xml:space="preserve">. </w:t>
      </w:r>
      <w:r w:rsidR="00721715" w:rsidRPr="003D3A77">
        <w:rPr>
          <w:rStyle w:val="FontStyle28"/>
        </w:rPr>
        <w:t>Получатель субсидии обязан возвратить средства перечисленной субсидии в полном объеме в течение 10 рабочих дней со дня получения уведомления от ГРБС, которое должно содержать основание возврата средств субсидии, срок возврата и платежные реквизиты для осуществления возврата средств субсидии в следующих случаях:</w:t>
      </w:r>
    </w:p>
    <w:p w:rsidR="000C7FE4" w:rsidRPr="003D3A77" w:rsidRDefault="00721715" w:rsidP="000136F6">
      <w:pPr>
        <w:pStyle w:val="Style5"/>
        <w:widowControl/>
        <w:numPr>
          <w:ilvl w:val="0"/>
          <w:numId w:val="22"/>
        </w:numPr>
        <w:tabs>
          <w:tab w:val="left" w:pos="931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в случае нарушения получателем субсидии условий предоставления субсидии, выявленных в том числе по фактам проверок соблюдения условий, целей и порядка предоставления субсидий, проведенных ГРБС и органом муниципального финансового контроля;</w:t>
      </w:r>
    </w:p>
    <w:p w:rsidR="000C7FE4" w:rsidRPr="003D3A77" w:rsidRDefault="00721715" w:rsidP="000136F6">
      <w:pPr>
        <w:pStyle w:val="Style5"/>
        <w:widowControl/>
        <w:numPr>
          <w:ilvl w:val="0"/>
          <w:numId w:val="25"/>
        </w:numPr>
        <w:tabs>
          <w:tab w:val="left" w:pos="850"/>
        </w:tabs>
        <w:spacing w:before="10" w:line="274" w:lineRule="exact"/>
        <w:ind w:left="715" w:firstLine="0"/>
        <w:jc w:val="left"/>
        <w:rPr>
          <w:rStyle w:val="FontStyle28"/>
        </w:rPr>
      </w:pPr>
      <w:r w:rsidRPr="003D3A77">
        <w:rPr>
          <w:rStyle w:val="FontStyle28"/>
        </w:rPr>
        <w:t>в случае недостижения р</w:t>
      </w:r>
      <w:r w:rsidR="005F1E1D">
        <w:rPr>
          <w:rStyle w:val="FontStyle28"/>
        </w:rPr>
        <w:t>езультатов, указанных в пункте 40</w:t>
      </w:r>
      <w:r w:rsidRPr="003D3A77">
        <w:rPr>
          <w:rStyle w:val="FontStyle28"/>
        </w:rPr>
        <w:t xml:space="preserve"> настоящего </w:t>
      </w:r>
      <w:r w:rsidR="005E56FB" w:rsidRPr="003D3A77">
        <w:rPr>
          <w:rStyle w:val="FontStyle28"/>
        </w:rPr>
        <w:t>Порядка</w:t>
      </w:r>
      <w:r w:rsidRPr="003D3A77">
        <w:rPr>
          <w:rStyle w:val="FontStyle28"/>
        </w:rPr>
        <w:t>.</w:t>
      </w:r>
    </w:p>
    <w:p w:rsidR="000C7FE4" w:rsidRPr="003D3A77" w:rsidRDefault="009D414B" w:rsidP="009D414B">
      <w:pPr>
        <w:pStyle w:val="Style5"/>
        <w:widowControl/>
        <w:tabs>
          <w:tab w:val="left" w:pos="1094"/>
        </w:tabs>
        <w:spacing w:line="274" w:lineRule="exact"/>
        <w:ind w:right="24" w:firstLine="0"/>
        <w:rPr>
          <w:rStyle w:val="FontStyle28"/>
        </w:rPr>
      </w:pPr>
      <w:r>
        <w:rPr>
          <w:rStyle w:val="FontStyle28"/>
        </w:rPr>
        <w:t xml:space="preserve">      </w:t>
      </w:r>
      <w:r w:rsidR="0057450E">
        <w:rPr>
          <w:rStyle w:val="FontStyle28"/>
        </w:rPr>
        <w:t>4</w:t>
      </w:r>
      <w:r w:rsidR="00396EF6">
        <w:rPr>
          <w:rStyle w:val="FontStyle28"/>
        </w:rPr>
        <w:t>5</w:t>
      </w:r>
      <w:r>
        <w:rPr>
          <w:rStyle w:val="FontStyle28"/>
        </w:rPr>
        <w:t xml:space="preserve">. </w:t>
      </w:r>
      <w:r w:rsidR="00721715" w:rsidRPr="003D3A77">
        <w:rPr>
          <w:rStyle w:val="FontStyle28"/>
        </w:rPr>
        <w:t>В случае, если получатель субсидии не возвратил средства перечисленной субсидии в установленный срок, взыскание субсидии осуществляется в судебном порядке в соответствии с действующим законодательством Российской Федерации.</w:t>
      </w:r>
    </w:p>
    <w:p w:rsidR="009D414B" w:rsidRDefault="009D414B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396EF6" w:rsidRDefault="00396EF6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EF5789" w:rsidRDefault="00EF578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EF5789" w:rsidRDefault="00EF578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EF5789" w:rsidRDefault="00EF578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EF5789" w:rsidRDefault="00EF5789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396EF6" w:rsidRDefault="00396EF6" w:rsidP="005F0BF6">
      <w:pPr>
        <w:pStyle w:val="Style7"/>
        <w:widowControl/>
        <w:spacing w:before="62" w:line="240" w:lineRule="auto"/>
        <w:jc w:val="left"/>
        <w:rPr>
          <w:rStyle w:val="FontStyle28"/>
        </w:rPr>
      </w:pPr>
    </w:p>
    <w:p w:rsidR="000C7FE4" w:rsidRPr="003D3A77" w:rsidRDefault="00721715">
      <w:pPr>
        <w:pStyle w:val="Style7"/>
        <w:widowControl/>
        <w:spacing w:before="62" w:line="240" w:lineRule="auto"/>
        <w:ind w:left="5664"/>
        <w:jc w:val="left"/>
        <w:rPr>
          <w:rStyle w:val="FontStyle28"/>
        </w:rPr>
      </w:pPr>
      <w:r w:rsidRPr="003D3A77">
        <w:rPr>
          <w:rStyle w:val="FontStyle28"/>
        </w:rPr>
        <w:t>Приложение 1</w:t>
      </w:r>
    </w:p>
    <w:p w:rsidR="000C7FE4" w:rsidRPr="003D3A77" w:rsidRDefault="00721715" w:rsidP="00034ED2">
      <w:pPr>
        <w:pStyle w:val="Style7"/>
        <w:widowControl/>
        <w:spacing w:line="278" w:lineRule="exact"/>
        <w:ind w:left="5669"/>
        <w:rPr>
          <w:sz w:val="20"/>
          <w:szCs w:val="20"/>
        </w:rPr>
      </w:pPr>
      <w:r w:rsidRPr="003D3A77">
        <w:rPr>
          <w:rStyle w:val="FontStyle28"/>
        </w:rPr>
        <w:t xml:space="preserve">к </w:t>
      </w:r>
      <w:r w:rsidR="003F71AC" w:rsidRPr="003D3A77">
        <w:rPr>
          <w:rStyle w:val="FontStyle28"/>
        </w:rPr>
        <w:t>Поряд</w:t>
      </w:r>
      <w:r w:rsidR="00CA257F" w:rsidRPr="003D3A77">
        <w:rPr>
          <w:rStyle w:val="FontStyle28"/>
        </w:rPr>
        <w:t>к</w:t>
      </w:r>
      <w:r w:rsidR="003F71AC" w:rsidRPr="003D3A77">
        <w:rPr>
          <w:rStyle w:val="FontStyle28"/>
        </w:rPr>
        <w:t>у</w:t>
      </w:r>
      <w:r w:rsidR="00CA257F" w:rsidRPr="003D3A77">
        <w:rPr>
          <w:rStyle w:val="FontStyle28"/>
        </w:rPr>
        <w:t xml:space="preserve"> предоставления субсидий победителям конкурса предпринимательских проектов «Первый шаг» </w:t>
      </w:r>
    </w:p>
    <w:p w:rsidR="00C46D78" w:rsidRPr="003D3A77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</w:p>
    <w:p w:rsidR="00D96C68" w:rsidRPr="003D3A77" w:rsidRDefault="00C46D78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D3A77">
        <w:rPr>
          <w:rStyle w:val="FontStyle28"/>
        </w:rPr>
        <w:t xml:space="preserve">   </w:t>
      </w:r>
      <w:r w:rsidR="00721715" w:rsidRPr="003D3A77">
        <w:rPr>
          <w:rStyle w:val="FontStyle28"/>
        </w:rPr>
        <w:t xml:space="preserve">В Администрации Каргасокского района 636700, Томская область, </w:t>
      </w:r>
    </w:p>
    <w:p w:rsidR="00D96C68" w:rsidRPr="003D3A77" w:rsidRDefault="00721715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D3A77">
        <w:rPr>
          <w:rStyle w:val="FontStyle28"/>
        </w:rPr>
        <w:t xml:space="preserve">Каргасокский район, </w:t>
      </w:r>
    </w:p>
    <w:tbl>
      <w:tblPr>
        <w:tblpPr w:leftFromText="180" w:rightFromText="180" w:vertAnchor="text" w:horzAnchor="margin" w:tblpY="1451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23"/>
        <w:gridCol w:w="5050"/>
      </w:tblGrid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ind w:left="10" w:hanging="10"/>
              <w:rPr>
                <w:rStyle w:val="FontStyle28"/>
              </w:rPr>
            </w:pPr>
            <w:r w:rsidRPr="003D3A77">
              <w:rPr>
                <w:rStyle w:val="FontStyle28"/>
              </w:rPr>
              <w:t>наименование, фирменное наименование (при наличии)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spacing w:line="274" w:lineRule="exact"/>
              <w:ind w:left="5" w:right="5" w:hanging="5"/>
              <w:rPr>
                <w:rStyle w:val="FontStyle28"/>
              </w:rPr>
            </w:pPr>
            <w:r w:rsidRPr="003D3A77">
              <w:rPr>
                <w:rStyle w:val="FontStyle28"/>
              </w:rPr>
              <w:t>место нахождения (для юридического лица), почтовый адрес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ind w:left="5" w:hanging="5"/>
              <w:rPr>
                <w:rStyle w:val="FontStyle28"/>
              </w:rPr>
            </w:pPr>
            <w:r w:rsidRPr="003D3A77">
              <w:rPr>
                <w:rStyle w:val="FontStyle28"/>
              </w:rPr>
              <w:t>идентификационный номер налогоплательщика участника отбора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spacing w:line="274" w:lineRule="exact"/>
              <w:ind w:left="5" w:hanging="5"/>
              <w:rPr>
                <w:rStyle w:val="FontStyle28"/>
              </w:rPr>
            </w:pPr>
            <w:r w:rsidRPr="003D3A77">
              <w:rPr>
                <w:rStyle w:val="FontStyle28"/>
              </w:rPr>
              <w:t>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отбора, главного бухгалтера участника отбора, являющегося юридическим лицом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spacing w:line="274" w:lineRule="exact"/>
              <w:ind w:firstLine="5"/>
              <w:rPr>
                <w:rStyle w:val="FontStyle28"/>
              </w:rPr>
            </w:pPr>
            <w:r w:rsidRPr="003D3A77">
              <w:rPr>
                <w:rStyle w:val="FontStyle28"/>
              </w:rPr>
              <w:t>фамилия, имя, отчество (при наличии), паспортные данные, место жительства участника отбора (для физического лица)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spacing w:line="240" w:lineRule="auto"/>
              <w:ind w:right="1502"/>
              <w:rPr>
                <w:rStyle w:val="FontStyle28"/>
              </w:rPr>
            </w:pPr>
            <w:r w:rsidRPr="003D3A77">
              <w:rPr>
                <w:rStyle w:val="FontStyle28"/>
              </w:rPr>
              <w:t>номер контактного телефона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  <w:tr w:rsidR="00625328" w:rsidRPr="003D3A77" w:rsidTr="00964374"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4"/>
              <w:widowControl/>
              <w:spacing w:line="240" w:lineRule="auto"/>
              <w:rPr>
                <w:rStyle w:val="FontStyle28"/>
              </w:rPr>
            </w:pPr>
            <w:r w:rsidRPr="003D3A77">
              <w:rPr>
                <w:rStyle w:val="FontStyle28"/>
              </w:rPr>
              <w:t>адрес электронной почты (при наличии)</w:t>
            </w:r>
          </w:p>
        </w:tc>
        <w:tc>
          <w:tcPr>
            <w:tcW w:w="5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5328" w:rsidRPr="003D3A77" w:rsidRDefault="00625328" w:rsidP="00625328">
            <w:pPr>
              <w:pStyle w:val="Style13"/>
              <w:widowControl/>
            </w:pPr>
          </w:p>
        </w:tc>
      </w:tr>
    </w:tbl>
    <w:p w:rsidR="000C7FE4" w:rsidRPr="003D3A77" w:rsidRDefault="00BB1190" w:rsidP="008638F1">
      <w:pPr>
        <w:pStyle w:val="Style2"/>
        <w:widowControl/>
        <w:spacing w:before="29" w:line="278" w:lineRule="exact"/>
        <w:ind w:left="5069"/>
        <w:rPr>
          <w:rStyle w:val="FontStyle28"/>
        </w:rPr>
      </w:pPr>
      <w:r w:rsidRPr="003D3A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385150</wp:posOffset>
                </wp:positionH>
                <wp:positionV relativeFrom="paragraph">
                  <wp:posOffset>348616</wp:posOffset>
                </wp:positionV>
                <wp:extent cx="5221883" cy="563112"/>
                <wp:effectExtent l="0" t="0" r="17145" b="27940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1883" cy="563112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1800"/>
                                <w:tab w:val="left" w:leader="underscore" w:pos="5155"/>
                              </w:tabs>
                              <w:spacing w:line="274" w:lineRule="exact"/>
                              <w:jc w:val="center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Заявка</w:t>
                            </w:r>
                            <w:r>
                              <w:rPr>
                                <w:rStyle w:val="FontStyle28"/>
                              </w:rPr>
                              <w:br/>
                              <w:t>на участие в отборе</w:t>
                            </w: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  <w:r>
                              <w:rPr>
                                <w:rStyle w:val="FontStyle28"/>
                              </w:rPr>
                              <w:t>Настоящим</w:t>
                            </w: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  <w:p w:rsidR="00EF5789" w:rsidRDefault="00EF5789" w:rsidP="00AC0D83">
                            <w:pPr>
                              <w:pStyle w:val="Style22"/>
                              <w:widowControl/>
                              <w:tabs>
                                <w:tab w:val="left" w:leader="underscore" w:pos="5155"/>
                              </w:tabs>
                              <w:spacing w:line="274" w:lineRule="exact"/>
                              <w:ind w:firstLine="0"/>
                              <w:rPr>
                                <w:rStyle w:val="FontStyle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.35pt;margin-top:27.45pt;width:411.15pt;height:4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" filled="f" strokecolor="white" strokeweight="0">
                <v:textbox inset="0,0,0,0">
                  <w:txbxContent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1800"/>
                          <w:tab w:val="left" w:leader="underscore" w:pos="5155"/>
                        </w:tabs>
                        <w:spacing w:line="274" w:lineRule="exact"/>
                        <w:jc w:val="center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Заявка</w:t>
                      </w:r>
                      <w:r>
                        <w:rPr>
                          <w:rStyle w:val="FontStyle28"/>
                        </w:rPr>
                        <w:br/>
                        <w:t>на участие в отборе</w:t>
                      </w: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  <w:r>
                        <w:rPr>
                          <w:rStyle w:val="FontStyle28"/>
                        </w:rPr>
                        <w:t>Настоящим</w:t>
                      </w: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  <w:p w:rsidR="00EF5789" w:rsidRDefault="00EF5789" w:rsidP="00AC0D83">
                      <w:pPr>
                        <w:pStyle w:val="Style22"/>
                        <w:widowControl/>
                        <w:tabs>
                          <w:tab w:val="left" w:leader="underscore" w:pos="5155"/>
                        </w:tabs>
                        <w:spacing w:line="274" w:lineRule="exact"/>
                        <w:ind w:firstLine="0"/>
                        <w:rPr>
                          <w:rStyle w:val="FontStyle28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21715" w:rsidRPr="003D3A77">
        <w:rPr>
          <w:rStyle w:val="FontStyle28"/>
        </w:rPr>
        <w:t>с. Каргасок, ул. Пушкина, 31</w:t>
      </w:r>
    </w:p>
    <w:p w:rsidR="00BB1190" w:rsidRPr="003D3A77" w:rsidRDefault="00BB1190" w:rsidP="006A5F26">
      <w:pPr>
        <w:pStyle w:val="Style7"/>
        <w:widowControl/>
        <w:tabs>
          <w:tab w:val="left" w:leader="underscore" w:pos="8501"/>
        </w:tabs>
        <w:spacing w:line="278" w:lineRule="exact"/>
        <w:rPr>
          <w:rStyle w:val="FontStyle28"/>
        </w:rPr>
      </w:pPr>
      <w:r w:rsidRPr="003D3A77">
        <w:rPr>
          <w:rStyle w:val="FontStyle28"/>
        </w:rPr>
        <w:t>заявляет о своем участии в отборе, проводимом Администрацией Каргасокского района с</w:t>
      </w:r>
      <w:r w:rsidRPr="003D3A77">
        <w:rPr>
          <w:rStyle w:val="FontStyle28"/>
        </w:rPr>
        <w:br/>
        <w:t xml:space="preserve">целью </w:t>
      </w:r>
      <w:r w:rsidR="00C84CD5" w:rsidRPr="00C84CD5">
        <w:rPr>
          <w:rStyle w:val="FontStyle28"/>
        </w:rPr>
        <w:t>поддержки предпринимательской инициативы жителей Каргасокского района и создания новых рабочих мест на территории Каргасокского района</w:t>
      </w:r>
      <w:r w:rsidRPr="00C84CD5">
        <w:rPr>
          <w:rStyle w:val="FontStyle28"/>
        </w:rPr>
        <w:t>,</w:t>
      </w:r>
      <w:r w:rsidR="006A5F26" w:rsidRPr="003D3A77">
        <w:rPr>
          <w:rStyle w:val="FontStyle28"/>
        </w:rPr>
        <w:t xml:space="preserve"> </w:t>
      </w:r>
      <w:r w:rsidRPr="003D3A77">
        <w:rPr>
          <w:rStyle w:val="FontStyle28"/>
        </w:rPr>
        <w:t>и</w:t>
      </w:r>
      <w:r w:rsidR="006A5F26" w:rsidRPr="003D3A77">
        <w:rPr>
          <w:rStyle w:val="FontStyle28"/>
        </w:rPr>
        <w:t xml:space="preserve"> </w:t>
      </w:r>
      <w:r w:rsidRPr="003D3A77">
        <w:rPr>
          <w:rStyle w:val="FontStyle28"/>
        </w:rPr>
        <w:t>просит</w:t>
      </w:r>
      <w:r w:rsidR="006A5F26" w:rsidRPr="003D3A77">
        <w:rPr>
          <w:rStyle w:val="FontStyle28"/>
        </w:rPr>
        <w:t xml:space="preserve"> </w:t>
      </w:r>
      <w:r w:rsidRPr="003D3A77">
        <w:rPr>
          <w:rStyle w:val="FontStyle28"/>
        </w:rPr>
        <w:t>предоставить</w:t>
      </w:r>
      <w:r w:rsidR="006A5F26" w:rsidRPr="003D3A77">
        <w:rPr>
          <w:rStyle w:val="FontStyle28"/>
        </w:rPr>
        <w:t xml:space="preserve"> </w:t>
      </w:r>
      <w:r w:rsidRPr="003D3A77">
        <w:rPr>
          <w:rStyle w:val="FontStyle28"/>
        </w:rPr>
        <w:t>субсидию в размере</w:t>
      </w:r>
      <w:r w:rsidRPr="003D3A77">
        <w:rPr>
          <w:rStyle w:val="FontStyle28"/>
        </w:rPr>
        <w:tab/>
        <w:t>рублей.</w:t>
      </w:r>
    </w:p>
    <w:p w:rsidR="00BB1190" w:rsidRPr="003D3A77" w:rsidRDefault="00D96C68" w:rsidP="00D96C68">
      <w:pPr>
        <w:pStyle w:val="Style7"/>
      </w:pPr>
      <w:r w:rsidRPr="003D3A77">
        <w:t xml:space="preserve"> </w:t>
      </w:r>
    </w:p>
    <w:p w:rsidR="00D96C68" w:rsidRPr="003D3A77" w:rsidRDefault="000D5C1C" w:rsidP="00D96C68">
      <w:pPr>
        <w:pStyle w:val="Style7"/>
      </w:pPr>
      <w:r w:rsidRPr="003D3A77">
        <w:t xml:space="preserve">      </w:t>
      </w:r>
      <w:r w:rsidR="00D96C68" w:rsidRPr="003D3A77">
        <w:t>Настоящим декларируем свое соответствие следующим критериям отбора:</w:t>
      </w:r>
    </w:p>
    <w:p w:rsidR="007D4EA9" w:rsidRPr="003D3A77" w:rsidRDefault="00721715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</w:r>
      <w:r w:rsidR="007D4EA9" w:rsidRPr="003D3A77">
        <w:rPr>
          <w:rStyle w:val="FontStyle28"/>
        </w:rPr>
        <w:t>сведения об участнике включены в Единый реестр субъектов малого и среднего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предпринимательства;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б)</w:t>
      </w:r>
      <w:r w:rsidRPr="003D3A77">
        <w:rPr>
          <w:rStyle w:val="FontStyle28"/>
        </w:rPr>
        <w:tab/>
        <w:t>участник отбора осуществляет деятельность в сфере производства товаров и (или) выполнения работ, и (или оказания услуг, относящимся к следующим видам экономической деятельности по ОКВЭД (за исключением производства и реализации подакцизных товаров, а также добычи и реализации полезных ископаемых, за исключением общераспространенных полезных ископаемых):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A. Сельское, лесное хозяйство, охота, рыболовство и рыбоводство.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B. Добыча полезных ископаемых.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lastRenderedPageBreak/>
        <w:t>- раздел C. Обрабатывающие производства (за исключением подкласса 25.4 класса 25).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D. Обеспечение электрической энергией, газом и паром; кондиционирование воздуха.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E. Водоснабжение; водоотведение, организация сбора и утилизации отходов, деятельность по ликвидации загрязнений.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F. Строительство.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класс 45 раздела G. Торговля оптовая и розничная; ремонт автотранспортных средств и мотоциклов.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H. Транспортировка и хранение.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I. Деятельность гостиниц и предприятий общественного питания.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J. Деятельность в области информации и связи.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классы 71 и 75 раздела M. Деятельность профессиональная, научная и техническая.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P. Образование.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Q. Деятельность в области здравоохранения и социальных услуг.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раздел R. Деятельность в области культуры, спорта, организации досуга и развлечений.</w:t>
      </w:r>
    </w:p>
    <w:p w:rsidR="007D4EA9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- классы 95 и 96 раздела S. Предоставление прочих видов услуг;</w:t>
      </w:r>
    </w:p>
    <w:p w:rsidR="00F93334" w:rsidRPr="003D3A77" w:rsidRDefault="007D4EA9" w:rsidP="007D4EA9">
      <w:pPr>
        <w:pStyle w:val="Style5"/>
        <w:widowControl/>
        <w:tabs>
          <w:tab w:val="left" w:pos="974"/>
        </w:tabs>
        <w:spacing w:line="274" w:lineRule="exact"/>
        <w:ind w:firstLine="706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  <w:t>участник отбора вновь зарегистрирован на территории Каргасокского района или действует на дату подачи заявления о предоставлении субсидии менее одного года и осуществляет хозяйственную деятельность на территории Каргасокского района;</w:t>
      </w:r>
    </w:p>
    <w:p w:rsidR="00813EDB" w:rsidRPr="003D3A77" w:rsidRDefault="00813EDB" w:rsidP="007D4EA9">
      <w:pPr>
        <w:pStyle w:val="Style5"/>
        <w:widowControl/>
        <w:tabs>
          <w:tab w:val="left" w:pos="974"/>
        </w:tabs>
        <w:spacing w:line="274" w:lineRule="exact"/>
        <w:ind w:firstLine="706"/>
      </w:pPr>
      <w:r w:rsidRPr="003D3A77">
        <w:rPr>
          <w:rStyle w:val="FontStyle28"/>
        </w:rPr>
        <w:t xml:space="preserve">г) </w:t>
      </w:r>
      <w:r w:rsidR="00224905" w:rsidRPr="003D3A77">
        <w:rPr>
          <w:rStyle w:val="FontStyle28"/>
        </w:rPr>
        <w:t>участник отбора ранее не признавался победителем в районных конкурсах предпринимательских проектов, проводившихся Администрацией Каргасокского района, и учредители участника конкурса не признавались победителями в районных конкурсах предпринимательских проектов, проводившихся Администрацией Каргасокского района, для юридических лиц.</w:t>
      </w:r>
    </w:p>
    <w:p w:rsidR="000C7FE4" w:rsidRPr="003D3A77" w:rsidRDefault="00721715">
      <w:pPr>
        <w:pStyle w:val="Style6"/>
        <w:widowControl/>
        <w:spacing w:before="29" w:line="298" w:lineRule="exact"/>
        <w:ind w:right="29"/>
        <w:rPr>
          <w:rStyle w:val="FontStyle28"/>
        </w:rPr>
      </w:pPr>
      <w:r w:rsidRPr="003D3A77">
        <w:rPr>
          <w:rStyle w:val="FontStyle28"/>
        </w:rPr>
        <w:t>Настоящим декларируем свое соответствие следующим требованиям, предъявляемым к участникам отбора:</w:t>
      </w:r>
    </w:p>
    <w:p w:rsidR="00813EDB" w:rsidRPr="003D3A77" w:rsidRDefault="00721715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D3A77">
        <w:rPr>
          <w:rStyle w:val="FontStyle28"/>
        </w:rPr>
        <w:t>а)</w:t>
      </w:r>
      <w:r w:rsidRPr="003D3A77">
        <w:rPr>
          <w:rStyle w:val="FontStyle28"/>
        </w:rPr>
        <w:tab/>
      </w:r>
      <w:r w:rsidR="00813EDB" w:rsidRPr="003D3A77">
        <w:rPr>
          <w:rStyle w:val="FontStyle28"/>
        </w:rPr>
        <w:t>юридические лица не должны находиться в процессе реорганизации, ликвидации, в отношении их не введена процедура банкротства, их деятельность не приостановлена в порядке, предусмотренном законодательством Российской Федерации, а СМП - индивидуальные предприниматели не должны прекратить деятельность в качестве индивидуального предпринимателя</w:t>
      </w:r>
    </w:p>
    <w:p w:rsidR="00813EDB" w:rsidRPr="003D3A77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D3A77">
        <w:rPr>
          <w:rStyle w:val="FontStyle28"/>
        </w:rPr>
        <w:t>б) участники отбора не должны являться иностранными юридическими лицами, а</w:t>
      </w:r>
    </w:p>
    <w:p w:rsidR="00813EDB" w:rsidRPr="003D3A77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D3A77">
        <w:rPr>
          <w:rStyle w:val="FontStyle28"/>
        </w:rPr>
        <w:t>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13EDB" w:rsidRPr="003D3A77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  <w:r w:rsidRPr="003D3A77">
        <w:rPr>
          <w:rStyle w:val="FontStyle28"/>
        </w:rPr>
        <w:t>в)</w:t>
      </w:r>
      <w:r w:rsidRPr="003D3A77">
        <w:rPr>
          <w:rStyle w:val="FontStyle28"/>
        </w:rPr>
        <w:tab/>
        <w:t>участники отбора не должны получать средства из бюджета муниципального образования «Каргасокский район» на основании иных муниципальных правовых актов на цели, установленные настоящим Порядком.</w:t>
      </w:r>
    </w:p>
    <w:p w:rsidR="00813EDB" w:rsidRPr="003D3A77" w:rsidRDefault="00813EDB" w:rsidP="00813EDB">
      <w:pPr>
        <w:pStyle w:val="Style5"/>
        <w:widowControl/>
        <w:tabs>
          <w:tab w:val="left" w:pos="1018"/>
        </w:tabs>
        <w:spacing w:line="278" w:lineRule="exact"/>
        <w:ind w:right="10" w:firstLine="710"/>
        <w:rPr>
          <w:rStyle w:val="FontStyle28"/>
        </w:rPr>
      </w:pPr>
    </w:p>
    <w:p w:rsidR="000C7FE4" w:rsidRPr="003D3A77" w:rsidRDefault="000A6460">
      <w:pPr>
        <w:pStyle w:val="Style6"/>
        <w:widowControl/>
        <w:spacing w:before="38" w:line="274" w:lineRule="exact"/>
        <w:ind w:firstLine="696"/>
        <w:rPr>
          <w:rStyle w:val="FontStyle28"/>
        </w:rPr>
      </w:pPr>
      <w:r w:rsidRPr="003D3A77">
        <w:rPr>
          <w:rStyle w:val="FontStyle28"/>
        </w:rPr>
        <w:t>Подавая настоящую</w:t>
      </w:r>
      <w:r w:rsidR="00721715" w:rsidRPr="003D3A77">
        <w:rPr>
          <w:rStyle w:val="FontStyle28"/>
        </w:rPr>
        <w:t xml:space="preserve"> </w:t>
      </w:r>
      <w:r w:rsidRPr="003D3A77">
        <w:rPr>
          <w:rStyle w:val="FontStyle28"/>
        </w:rPr>
        <w:t>заявку</w:t>
      </w:r>
      <w:r w:rsidR="00721715" w:rsidRPr="003D3A77">
        <w:rPr>
          <w:rStyle w:val="FontStyle28"/>
        </w:rPr>
        <w:t xml:space="preserve"> выражаем свое согласие на публикацию (размещение) в информационно-телекоммуникационной сети «Интернет» информации об участнике отбора, о поданно</w:t>
      </w:r>
      <w:r w:rsidRPr="003D3A77">
        <w:rPr>
          <w:rStyle w:val="FontStyle28"/>
        </w:rPr>
        <w:t>й</w:t>
      </w:r>
      <w:r w:rsidR="00721715" w:rsidRPr="003D3A77">
        <w:rPr>
          <w:rStyle w:val="FontStyle28"/>
        </w:rPr>
        <w:t xml:space="preserve"> участником отбора </w:t>
      </w:r>
      <w:r w:rsidRPr="003D3A77">
        <w:rPr>
          <w:rStyle w:val="FontStyle28"/>
        </w:rPr>
        <w:t>заявке</w:t>
      </w:r>
      <w:r w:rsidR="00721715" w:rsidRPr="003D3A77">
        <w:rPr>
          <w:rStyle w:val="FontStyle28"/>
        </w:rPr>
        <w:t>, любой иной информации об участнике отбора, связанной с отбором.</w:t>
      </w:r>
    </w:p>
    <w:p w:rsidR="000C7FE4" w:rsidRPr="003D3A77" w:rsidRDefault="00721715" w:rsidP="0019177D">
      <w:pPr>
        <w:pStyle w:val="Style6"/>
        <w:widowControl/>
        <w:tabs>
          <w:tab w:val="left" w:leader="underscore" w:pos="2030"/>
          <w:tab w:val="left" w:leader="underscore" w:pos="9672"/>
        </w:tabs>
        <w:spacing w:line="274" w:lineRule="exact"/>
        <w:rPr>
          <w:sz w:val="20"/>
          <w:szCs w:val="20"/>
        </w:rPr>
      </w:pPr>
      <w:r w:rsidRPr="003D3A77">
        <w:rPr>
          <w:rStyle w:val="FontStyle28"/>
        </w:rPr>
        <w:t>В случае признания победителем отбора сумму подлежащей выплате субсидии</w:t>
      </w:r>
      <w:r w:rsidRPr="003D3A77">
        <w:rPr>
          <w:rStyle w:val="FontStyle28"/>
        </w:rPr>
        <w:br/>
        <w:t>просим перечислить на расчетный (корреспондентский) счет, открытый в учреждении</w:t>
      </w:r>
      <w:r w:rsidRPr="003D3A77">
        <w:rPr>
          <w:rStyle w:val="FontStyle28"/>
        </w:rPr>
        <w:br/>
      </w:r>
      <w:r w:rsidRPr="003D3A77">
        <w:rPr>
          <w:rStyle w:val="FontStyle28"/>
        </w:rPr>
        <w:lastRenderedPageBreak/>
        <w:t>Центрального банка Российской Федерации или кредитной организации, по следующим</w:t>
      </w:r>
      <w:r w:rsidRPr="003D3A77">
        <w:rPr>
          <w:rStyle w:val="FontStyle28"/>
        </w:rPr>
        <w:br/>
        <w:t>реквизитам:</w:t>
      </w:r>
      <w:r w:rsidR="0019177D" w:rsidRPr="003D3A77">
        <w:rPr>
          <w:rStyle w:val="FontStyle28"/>
        </w:rPr>
        <w:t>_______________________________________</w:t>
      </w:r>
      <w:r w:rsidR="009D1FAD" w:rsidRPr="003D3A77">
        <w:rPr>
          <w:rStyle w:val="FontStyle28"/>
        </w:rPr>
        <w:t>____________________________</w:t>
      </w:r>
      <w:r w:rsidR="0019177D" w:rsidRPr="003D3A77">
        <w:rPr>
          <w:sz w:val="20"/>
          <w:szCs w:val="20"/>
        </w:rPr>
        <w:t xml:space="preserve"> </w:t>
      </w:r>
    </w:p>
    <w:p w:rsidR="000C7FE4" w:rsidRPr="003D3A77" w:rsidRDefault="00AC54FA" w:rsidP="00AC54FA">
      <w:pPr>
        <w:pStyle w:val="Style7"/>
        <w:widowControl/>
        <w:spacing w:line="240" w:lineRule="exac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9D1FAD" w:rsidRPr="003D3A77">
        <w:rPr>
          <w:sz w:val="20"/>
          <w:szCs w:val="20"/>
        </w:rPr>
        <w:t>____________________________</w:t>
      </w:r>
    </w:p>
    <w:p w:rsidR="000C7FE4" w:rsidRPr="003D3A77" w:rsidRDefault="009D1FAD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D3A77">
        <w:rPr>
          <w:sz w:val="20"/>
          <w:szCs w:val="20"/>
        </w:rPr>
        <w:t>_</w:t>
      </w:r>
      <w:r w:rsidR="00AC54FA" w:rsidRPr="003D3A77">
        <w:rPr>
          <w:sz w:val="20"/>
          <w:szCs w:val="20"/>
        </w:rPr>
        <w:t>____________________________________________________________________________________________</w:t>
      </w:r>
    </w:p>
    <w:p w:rsidR="000C7FE4" w:rsidRPr="003D3A77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9D1FAD" w:rsidRPr="003D3A77">
        <w:rPr>
          <w:sz w:val="20"/>
          <w:szCs w:val="20"/>
        </w:rPr>
        <w:t>____________________________</w:t>
      </w:r>
    </w:p>
    <w:p w:rsidR="000C7FE4" w:rsidRPr="003D3A77" w:rsidRDefault="00AC54FA" w:rsidP="00AC54FA">
      <w:pPr>
        <w:pStyle w:val="Style7"/>
        <w:widowControl/>
        <w:spacing w:line="240" w:lineRule="exact"/>
        <w:jc w:val="lef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9D1FAD" w:rsidRPr="003D3A77">
        <w:rPr>
          <w:sz w:val="20"/>
          <w:szCs w:val="20"/>
        </w:rPr>
        <w:t>____________________________</w:t>
      </w:r>
    </w:p>
    <w:p w:rsidR="000C7FE4" w:rsidRPr="003D3A77" w:rsidRDefault="00721715">
      <w:pPr>
        <w:pStyle w:val="Style7"/>
        <w:widowControl/>
        <w:spacing w:before="197" w:line="269" w:lineRule="exact"/>
        <w:ind w:left="2698"/>
        <w:jc w:val="left"/>
        <w:rPr>
          <w:rStyle w:val="FontStyle28"/>
          <w:b/>
        </w:rPr>
      </w:pPr>
      <w:r w:rsidRPr="003D3A77">
        <w:rPr>
          <w:rStyle w:val="FontStyle28"/>
          <w:b/>
        </w:rPr>
        <w:t>Согласие на обработку персональных данных</w:t>
      </w:r>
    </w:p>
    <w:p w:rsidR="00110077" w:rsidRPr="003D3A77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center"/>
        <w:rPr>
          <w:rStyle w:val="FontStyle28"/>
        </w:rPr>
      </w:pPr>
      <w:r w:rsidRPr="003D3A77">
        <w:rPr>
          <w:rStyle w:val="FontStyle28"/>
        </w:rPr>
        <w:t xml:space="preserve">(заполняется исключительно в случае подачи </w:t>
      </w:r>
      <w:r w:rsidR="00653A92" w:rsidRPr="003D3A77">
        <w:rPr>
          <w:rStyle w:val="FontStyle28"/>
        </w:rPr>
        <w:t>заявки</w:t>
      </w:r>
      <w:r w:rsidRPr="003D3A77">
        <w:rPr>
          <w:rStyle w:val="FontStyle28"/>
        </w:rPr>
        <w:t xml:space="preserve"> физическим лицом)</w:t>
      </w:r>
      <w:r w:rsidRPr="003D3A77">
        <w:rPr>
          <w:rStyle w:val="FontStyle28"/>
        </w:rPr>
        <w:br/>
      </w:r>
    </w:p>
    <w:p w:rsidR="000C7FE4" w:rsidRPr="003D3A77" w:rsidRDefault="00721715" w:rsidP="00110077">
      <w:pPr>
        <w:pStyle w:val="Style18"/>
        <w:widowControl/>
        <w:tabs>
          <w:tab w:val="left" w:leader="underscore" w:pos="5837"/>
          <w:tab w:val="left" w:leader="underscore" w:pos="9576"/>
        </w:tabs>
        <w:spacing w:before="5"/>
        <w:jc w:val="both"/>
        <w:rPr>
          <w:rStyle w:val="FontStyle28"/>
        </w:rPr>
      </w:pPr>
      <w:r w:rsidRPr="003D3A77">
        <w:rPr>
          <w:rStyle w:val="FontStyle28"/>
        </w:rPr>
        <w:t>В соответствии со статьей 9 Федерального закона от 27.07.2006 года № 152-ФЗ «О</w:t>
      </w:r>
      <w:r w:rsidRPr="003D3A77">
        <w:rPr>
          <w:rStyle w:val="FontStyle28"/>
        </w:rPr>
        <w:br/>
        <w:t>персональных данных»</w:t>
      </w:r>
      <w:r w:rsidR="00110077" w:rsidRPr="003D3A77">
        <w:rPr>
          <w:rStyle w:val="FontStyle28"/>
        </w:rPr>
        <w:t>_____________________________________________________________</w:t>
      </w:r>
      <w:r w:rsidR="008F2E41" w:rsidRPr="003D3A77">
        <w:rPr>
          <w:rStyle w:val="FontStyle28"/>
        </w:rPr>
        <w:t>_________</w:t>
      </w:r>
    </w:p>
    <w:p w:rsidR="000C7FE4" w:rsidRPr="003D3A77" w:rsidRDefault="00110077">
      <w:pPr>
        <w:pStyle w:val="Style11"/>
        <w:widowControl/>
        <w:spacing w:line="240" w:lineRule="exac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8F2E41" w:rsidRPr="003D3A77">
        <w:rPr>
          <w:sz w:val="20"/>
          <w:szCs w:val="20"/>
        </w:rPr>
        <w:t>____________________________</w:t>
      </w:r>
    </w:p>
    <w:p w:rsidR="000C7FE4" w:rsidRPr="003D3A77" w:rsidRDefault="00721715">
      <w:pPr>
        <w:pStyle w:val="Style11"/>
        <w:widowControl/>
        <w:spacing w:before="38" w:line="240" w:lineRule="auto"/>
        <w:rPr>
          <w:rStyle w:val="FontStyle29"/>
        </w:rPr>
      </w:pPr>
      <w:r w:rsidRPr="003D3A77">
        <w:rPr>
          <w:rStyle w:val="FontStyle29"/>
        </w:rPr>
        <w:t>(фамилия, имя, отчество, адрес субъекта персональных данных, номер основного документа, удостоверяющего</w:t>
      </w:r>
    </w:p>
    <w:p w:rsidR="000C7FE4" w:rsidRPr="003D3A77" w:rsidRDefault="00110077" w:rsidP="008F2E41">
      <w:pPr>
        <w:pStyle w:val="Style11"/>
        <w:widowControl/>
        <w:spacing w:line="240" w:lineRule="exact"/>
        <w:rPr>
          <w:rStyle w:val="FontStyle29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8F2E41" w:rsidRPr="003D3A77">
        <w:rPr>
          <w:sz w:val="20"/>
          <w:szCs w:val="20"/>
        </w:rPr>
        <w:t>____________________________</w:t>
      </w:r>
      <w:r w:rsidR="004E5D06" w:rsidRPr="003D3A77">
        <w:rPr>
          <w:sz w:val="20"/>
          <w:szCs w:val="20"/>
        </w:rPr>
        <w:t xml:space="preserve">   </w:t>
      </w:r>
      <w:r w:rsidR="00721715" w:rsidRPr="003D3A77">
        <w:rPr>
          <w:rStyle w:val="FontStyle29"/>
        </w:rPr>
        <w:t>личность, сведения о дате выдачи указанного документа и выдавшем его органе)</w:t>
      </w:r>
    </w:p>
    <w:p w:rsidR="00110077" w:rsidRPr="003D3A77" w:rsidRDefault="00110077" w:rsidP="009D1FAD">
      <w:pPr>
        <w:pStyle w:val="Style16"/>
        <w:widowControl/>
        <w:spacing w:line="240" w:lineRule="exact"/>
        <w:jc w:val="both"/>
        <w:rPr>
          <w:rStyle w:val="FontStyle30"/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_________________________________________________________________________</w:t>
      </w:r>
      <w:r w:rsidR="008F2E41" w:rsidRPr="003D3A77">
        <w:rPr>
          <w:sz w:val="20"/>
          <w:szCs w:val="20"/>
        </w:rPr>
        <w:t>____________________</w:t>
      </w:r>
      <w:r w:rsidRPr="003D3A77">
        <w:rPr>
          <w:rStyle w:val="FontStyle30"/>
        </w:rPr>
        <w:t>в</w:t>
      </w:r>
      <w:r w:rsidR="00721715" w:rsidRPr="003D3A77">
        <w:rPr>
          <w:rStyle w:val="FontStyle30"/>
        </w:rPr>
        <w:t xml:space="preserve"> </w:t>
      </w:r>
      <w:r w:rsidR="008F2E41" w:rsidRPr="003D3A77">
        <w:rPr>
          <w:rStyle w:val="FontStyle30"/>
        </w:rPr>
        <w:t>л</w:t>
      </w:r>
      <w:r w:rsidR="009D1FAD" w:rsidRPr="003D3A77">
        <w:rPr>
          <w:rStyle w:val="FontStyle30"/>
        </w:rPr>
        <w:t>и</w:t>
      </w:r>
      <w:r w:rsidR="00721715" w:rsidRPr="003D3A77">
        <w:rPr>
          <w:rStyle w:val="FontStyle30"/>
        </w:rPr>
        <w:t>це</w:t>
      </w:r>
      <w:r w:rsidRPr="003D3A77">
        <w:rPr>
          <w:rStyle w:val="FontStyle30"/>
        </w:rPr>
        <w:t>_____________________________________________________</w:t>
      </w:r>
      <w:r w:rsidR="008F2E41" w:rsidRPr="003D3A77">
        <w:rPr>
          <w:rStyle w:val="FontStyle30"/>
        </w:rPr>
        <w:t>__________________________</w:t>
      </w:r>
    </w:p>
    <w:p w:rsidR="000C7FE4" w:rsidRPr="003D3A77" w:rsidRDefault="00110077">
      <w:pPr>
        <w:pStyle w:val="Style11"/>
        <w:widowControl/>
        <w:spacing w:before="43" w:line="240" w:lineRule="auto"/>
        <w:ind w:left="206"/>
        <w:rPr>
          <w:rStyle w:val="FontStyle29"/>
        </w:rPr>
      </w:pPr>
      <w:r w:rsidRPr="003D3A77">
        <w:rPr>
          <w:rStyle w:val="FontStyle29"/>
        </w:rPr>
        <w:t xml:space="preserve">      </w:t>
      </w:r>
      <w:r w:rsidR="00721715" w:rsidRPr="003D3A77">
        <w:rPr>
          <w:rStyle w:val="FontStyle29"/>
        </w:rPr>
        <w:t>(фамилия, имя, отчество, адрес представителя субъекта персональных данных, номер основного документа,</w:t>
      </w:r>
    </w:p>
    <w:p w:rsidR="000C7FE4" w:rsidRPr="003D3A77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8F2E41" w:rsidRPr="003D3A77">
        <w:rPr>
          <w:sz w:val="20"/>
          <w:szCs w:val="20"/>
        </w:rPr>
        <w:t>____________________________</w:t>
      </w:r>
    </w:p>
    <w:p w:rsidR="000C7FE4" w:rsidRPr="003D3A77" w:rsidRDefault="00110077">
      <w:pPr>
        <w:pStyle w:val="Style11"/>
        <w:widowControl/>
        <w:spacing w:before="43" w:line="240" w:lineRule="auto"/>
        <w:ind w:left="418"/>
        <w:rPr>
          <w:rStyle w:val="FontStyle29"/>
        </w:rPr>
      </w:pPr>
      <w:r w:rsidRPr="003D3A77">
        <w:rPr>
          <w:rStyle w:val="FontStyle29"/>
        </w:rPr>
        <w:t xml:space="preserve">     </w:t>
      </w:r>
      <w:r w:rsidR="00721715" w:rsidRPr="003D3A77">
        <w:rPr>
          <w:rStyle w:val="FontStyle29"/>
        </w:rPr>
        <w:t>удостоверяющего его личность, сведения о дате выдачи указанного документа и выдавшем его органе,</w:t>
      </w:r>
    </w:p>
    <w:p w:rsidR="000C7FE4" w:rsidRPr="003D3A77" w:rsidRDefault="00110077" w:rsidP="00110077">
      <w:pPr>
        <w:pStyle w:val="Style11"/>
        <w:widowControl/>
        <w:spacing w:line="240" w:lineRule="exact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_________________________________________________________________</w:t>
      </w:r>
      <w:r w:rsidR="00553454" w:rsidRPr="003D3A77">
        <w:rPr>
          <w:sz w:val="20"/>
          <w:szCs w:val="20"/>
        </w:rPr>
        <w:t>____________________________</w:t>
      </w:r>
    </w:p>
    <w:p w:rsidR="000C7FE4" w:rsidRPr="003D3A77" w:rsidRDefault="00721715">
      <w:pPr>
        <w:pStyle w:val="Style11"/>
        <w:widowControl/>
        <w:spacing w:before="58" w:line="240" w:lineRule="auto"/>
        <w:jc w:val="center"/>
        <w:rPr>
          <w:rStyle w:val="FontStyle29"/>
        </w:rPr>
      </w:pPr>
      <w:r w:rsidRPr="003D3A77">
        <w:rPr>
          <w:rStyle w:val="FontStyle29"/>
        </w:rPr>
        <w:t>реквизиты доверенности или иного документа, подтверждающего полномочия этого представителя (при</w:t>
      </w:r>
    </w:p>
    <w:p w:rsidR="00110077" w:rsidRPr="003D3A77" w:rsidRDefault="00110077" w:rsidP="00110077">
      <w:pPr>
        <w:pStyle w:val="Style11"/>
        <w:widowControl/>
        <w:spacing w:before="58" w:line="240" w:lineRule="auto"/>
        <w:ind w:left="1843" w:hanging="1843"/>
        <w:rPr>
          <w:rStyle w:val="FontStyle29"/>
        </w:rPr>
      </w:pPr>
      <w:r w:rsidRPr="003D3A77">
        <w:rPr>
          <w:rStyle w:val="FontStyle29"/>
        </w:rPr>
        <w:t>____________________________________________________________________________</w:t>
      </w:r>
      <w:r w:rsidR="00553454" w:rsidRPr="003D3A77">
        <w:rPr>
          <w:rStyle w:val="FontStyle29"/>
        </w:rPr>
        <w:t>___________________________</w:t>
      </w:r>
      <w:r w:rsidRPr="003D3A77">
        <w:rPr>
          <w:rStyle w:val="FontStyle29"/>
        </w:rPr>
        <w:t xml:space="preserve">                </w:t>
      </w:r>
      <w:r w:rsidR="00721715" w:rsidRPr="003D3A77">
        <w:rPr>
          <w:rStyle w:val="FontStyle29"/>
        </w:rPr>
        <w:t xml:space="preserve">получении согласия от представителя субъекта персональных данных)) </w:t>
      </w:r>
    </w:p>
    <w:p w:rsidR="000C7FE4" w:rsidRPr="003D3A77" w:rsidRDefault="00721715" w:rsidP="00110077">
      <w:pPr>
        <w:pStyle w:val="Style11"/>
        <w:widowControl/>
        <w:spacing w:before="58" w:line="240" w:lineRule="auto"/>
        <w:rPr>
          <w:rStyle w:val="FontStyle28"/>
        </w:rPr>
      </w:pPr>
      <w:r w:rsidRPr="003D3A77">
        <w:rPr>
          <w:rStyle w:val="FontStyle28"/>
        </w:rPr>
        <w:t xml:space="preserve">в целях организации и проведения отбора получателей </w:t>
      </w:r>
      <w:r w:rsidR="004F0DC2" w:rsidRPr="003D3A77">
        <w:rPr>
          <w:rStyle w:val="FontStyle28"/>
        </w:rPr>
        <w:t>субсидий</w:t>
      </w:r>
      <w:r w:rsidR="00AA2BDE">
        <w:rPr>
          <w:rStyle w:val="FontStyle28"/>
        </w:rPr>
        <w:t xml:space="preserve"> для</w:t>
      </w:r>
      <w:r w:rsidR="004F0DC2" w:rsidRPr="003D3A77">
        <w:rPr>
          <w:rStyle w:val="FontStyle28"/>
        </w:rPr>
        <w:t xml:space="preserve"> </w:t>
      </w:r>
      <w:r w:rsidR="00AA2BDE" w:rsidRPr="00AA2BDE">
        <w:rPr>
          <w:rStyle w:val="FontStyle28"/>
        </w:rPr>
        <w:t>финансово</w:t>
      </w:r>
      <w:r w:rsidR="00AA2BDE">
        <w:rPr>
          <w:rStyle w:val="FontStyle28"/>
        </w:rPr>
        <w:t>го</w:t>
      </w:r>
      <w:r w:rsidR="00AA2BDE" w:rsidRPr="00AA2BDE">
        <w:rPr>
          <w:rStyle w:val="FontStyle28"/>
        </w:rPr>
        <w:t xml:space="preserve"> обеспечени</w:t>
      </w:r>
      <w:r w:rsidR="00AA2BDE">
        <w:rPr>
          <w:rStyle w:val="FontStyle28"/>
        </w:rPr>
        <w:t>я</w:t>
      </w:r>
      <w:r w:rsidR="00AA2BDE" w:rsidRPr="00AA2BDE">
        <w:rPr>
          <w:rStyle w:val="FontStyle28"/>
        </w:rPr>
        <w:t xml:space="preserve"> части затрат, связанных с реализацией предпринимательских проектов победителей конкурса предпринимательских проектов субъектов малого предпринимательства «Первый шаг».</w:t>
      </w:r>
      <w:r w:rsidRPr="003D3A77">
        <w:rPr>
          <w:rStyle w:val="FontStyle28"/>
        </w:rPr>
        <w:t>, предоставления указанной субсидии, взаимодействия со мной по вопросам предоставления отчетности, связанной с получением упомянутой субсидии, а также по вопросам возврата (взыскания) названной субсидии дает согласие Администрации Каргасокского района (ИНН 7006000289, ОГРН 1027000615828, адрес: 636700, Томская область, Каргасокский район, с. Каргасок, ул. Пушкина, д. 31) на автоматизированную, а также без использования средств автоматизации, обработку его персональных данных, включающих: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t>фамилия, имя, отчество; дата рождения; место рождения; пол; гражданство; данные, основного документа, удостоверяющего личность; адрес места жительства; дата регистрации по месту жительства; номер телефона; адрес электронной почты; идентификационный номер налогоплательщика; основной государственный регистрационный номер индивидуального предпринимателя; страховой номер индивидуального лицевого счета; сведения о финансовом (материальном) положении; сведения о расчетном (корреспондентском) счете, открытом в учреждении Центрального банка Российской Федерации или кредитной организации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Настоящим согласием Администрации Каргасокского района предоставляется право на совершение с указанными в нем персональными данными любых действий, предусмотренных пунктом 3 части 1 статьи 3 Федерального закона от 27.07.2006 года № 152-ФЗ «О персональных данных», размещение персональных данных в открытых источниках и в информационно-телекоммуникационной сети «Интернет».</w:t>
      </w:r>
    </w:p>
    <w:p w:rsidR="000C7FE4" w:rsidRPr="003D3A77" w:rsidRDefault="00721715">
      <w:pPr>
        <w:pStyle w:val="Style6"/>
        <w:widowControl/>
        <w:spacing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>Настоящим согласием Администрации Каргасокского района предоставляется право передавать любой трет</w:t>
      </w:r>
      <w:r w:rsidR="003A0BC8" w:rsidRPr="003D3A77">
        <w:rPr>
          <w:rStyle w:val="FontStyle28"/>
        </w:rPr>
        <w:t>ь</w:t>
      </w:r>
      <w:r w:rsidRPr="003D3A77">
        <w:rPr>
          <w:rStyle w:val="FontStyle28"/>
        </w:rPr>
        <w:t>ей стороне и получать у любой трет</w:t>
      </w:r>
      <w:r w:rsidR="003A0BC8" w:rsidRPr="003D3A77">
        <w:rPr>
          <w:rStyle w:val="FontStyle28"/>
        </w:rPr>
        <w:t>ь</w:t>
      </w:r>
      <w:r w:rsidRPr="003D3A77">
        <w:rPr>
          <w:rStyle w:val="FontStyle28"/>
        </w:rPr>
        <w:t>ей стороны указанные выше персональные данные по усмотрению Администрации Каргасокского района, а также публиковать (обнародовать) их в средствах массовой информации, иных открытых источниках информации, в том числе размещать (передавать для размещения) в информационно-телекоммуникационной сети «Интернет».</w:t>
      </w:r>
    </w:p>
    <w:p w:rsidR="000C7FE4" w:rsidRPr="003D3A77" w:rsidRDefault="00721715">
      <w:pPr>
        <w:pStyle w:val="Style6"/>
        <w:widowControl/>
        <w:spacing w:line="274" w:lineRule="exact"/>
        <w:rPr>
          <w:rStyle w:val="FontStyle28"/>
        </w:rPr>
      </w:pPr>
      <w:r w:rsidRPr="003D3A77">
        <w:rPr>
          <w:rStyle w:val="FontStyle28"/>
        </w:rPr>
        <w:lastRenderedPageBreak/>
        <w:t>Настоящее согласие действует со дня его подписания до прекращения деятельности Администрации Каргасокского района (ликвидация или реорганизация, за исключением реорганизации в форме преобразования).</w:t>
      </w:r>
    </w:p>
    <w:p w:rsidR="000C7FE4" w:rsidRPr="003D3A77" w:rsidRDefault="00721715">
      <w:pPr>
        <w:pStyle w:val="Style6"/>
        <w:widowControl/>
        <w:spacing w:before="5" w:line="274" w:lineRule="exact"/>
        <w:ind w:firstLine="701"/>
        <w:rPr>
          <w:rStyle w:val="FontStyle28"/>
        </w:rPr>
      </w:pPr>
      <w:r w:rsidRPr="003D3A77">
        <w:rPr>
          <w:rStyle w:val="FontStyle28"/>
        </w:rPr>
        <w:t xml:space="preserve">В случае отзыва согласия на обработку персональных данных Администрация Каргасокского района вправе продолжить обработку персональных данных без согласия субъекта персональных данных при наличии оснований, указанных в пунктами </w:t>
      </w:r>
      <w:r w:rsidRPr="003D3A77">
        <w:rPr>
          <w:rStyle w:val="FontStyle28"/>
          <w:spacing w:val="30"/>
        </w:rPr>
        <w:t>2-11</w:t>
      </w:r>
      <w:r w:rsidRPr="003D3A77">
        <w:rPr>
          <w:rStyle w:val="FontStyle28"/>
        </w:rPr>
        <w:t xml:space="preserve"> части 1 статьи 6, пунктами </w:t>
      </w:r>
      <w:r w:rsidRPr="003D3A77">
        <w:rPr>
          <w:rStyle w:val="FontStyle28"/>
          <w:spacing w:val="110"/>
        </w:rPr>
        <w:t>2-9</w:t>
      </w:r>
      <w:r w:rsidRPr="003D3A77">
        <w:rPr>
          <w:rStyle w:val="FontStyle28"/>
        </w:rPr>
        <w:t xml:space="preserve"> части 2 статьи 10 и части 2 статьи 11 Федерального закона от 27.07.2006 года№ 152-ФЗ «О персональных данных».</w:t>
      </w:r>
    </w:p>
    <w:p w:rsidR="000C7FE4" w:rsidRPr="003D3A77" w:rsidRDefault="005E56FB">
      <w:pPr>
        <w:pStyle w:val="Style6"/>
        <w:widowControl/>
        <w:spacing w:before="24" w:line="254" w:lineRule="exact"/>
        <w:ind w:right="19"/>
        <w:rPr>
          <w:rStyle w:val="FontStyle28"/>
        </w:rPr>
      </w:pPr>
      <w:r w:rsidRPr="003D3A77">
        <w:rPr>
          <w:rStyle w:val="FontStyle28"/>
        </w:rPr>
        <w:t>Порядка</w:t>
      </w:r>
      <w:r w:rsidR="00721715" w:rsidRPr="003D3A77">
        <w:rPr>
          <w:rStyle w:val="FontStyle28"/>
        </w:rPr>
        <w:t xml:space="preserve"> Федерального закона от 27.07.2006 года № 152-ФЗ «О персональных данных» известны и понятны.</w:t>
      </w:r>
    </w:p>
    <w:p w:rsidR="000C7FE4" w:rsidRPr="003D3A77" w:rsidRDefault="000C7FE4">
      <w:pPr>
        <w:pStyle w:val="Style6"/>
        <w:widowControl/>
        <w:spacing w:line="240" w:lineRule="exact"/>
        <w:ind w:left="710" w:firstLine="0"/>
        <w:rPr>
          <w:sz w:val="20"/>
          <w:szCs w:val="20"/>
        </w:rPr>
      </w:pPr>
    </w:p>
    <w:p w:rsidR="000C7FE4" w:rsidRPr="003D3A77" w:rsidRDefault="00721715" w:rsidP="00084875">
      <w:pPr>
        <w:pStyle w:val="Style6"/>
        <w:widowControl/>
        <w:tabs>
          <w:tab w:val="left" w:leader="underscore" w:pos="2880"/>
        </w:tabs>
        <w:spacing w:before="86" w:line="240" w:lineRule="auto"/>
        <w:ind w:firstLine="0"/>
        <w:rPr>
          <w:rStyle w:val="FontStyle28"/>
        </w:rPr>
      </w:pPr>
      <w:r w:rsidRPr="003D3A77">
        <w:rPr>
          <w:rStyle w:val="FontStyle28"/>
        </w:rPr>
        <w:t xml:space="preserve">«    </w:t>
      </w:r>
      <w:r w:rsidR="00084875" w:rsidRPr="003D3A77">
        <w:rPr>
          <w:rStyle w:val="FontStyle28"/>
        </w:rPr>
        <w:t>»____________</w:t>
      </w:r>
      <w:r w:rsidRPr="003D3A77">
        <w:rPr>
          <w:rStyle w:val="FontStyle28"/>
        </w:rPr>
        <w:t>20</w:t>
      </w:r>
      <w:r w:rsidR="00084875" w:rsidRPr="003D3A77">
        <w:rPr>
          <w:rStyle w:val="FontStyle28"/>
        </w:rPr>
        <w:t>__</w:t>
      </w:r>
      <w:r w:rsidRPr="003D3A77">
        <w:rPr>
          <w:rStyle w:val="FontStyle28"/>
        </w:rPr>
        <w:t xml:space="preserve"> г.</w:t>
      </w:r>
    </w:p>
    <w:p w:rsidR="000C7FE4" w:rsidRPr="003D3A77" w:rsidRDefault="000C7FE4">
      <w:pPr>
        <w:pStyle w:val="Style20"/>
        <w:widowControl/>
        <w:spacing w:line="240" w:lineRule="exact"/>
        <w:ind w:left="4502"/>
        <w:jc w:val="both"/>
        <w:rPr>
          <w:sz w:val="20"/>
          <w:szCs w:val="20"/>
        </w:rPr>
      </w:pPr>
    </w:p>
    <w:p w:rsidR="000C7FE4" w:rsidRPr="003D3A77" w:rsidRDefault="00C14BD0" w:rsidP="00C14BD0">
      <w:pPr>
        <w:pStyle w:val="Style20"/>
        <w:widowControl/>
        <w:spacing w:before="110" w:after="10"/>
        <w:jc w:val="both"/>
        <w:rPr>
          <w:rStyle w:val="FontStyle31"/>
        </w:rPr>
      </w:pPr>
      <w:r w:rsidRPr="003D3A77">
        <w:rPr>
          <w:sz w:val="20"/>
          <w:szCs w:val="20"/>
        </w:rPr>
        <w:t xml:space="preserve">       ______</w:t>
      </w:r>
      <w:r w:rsidR="004E5D06" w:rsidRPr="003D3A77">
        <w:rPr>
          <w:sz w:val="20"/>
          <w:szCs w:val="20"/>
        </w:rPr>
        <w:t>_____________________________</w:t>
      </w:r>
      <w:r w:rsidRPr="003D3A77">
        <w:rPr>
          <w:sz w:val="20"/>
          <w:szCs w:val="20"/>
        </w:rPr>
        <w:t xml:space="preserve">  /  _______________</w:t>
      </w:r>
      <w:r w:rsidR="004E5D06" w:rsidRPr="003D3A77">
        <w:rPr>
          <w:sz w:val="20"/>
          <w:szCs w:val="20"/>
        </w:rPr>
        <w:t>______________________________</w:t>
      </w:r>
    </w:p>
    <w:p w:rsidR="000C7FE4" w:rsidRPr="003D3A77" w:rsidRDefault="000C7FE4">
      <w:pPr>
        <w:pStyle w:val="Style20"/>
        <w:widowControl/>
        <w:spacing w:before="110" w:after="10"/>
        <w:ind w:left="4502"/>
        <w:jc w:val="both"/>
        <w:rPr>
          <w:rStyle w:val="FontStyle31"/>
        </w:rPr>
        <w:sectPr w:rsidR="000C7FE4" w:rsidRPr="003D3A77" w:rsidSect="009D1FAD">
          <w:headerReference w:type="default" r:id="rId12"/>
          <w:head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0C7FE4" w:rsidRPr="003D3A77" w:rsidRDefault="00721715">
      <w:pPr>
        <w:pStyle w:val="Style11"/>
        <w:widowControl/>
        <w:spacing w:line="240" w:lineRule="auto"/>
        <w:rPr>
          <w:rStyle w:val="FontStyle29"/>
        </w:rPr>
      </w:pPr>
      <w:r w:rsidRPr="003D3A77">
        <w:rPr>
          <w:rStyle w:val="FontStyle29"/>
        </w:rPr>
        <w:t>(подпись)</w:t>
      </w:r>
    </w:p>
    <w:p w:rsidR="000C7FE4" w:rsidRPr="003D3A77" w:rsidRDefault="00721715">
      <w:pPr>
        <w:pStyle w:val="Style11"/>
        <w:widowControl/>
        <w:spacing w:before="34" w:line="240" w:lineRule="auto"/>
        <w:rPr>
          <w:rStyle w:val="FontStyle29"/>
        </w:rPr>
      </w:pPr>
      <w:r w:rsidRPr="003D3A77">
        <w:rPr>
          <w:rStyle w:val="FontStyle29"/>
        </w:rPr>
        <w:br w:type="column"/>
      </w:r>
      <w:r w:rsidRPr="003D3A77">
        <w:rPr>
          <w:rStyle w:val="FontStyle29"/>
        </w:rPr>
        <w:t>(фамилия, имя, отчество (последнее при наличии))</w:t>
      </w:r>
    </w:p>
    <w:p w:rsidR="000C7FE4" w:rsidRPr="003D3A77" w:rsidRDefault="000C7FE4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D3A77" w:rsidRDefault="00F05714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D3A77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B5603D" w:rsidRPr="003D3A77" w:rsidRDefault="00B5603D">
      <w:pPr>
        <w:pStyle w:val="Style11"/>
        <w:widowControl/>
        <w:spacing w:before="34" w:line="240" w:lineRule="auto"/>
        <w:rPr>
          <w:rStyle w:val="FontStyle29"/>
        </w:rPr>
      </w:pPr>
    </w:p>
    <w:p w:rsidR="00F05714" w:rsidRPr="003D3A77" w:rsidRDefault="00F05714">
      <w:pPr>
        <w:pStyle w:val="Style11"/>
        <w:widowControl/>
        <w:spacing w:before="34" w:line="240" w:lineRule="auto"/>
        <w:rPr>
          <w:rStyle w:val="FontStyle29"/>
        </w:rPr>
        <w:sectPr w:rsidR="00F05714" w:rsidRPr="003D3A77">
          <w:headerReference w:type="default" r:id="rId14"/>
          <w:type w:val="continuous"/>
          <w:pgSz w:w="11905" w:h="16837"/>
          <w:pgMar w:top="986" w:right="1234" w:bottom="1272" w:left="3638" w:header="720" w:footer="720" w:gutter="0"/>
          <w:cols w:num="2" w:space="720" w:equalWidth="0">
            <w:col w:w="825" w:space="1862"/>
            <w:col w:w="4344"/>
          </w:cols>
          <w:noEndnote/>
        </w:sectPr>
      </w:pPr>
    </w:p>
    <w:p w:rsidR="00412C53" w:rsidRDefault="00412C53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F20B97" w:rsidRPr="003D3A77" w:rsidRDefault="00F20B97" w:rsidP="008A1D11">
      <w:pPr>
        <w:pStyle w:val="Style6"/>
        <w:widowControl/>
        <w:spacing w:line="269" w:lineRule="exact"/>
        <w:ind w:firstLine="0"/>
        <w:jc w:val="left"/>
        <w:rPr>
          <w:rStyle w:val="FontStyle28"/>
        </w:rPr>
      </w:pPr>
    </w:p>
    <w:p w:rsidR="000C7FE4" w:rsidRPr="003D3A77" w:rsidRDefault="000136F6">
      <w:pPr>
        <w:pStyle w:val="Style6"/>
        <w:widowControl/>
        <w:spacing w:line="269" w:lineRule="exact"/>
        <w:ind w:firstLine="696"/>
        <w:jc w:val="left"/>
        <w:rPr>
          <w:rStyle w:val="FontStyle28"/>
        </w:rPr>
      </w:pPr>
      <w:r w:rsidRPr="003D3A77">
        <w:rPr>
          <w:noProof/>
        </w:rPr>
        <w:lastRenderedPageBreak/>
        <mc:AlternateContent>
          <mc:Choice Requires="wpg">
            <w:drawing>
              <wp:anchor distT="0" distB="173990" distL="24130" distR="24130" simplePos="0" relativeHeight="251659264" behindDoc="0" locked="0" layoutInCell="1" allowOverlap="1">
                <wp:simplePos x="0" y="0"/>
                <wp:positionH relativeFrom="margin">
                  <wp:posOffset>-335280</wp:posOffset>
                </wp:positionH>
                <wp:positionV relativeFrom="paragraph">
                  <wp:posOffset>129253</wp:posOffset>
                </wp:positionV>
                <wp:extent cx="6581775" cy="4753262"/>
                <wp:effectExtent l="0" t="0" r="28575" b="28575"/>
                <wp:wrapTopAndBottom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4753262"/>
                          <a:chOff x="1132" y="1183"/>
                          <a:chExt cx="9676" cy="7272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678"/>
                            <a:ext cx="9676" cy="6777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9677" w:type="dxa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174"/>
                                <w:gridCol w:w="1503"/>
                              </w:tblGrid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ind w:right="6470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Вид документа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shd w:val="clear" w:color="auto" w:fill="FFFFFF" w:themeFill="background1"/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83" w:lineRule="exact"/>
                                      <w:ind w:right="19"/>
                                      <w:jc w:val="lef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Количество листов</w:t>
                                    </w: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4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4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40" w:lineRule="auto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документов, удостоверяющих личность (для физического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4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ind w:left="5" w:hanging="5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документы, подтверждающие полномочия лица на осуществление действий от имени участника отбора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копии учредительных документов участника отбора (для юридического лица)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 w:rsidP="00C819A1">
                                    <w:pPr>
                                      <w:pStyle w:val="Style14"/>
                                      <w:widowControl/>
                                      <w:spacing w:line="269" w:lineRule="exact"/>
                                      <w:ind w:firstLine="5"/>
                                      <w:rPr>
                                        <w:rStyle w:val="FontStyle28"/>
                                      </w:rPr>
                                    </w:pPr>
                                    <w:r w:rsidRPr="008771D1">
                                      <w:rPr>
                                        <w:rStyle w:val="FontStyle28"/>
                                      </w:rPr>
                                      <w:t>смета расходов, на финансовое обеспечение которых предоставляется субсидия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 w:rsidRPr="008771D1">
                                      <w:rPr>
                                        <w:rStyle w:val="FontStyle28"/>
                                      </w:rPr>
                                      <w:t>основные финансово-экономические показатели предпринимательского проекта</w:t>
                                    </w:r>
                                    <w:r>
                                      <w:rPr>
                                        <w:rStyle w:val="FontStyle28"/>
                                      </w:rPr>
                                      <w:t xml:space="preserve"> по форме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>
                                      <w:rPr>
                                        <w:rStyle w:val="FontStyle28"/>
                                      </w:rPr>
                                      <w:t>бизнес-план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  <w:tr w:rsidR="00EF5789" w:rsidTr="00B16E54">
                                <w:tc>
                                  <w:tcPr>
                                    <w:tcW w:w="8174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4"/>
                                      <w:widowControl/>
                                      <w:spacing w:line="274" w:lineRule="exact"/>
                                      <w:rPr>
                                        <w:rStyle w:val="FontStyle28"/>
                                      </w:rPr>
                                    </w:pPr>
                                    <w:r w:rsidRPr="008771D1">
                                      <w:rPr>
                                        <w:rStyle w:val="FontStyle28"/>
                                      </w:rPr>
      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      </w:r>
                                  </w:p>
                                </w:tc>
                                <w:tc>
                                  <w:tcPr>
                                    <w:tcW w:w="150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EF5789" w:rsidRDefault="00EF5789">
                                    <w:pPr>
                                      <w:pStyle w:val="Style13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  <w:p w:rsidR="00EF5789" w:rsidRDefault="00EF5789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10" y="1183"/>
                            <a:ext cx="2471" cy="379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F5789" w:rsidRPr="00412C53" w:rsidRDefault="00EF5789">
                              <w:pPr>
                                <w:pStyle w:val="Style6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28"/>
                                </w:rPr>
                              </w:pPr>
                              <w:r w:rsidRPr="00412C53">
                                <w:rPr>
                                  <w:rStyle w:val="FontStyle28"/>
                                </w:rPr>
                                <w:t>Приложения: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left:0;text-align:left;margin-left:-26.4pt;margin-top:10.2pt;width:518.25pt;height:374.25pt;z-index:251659264;mso-wrap-distance-left:1.9pt;mso-wrap-distance-right:1.9pt;mso-wrap-distance-bottom:13.7pt;mso-position-horizontal-relative:margin" coordorigin="1132,1183" coordsize="9676,7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1678;width:9676;height:67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9677" w:type="dxa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174"/>
                          <w:gridCol w:w="1503"/>
                        </w:tblGrid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40" w:lineRule="auto"/>
                                <w:ind w:right="6470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Вид документа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shd w:val="clear" w:color="auto" w:fill="FFFFFF" w:themeFill="background1"/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83" w:lineRule="exact"/>
                                <w:ind w:right="19"/>
                                <w:jc w:val="lef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Количество листов</w:t>
                              </w: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 или засвидетельствованная в нотариальном порядке копия такой выписки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4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4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40" w:lineRule="auto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документов, удостоверяющих личность (для физического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4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ind w:left="5" w:hanging="5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документы, подтверждающие полномочия лица на осуществление действий от имени участника отбора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69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копии учредительных документов участника отбора (для юридического лица)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 w:rsidP="00C819A1">
                              <w:pPr>
                                <w:pStyle w:val="Style14"/>
                                <w:widowControl/>
                                <w:spacing w:line="269" w:lineRule="exact"/>
                                <w:ind w:firstLine="5"/>
                                <w:rPr>
                                  <w:rStyle w:val="FontStyle28"/>
                                </w:rPr>
                              </w:pPr>
                              <w:r w:rsidRPr="008771D1">
                                <w:rPr>
                                  <w:rStyle w:val="FontStyle28"/>
                                </w:rPr>
                                <w:t>смета расходов, на финансовое обеспечение которых предоставляется субсидия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 w:rsidRPr="008771D1">
                                <w:rPr>
                                  <w:rStyle w:val="FontStyle28"/>
                                </w:rPr>
                                <w:t>основные финансово-экономические показатели предпринимательского проекта</w:t>
                              </w:r>
                              <w:r>
                                <w:rPr>
                                  <w:rStyle w:val="FontStyle28"/>
                                </w:rPr>
                                <w:t xml:space="preserve"> по форме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>
                                <w:rPr>
                                  <w:rStyle w:val="FontStyle28"/>
                                </w:rPr>
                                <w:t>бизнес-план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  <w:tr w:rsidR="00EF5789" w:rsidTr="00B16E54">
                          <w:tc>
                            <w:tcPr>
                              <w:tcW w:w="8174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4"/>
                                <w:widowControl/>
                                <w:spacing w:line="274" w:lineRule="exact"/>
                                <w:rPr>
                                  <w:rStyle w:val="FontStyle28"/>
                                </w:rPr>
                              </w:pPr>
                              <w:r w:rsidRPr="008771D1">
                                <w:rPr>
                                  <w:rStyle w:val="FontStyle28"/>
                                </w:rPr>
                                <w:t>заверенные претендентом на получении субсидии копии документов, подтверждающих фактическое вложение собственных средств в реализацию предпринимательского проекта (при наличии)</w:t>
                              </w:r>
                            </w:p>
                          </w:tc>
                          <w:tc>
                            <w:tcPr>
                              <w:tcW w:w="150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EF5789" w:rsidRDefault="00EF5789">
                              <w:pPr>
                                <w:pStyle w:val="Style13"/>
                                <w:widowControl/>
                              </w:pPr>
                            </w:p>
                          </w:tc>
                        </w:tr>
                      </w:tbl>
                      <w:p w:rsidR="00EF5789" w:rsidRDefault="00EF5789"/>
                    </w:txbxContent>
                  </v:textbox>
                </v:shape>
                <v:shape id="Text Box 8" o:spid="_x0000_s1029" type="#_x0000_t202" style="position:absolute;left:1510;top:1183;width:2471;height: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3HOxAAAANoAAAAPAAAAZHJzL2Rvd25yZXYueG1sRI9Ba8JA&#10;FITvQv/D8gq9iG4UEU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Ftncc7EAAAA2gAAAA8A&#10;AAAAAAAAAAAAAAAABwIAAGRycy9kb3ducmV2LnhtbFBLBQYAAAAAAwADALcAAAD4AgAAAAA=&#10;" filled="f" strokecolor="white" strokeweight="0">
                  <v:textbox inset="0,0,0,0">
                    <w:txbxContent>
                      <w:p w:rsidR="00EF5789" w:rsidRPr="00412C53" w:rsidRDefault="00EF5789">
                        <w:pPr>
                          <w:pStyle w:val="Style6"/>
                          <w:widowControl/>
                          <w:spacing w:line="240" w:lineRule="auto"/>
                          <w:ind w:firstLine="0"/>
                          <w:rPr>
                            <w:rStyle w:val="FontStyle28"/>
                          </w:rPr>
                        </w:pPr>
                        <w:r w:rsidRPr="00412C53">
                          <w:rPr>
                            <w:rStyle w:val="FontStyle28"/>
                          </w:rPr>
                          <w:t>Приложения:</w:t>
                        </w:r>
                      </w:p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  <w:r w:rsidR="00721715" w:rsidRPr="003D3A77">
        <w:rPr>
          <w:rStyle w:val="FontStyle28"/>
        </w:rPr>
        <w:t>Настоящим гарантирую, что все представленные документы на предоставление субсидии достоверны.</w:t>
      </w:r>
    </w:p>
    <w:p w:rsidR="000C7FE4" w:rsidRPr="003D3A77" w:rsidRDefault="000C7FE4">
      <w:pPr>
        <w:pStyle w:val="Style11"/>
        <w:widowControl/>
        <w:spacing w:line="240" w:lineRule="exact"/>
        <w:ind w:left="216"/>
        <w:rPr>
          <w:sz w:val="20"/>
          <w:szCs w:val="20"/>
        </w:rPr>
      </w:pPr>
    </w:p>
    <w:p w:rsidR="000C7FE4" w:rsidRPr="003D3A77" w:rsidRDefault="00465E90" w:rsidP="00465E90">
      <w:pPr>
        <w:pStyle w:val="Style11"/>
        <w:widowControl/>
        <w:spacing w:line="240" w:lineRule="exact"/>
        <w:ind w:left="-567"/>
        <w:rPr>
          <w:sz w:val="20"/>
          <w:szCs w:val="20"/>
        </w:rPr>
      </w:pPr>
      <w:r w:rsidRPr="003D3A77">
        <w:rPr>
          <w:sz w:val="20"/>
          <w:szCs w:val="20"/>
        </w:rPr>
        <w:t>______________________________________       ________________________   _____________________________</w:t>
      </w:r>
    </w:p>
    <w:p w:rsidR="000C7FE4" w:rsidRPr="003D3A77" w:rsidRDefault="00721715" w:rsidP="00465E90">
      <w:pPr>
        <w:pStyle w:val="Style11"/>
        <w:widowControl/>
        <w:tabs>
          <w:tab w:val="left" w:pos="4848"/>
          <w:tab w:val="left" w:pos="7190"/>
        </w:tabs>
        <w:spacing w:line="240" w:lineRule="auto"/>
        <w:rPr>
          <w:rStyle w:val="FontStyle29"/>
        </w:rPr>
      </w:pPr>
      <w:r w:rsidRPr="003D3A77">
        <w:rPr>
          <w:rStyle w:val="FontStyle29"/>
        </w:rPr>
        <w:t>Руководитель юридического лица</w:t>
      </w:r>
      <w:r w:rsidRPr="003D3A77">
        <w:rPr>
          <w:rStyle w:val="FontStyle29"/>
        </w:rPr>
        <w:tab/>
        <w:t>Подпись</w:t>
      </w:r>
      <w:r w:rsidRPr="003D3A77">
        <w:rPr>
          <w:rStyle w:val="FontStyle29"/>
        </w:rPr>
        <w:tab/>
        <w:t>Фамилия, имя, отчество</w:t>
      </w:r>
    </w:p>
    <w:p w:rsidR="000C7FE4" w:rsidRPr="003D3A77" w:rsidRDefault="00721715" w:rsidP="00465E90">
      <w:pPr>
        <w:pStyle w:val="Style11"/>
        <w:widowControl/>
        <w:tabs>
          <w:tab w:val="left" w:pos="7018"/>
        </w:tabs>
        <w:spacing w:line="240" w:lineRule="auto"/>
        <w:rPr>
          <w:rStyle w:val="FontStyle29"/>
        </w:rPr>
      </w:pPr>
      <w:r w:rsidRPr="003D3A77">
        <w:rPr>
          <w:rStyle w:val="FontStyle29"/>
        </w:rPr>
        <w:t>/индивидуальный предприниматель</w:t>
      </w:r>
      <w:r w:rsidRPr="003D3A77">
        <w:rPr>
          <w:rStyle w:val="FontStyle29"/>
        </w:rPr>
        <w:tab/>
        <w:t>(последнее при наличии)</w:t>
      </w:r>
    </w:p>
    <w:p w:rsidR="000C7FE4" w:rsidRPr="003D3A77" w:rsidRDefault="000C7FE4">
      <w:pPr>
        <w:pStyle w:val="Style11"/>
        <w:widowControl/>
        <w:tabs>
          <w:tab w:val="left" w:pos="7018"/>
        </w:tabs>
        <w:spacing w:after="298" w:line="235" w:lineRule="exact"/>
        <w:rPr>
          <w:rStyle w:val="FontStyle29"/>
        </w:rPr>
        <w:sectPr w:rsidR="000C7FE4" w:rsidRPr="003D3A77">
          <w:headerReference w:type="default" r:id="rId15"/>
          <w:type w:val="continuous"/>
          <w:pgSz w:w="11905" w:h="16837"/>
          <w:pgMar w:top="879" w:right="769" w:bottom="1440" w:left="1488" w:header="720" w:footer="720" w:gutter="0"/>
          <w:cols w:space="60"/>
          <w:noEndnote/>
        </w:sectPr>
      </w:pPr>
    </w:p>
    <w:p w:rsidR="00465E90" w:rsidRPr="003D3A77" w:rsidRDefault="00465E90">
      <w:pPr>
        <w:pStyle w:val="Style19"/>
        <w:widowControl/>
        <w:rPr>
          <w:rStyle w:val="FontStyle33"/>
        </w:rPr>
      </w:pPr>
    </w:p>
    <w:p w:rsidR="00465E90" w:rsidRPr="003D3A77" w:rsidRDefault="00465E90">
      <w:pPr>
        <w:pStyle w:val="Style19"/>
        <w:widowControl/>
        <w:rPr>
          <w:rStyle w:val="FontStyle33"/>
        </w:rPr>
      </w:pPr>
    </w:p>
    <w:p w:rsidR="000C7FE4" w:rsidRPr="003D3A77" w:rsidRDefault="00791AD8">
      <w:pPr>
        <w:pStyle w:val="Style19"/>
        <w:widowControl/>
        <w:rPr>
          <w:rStyle w:val="FontStyle33"/>
          <w:b w:val="0"/>
          <w:sz w:val="20"/>
          <w:szCs w:val="20"/>
        </w:rPr>
      </w:pPr>
      <w:r w:rsidRPr="003D3A77">
        <w:rPr>
          <w:rStyle w:val="FontStyle33"/>
          <w:b w:val="0"/>
          <w:sz w:val="20"/>
          <w:szCs w:val="20"/>
        </w:rPr>
        <w:t>М.П</w:t>
      </w:r>
      <w:r w:rsidR="00721715" w:rsidRPr="003D3A77">
        <w:rPr>
          <w:rStyle w:val="FontStyle33"/>
          <w:b w:val="0"/>
          <w:sz w:val="20"/>
          <w:szCs w:val="20"/>
        </w:rPr>
        <w:t>.</w:t>
      </w:r>
    </w:p>
    <w:p w:rsidR="009D4BE6" w:rsidRPr="003D3A77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32"/>
        </w:rPr>
      </w:pPr>
    </w:p>
    <w:p w:rsidR="000C7FE4" w:rsidRPr="003D3A77" w:rsidRDefault="009D4BE6" w:rsidP="009D4BE6">
      <w:pPr>
        <w:pStyle w:val="Style24"/>
        <w:widowControl/>
        <w:spacing w:before="19"/>
        <w:ind w:left="-567" w:right="-1407"/>
        <w:jc w:val="both"/>
        <w:rPr>
          <w:rStyle w:val="FontStyle28"/>
        </w:rPr>
      </w:pPr>
      <w:r w:rsidRPr="003D3A77">
        <w:rPr>
          <w:rStyle w:val="FontStyle32"/>
        </w:rPr>
        <w:t>«__</w:t>
      </w:r>
      <w:r w:rsidR="00721715" w:rsidRPr="003D3A77">
        <w:rPr>
          <w:rStyle w:val="FontStyle32"/>
        </w:rPr>
        <w:t>»</w:t>
      </w:r>
      <w:r w:rsidR="003506B0" w:rsidRPr="003D3A77">
        <w:rPr>
          <w:rStyle w:val="FontStyle32"/>
        </w:rPr>
        <w:t xml:space="preserve"> ________</w:t>
      </w:r>
      <w:r w:rsidR="00721715" w:rsidRPr="003D3A77">
        <w:rPr>
          <w:rStyle w:val="FontStyle28"/>
        </w:rPr>
        <w:t>20</w:t>
      </w:r>
      <w:r w:rsidR="003506B0" w:rsidRPr="003D3A77">
        <w:rPr>
          <w:rStyle w:val="FontStyle28"/>
        </w:rPr>
        <w:t>__</w:t>
      </w:r>
      <w:r w:rsidRPr="003D3A77">
        <w:rPr>
          <w:rStyle w:val="FontStyle28"/>
        </w:rPr>
        <w:t>г.ю</w:t>
      </w:r>
      <w:r w:rsidR="00721715" w:rsidRPr="003D3A77">
        <w:rPr>
          <w:rStyle w:val="FontStyle28"/>
        </w:rPr>
        <w:t>г.</w:t>
      </w:r>
    </w:p>
    <w:p w:rsidR="000C7FE4" w:rsidRPr="003D3A77" w:rsidRDefault="000C7FE4">
      <w:pPr>
        <w:pStyle w:val="Style7"/>
        <w:widowControl/>
        <w:spacing w:before="221" w:line="240" w:lineRule="auto"/>
        <w:rPr>
          <w:rStyle w:val="FontStyle28"/>
        </w:rPr>
        <w:sectPr w:rsidR="000C7FE4" w:rsidRPr="003D3A77" w:rsidSect="009D4BE6">
          <w:headerReference w:type="default" r:id="rId16"/>
          <w:type w:val="continuous"/>
          <w:pgSz w:w="11905" w:h="16837"/>
          <w:pgMar w:top="879" w:right="5951" w:bottom="1440" w:left="1474" w:header="720" w:footer="720" w:gutter="0"/>
          <w:cols w:num="2" w:space="152" w:equalWidth="0">
            <w:col w:w="720" w:space="1565"/>
            <w:col w:w="811"/>
          </w:cols>
          <w:noEndnote/>
        </w:sectPr>
      </w:pPr>
    </w:p>
    <w:p w:rsidR="000C7FE4" w:rsidRPr="003D3A77" w:rsidRDefault="00721715">
      <w:pPr>
        <w:pStyle w:val="Style7"/>
        <w:widowControl/>
        <w:spacing w:before="62" w:line="278" w:lineRule="exact"/>
        <w:ind w:left="5822"/>
        <w:jc w:val="left"/>
        <w:rPr>
          <w:rStyle w:val="FontStyle28"/>
        </w:rPr>
      </w:pPr>
      <w:r w:rsidRPr="003D3A77">
        <w:rPr>
          <w:rStyle w:val="FontStyle28"/>
        </w:rPr>
        <w:lastRenderedPageBreak/>
        <w:t>Приложение 2</w:t>
      </w:r>
    </w:p>
    <w:p w:rsidR="00D37806" w:rsidRPr="003D3A77" w:rsidRDefault="00721715" w:rsidP="00D37806">
      <w:pPr>
        <w:pStyle w:val="Style7"/>
        <w:widowControl/>
        <w:spacing w:line="278" w:lineRule="exact"/>
        <w:ind w:left="5818"/>
        <w:rPr>
          <w:rStyle w:val="FontStyle28"/>
        </w:rPr>
      </w:pPr>
      <w:r w:rsidRPr="003D3A77">
        <w:rPr>
          <w:rStyle w:val="FontStyle28"/>
        </w:rPr>
        <w:t xml:space="preserve">к </w:t>
      </w:r>
      <w:r w:rsidR="00D37806" w:rsidRPr="003D3A77">
        <w:rPr>
          <w:rStyle w:val="FontStyle28"/>
        </w:rPr>
        <w:t xml:space="preserve">Порядку предоставления субсидий победителям конкурса предпринимательских проектов «Первый шаг» </w:t>
      </w:r>
    </w:p>
    <w:p w:rsidR="00E261BF" w:rsidRDefault="00E261BF" w:rsidP="00E261BF">
      <w:pPr>
        <w:ind w:left="5954"/>
        <w:jc w:val="both"/>
        <w:rPr>
          <w:sz w:val="20"/>
          <w:szCs w:val="20"/>
        </w:rPr>
      </w:pPr>
    </w:p>
    <w:p w:rsidR="00BB08E3" w:rsidRPr="00C94295" w:rsidRDefault="00BB08E3" w:rsidP="00E261BF">
      <w:pPr>
        <w:ind w:left="5954"/>
        <w:jc w:val="both"/>
        <w:rPr>
          <w:sz w:val="20"/>
          <w:szCs w:val="20"/>
        </w:rPr>
      </w:pPr>
    </w:p>
    <w:p w:rsidR="00E261BF" w:rsidRPr="00C94295" w:rsidRDefault="00E261BF" w:rsidP="00E261BF">
      <w:pPr>
        <w:jc w:val="center"/>
        <w:rPr>
          <w:color w:val="000000" w:themeColor="text1"/>
        </w:rPr>
      </w:pPr>
      <w:r w:rsidRPr="00C94295">
        <w:rPr>
          <w:color w:val="000000" w:themeColor="text1"/>
        </w:rPr>
        <w:t>Смета расходов, на финансовое обеспечение к</w:t>
      </w:r>
      <w:r>
        <w:rPr>
          <w:color w:val="000000" w:themeColor="text1"/>
        </w:rPr>
        <w:t>оторых предоставляется субсидия</w:t>
      </w:r>
    </w:p>
    <w:p w:rsidR="00E261BF" w:rsidRPr="00C94295" w:rsidRDefault="00E261BF" w:rsidP="00E261BF">
      <w:pPr>
        <w:jc w:val="center"/>
        <w:rPr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261BF" w:rsidRPr="00C94295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юридического лица (</w:t>
            </w:r>
            <w:r w:rsidRPr="001633A8">
              <w:rPr>
                <w:color w:val="000000" w:themeColor="text1"/>
              </w:rPr>
              <w:t xml:space="preserve">Фамилия, имя, отчество (последнее – при наличии) </w:t>
            </w:r>
          </w:p>
        </w:tc>
      </w:tr>
      <w:tr w:rsidR="00E261BF" w:rsidRPr="00C94295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1633A8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E261BF" w:rsidRPr="00C94295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E261BF" w:rsidRPr="00C94295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</w:tbl>
    <w:p w:rsidR="00E261BF" w:rsidRPr="00C94295" w:rsidRDefault="00E261BF" w:rsidP="00E261BF">
      <w:pPr>
        <w:rPr>
          <w:color w:val="000000" w:themeColor="text1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"/>
        <w:gridCol w:w="4840"/>
        <w:gridCol w:w="1350"/>
        <w:gridCol w:w="1485"/>
        <w:gridCol w:w="1484"/>
      </w:tblGrid>
      <w:tr w:rsidR="00E261BF" w:rsidRPr="00C94295" w:rsidTr="0086463C">
        <w:trPr>
          <w:cantSplit/>
          <w:trHeight w:val="360"/>
        </w:trPr>
        <w:tc>
          <w:tcPr>
            <w:tcW w:w="405" w:type="dxa"/>
            <w:shd w:val="clear" w:color="auto" w:fill="auto"/>
          </w:tcPr>
          <w:p w:rsidR="00E261BF" w:rsidRPr="001E7DBF" w:rsidRDefault="00E261BF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1E7DBF">
              <w:rPr>
                <w:color w:val="000000" w:themeColor="text1"/>
                <w:sz w:val="16"/>
                <w:szCs w:val="16"/>
              </w:rPr>
              <w:t>NN пп</w:t>
            </w:r>
          </w:p>
        </w:tc>
        <w:tc>
          <w:tcPr>
            <w:tcW w:w="4840" w:type="dxa"/>
            <w:shd w:val="clear" w:color="auto" w:fill="auto"/>
          </w:tcPr>
          <w:p w:rsidR="00E261BF" w:rsidRPr="001E7DBF" w:rsidRDefault="00E261BF" w:rsidP="0086463C">
            <w:pPr>
              <w:jc w:val="center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E261BF" w:rsidRPr="001E7DBF" w:rsidRDefault="00E261BF" w:rsidP="0086463C">
            <w:pPr>
              <w:jc w:val="center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Цена</w:t>
            </w:r>
          </w:p>
          <w:p w:rsidR="00E261BF" w:rsidRPr="001E7DBF" w:rsidRDefault="00E261BF" w:rsidP="0086463C">
            <w:pPr>
              <w:jc w:val="center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/рублей/</w:t>
            </w:r>
          </w:p>
        </w:tc>
        <w:tc>
          <w:tcPr>
            <w:tcW w:w="1485" w:type="dxa"/>
            <w:shd w:val="clear" w:color="auto" w:fill="auto"/>
          </w:tcPr>
          <w:p w:rsidR="00E261BF" w:rsidRPr="001E7DBF" w:rsidRDefault="00E261BF" w:rsidP="0086463C">
            <w:pPr>
              <w:jc w:val="center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Количество</w:t>
            </w:r>
          </w:p>
        </w:tc>
        <w:tc>
          <w:tcPr>
            <w:tcW w:w="1484" w:type="dxa"/>
            <w:shd w:val="clear" w:color="auto" w:fill="auto"/>
          </w:tcPr>
          <w:p w:rsidR="00E261BF" w:rsidRPr="001E7DBF" w:rsidRDefault="00E261BF" w:rsidP="0086463C">
            <w:pPr>
              <w:jc w:val="center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Сумма /рублей/</w:t>
            </w:r>
          </w:p>
        </w:tc>
      </w:tr>
      <w:tr w:rsidR="00E261BF" w:rsidRPr="00C94295" w:rsidTr="0086463C">
        <w:trPr>
          <w:cantSplit/>
          <w:trHeight w:val="360"/>
        </w:trPr>
        <w:tc>
          <w:tcPr>
            <w:tcW w:w="9564" w:type="dxa"/>
            <w:gridSpan w:val="5"/>
            <w:shd w:val="clear" w:color="auto" w:fill="auto"/>
          </w:tcPr>
          <w:p w:rsidR="00E261BF" w:rsidRPr="00C94295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1. Планируемое вложение собственных финансовых средств в реализацию проекта (не менее 20% от суммы запрашиваемой субсидии):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в т.ч. фактическое вложение собственных средств в реализацию проекта (при наличии)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2. Расходы, запланированные к осуществлению за счет средств субсидии, на: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jc w:val="both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арендные платежи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9564" w:type="dxa"/>
            <w:gridSpan w:val="5"/>
            <w:shd w:val="clear" w:color="auto" w:fill="auto"/>
          </w:tcPr>
          <w:p w:rsidR="00E261BF" w:rsidRPr="001E7DBF" w:rsidRDefault="00E261BF" w:rsidP="0086463C">
            <w:pPr>
              <w:spacing w:before="60" w:after="60"/>
              <w:rPr>
                <w:color w:val="000000" w:themeColor="text1"/>
              </w:rPr>
            </w:pPr>
            <w:r w:rsidRPr="001E7DBF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cantSplit/>
          <w:trHeight w:val="240"/>
        </w:trPr>
        <w:tc>
          <w:tcPr>
            <w:tcW w:w="40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484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</w:tbl>
    <w:tbl>
      <w:tblPr>
        <w:tblStyle w:val="a5"/>
        <w:tblW w:w="9497" w:type="dxa"/>
        <w:tblInd w:w="142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2550"/>
      </w:tblGrid>
      <w:tr w:rsidR="00E261BF" w:rsidRPr="00C94295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1BF" w:rsidRPr="00C94295" w:rsidRDefault="00E261BF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61BF" w:rsidRPr="00C94295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61BF" w:rsidRPr="00C94295" w:rsidRDefault="00E261BF" w:rsidP="0086463C">
            <w:pPr>
              <w:jc w:val="center"/>
              <w:rPr>
                <w:color w:val="000000" w:themeColor="text1"/>
              </w:rPr>
            </w:pPr>
          </w:p>
        </w:tc>
      </w:tr>
      <w:tr w:rsidR="00E261BF" w:rsidRPr="00C94295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E261BF" w:rsidRPr="00C94295" w:rsidRDefault="00E261BF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E261BF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261BF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  <w:tr w:rsidR="00E261BF" w:rsidRPr="00C94295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E261BF" w:rsidRPr="00C94295" w:rsidRDefault="00E261BF" w:rsidP="0086463C">
            <w:pPr>
              <w:rPr>
                <w:color w:val="000000" w:themeColor="text1"/>
              </w:rPr>
            </w:pPr>
          </w:p>
        </w:tc>
      </w:tr>
    </w:tbl>
    <w:p w:rsidR="00BB08E3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>
        <w:rPr>
          <w:rStyle w:val="FontStyle28"/>
        </w:rPr>
        <w:t xml:space="preserve">                                                </w:t>
      </w:r>
    </w:p>
    <w:p w:rsidR="00E771EE" w:rsidRPr="00E771EE" w:rsidRDefault="00BB08E3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>
        <w:rPr>
          <w:rStyle w:val="FontStyle28"/>
        </w:rPr>
        <w:lastRenderedPageBreak/>
        <w:t xml:space="preserve">                                                </w:t>
      </w:r>
      <w:r w:rsidR="00E261BF">
        <w:rPr>
          <w:rStyle w:val="FontStyle28"/>
        </w:rPr>
        <w:t>Приложение 3</w:t>
      </w:r>
    </w:p>
    <w:p w:rsidR="00E771EE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>
        <w:rPr>
          <w:rStyle w:val="FontStyle28"/>
        </w:rPr>
        <w:t xml:space="preserve">                                                </w:t>
      </w:r>
      <w:r w:rsidRPr="00E771EE">
        <w:rPr>
          <w:rStyle w:val="FontStyle28"/>
        </w:rPr>
        <w:t>к Порядку предоставления субсидий</w:t>
      </w:r>
    </w:p>
    <w:p w:rsidR="00E771EE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E771EE">
        <w:rPr>
          <w:rStyle w:val="FontStyle28"/>
        </w:rPr>
        <w:t xml:space="preserve"> </w:t>
      </w:r>
      <w:r>
        <w:rPr>
          <w:rStyle w:val="FontStyle28"/>
        </w:rPr>
        <w:t xml:space="preserve">                                               </w:t>
      </w:r>
      <w:r w:rsidRPr="00E771EE">
        <w:rPr>
          <w:rStyle w:val="FontStyle28"/>
        </w:rPr>
        <w:t>победителям конкурса</w:t>
      </w:r>
    </w:p>
    <w:p w:rsidR="00E771EE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 w:rsidRPr="00E771EE">
        <w:rPr>
          <w:rStyle w:val="FontStyle28"/>
        </w:rPr>
        <w:t xml:space="preserve"> </w:t>
      </w:r>
      <w:r>
        <w:rPr>
          <w:rStyle w:val="FontStyle28"/>
        </w:rPr>
        <w:t xml:space="preserve">                                               </w:t>
      </w:r>
      <w:r w:rsidRPr="00E771EE">
        <w:rPr>
          <w:rStyle w:val="FontStyle28"/>
        </w:rPr>
        <w:t>предпринимательских проектов</w:t>
      </w:r>
    </w:p>
    <w:p w:rsidR="00E771EE" w:rsidRPr="00E771EE" w:rsidRDefault="00E771EE" w:rsidP="00E771EE">
      <w:pPr>
        <w:pStyle w:val="Style7"/>
        <w:widowControl/>
        <w:tabs>
          <w:tab w:val="left" w:leader="underscore" w:pos="9557"/>
        </w:tabs>
        <w:rPr>
          <w:rStyle w:val="FontStyle28"/>
        </w:rPr>
      </w:pPr>
      <w:r>
        <w:rPr>
          <w:rStyle w:val="FontStyle28"/>
        </w:rPr>
        <w:t xml:space="preserve">                                               </w:t>
      </w:r>
      <w:r w:rsidRPr="00E771EE">
        <w:rPr>
          <w:rStyle w:val="FontStyle28"/>
        </w:rPr>
        <w:t xml:space="preserve"> «Первый шаг» </w:t>
      </w: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BB08E3" w:rsidRPr="00C94295" w:rsidRDefault="00BB08E3" w:rsidP="00BB08E3">
      <w:pPr>
        <w:ind w:left="-567"/>
        <w:jc w:val="center"/>
        <w:rPr>
          <w:color w:val="000000" w:themeColor="text1"/>
        </w:rPr>
      </w:pPr>
      <w:r w:rsidRPr="00C94295">
        <w:rPr>
          <w:color w:val="000000" w:themeColor="text1"/>
        </w:rPr>
        <w:t>Основные финансово-экономические показатели предпринимательского проекта</w:t>
      </w:r>
    </w:p>
    <w:p w:rsidR="00BB08E3" w:rsidRPr="00C94295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10065"/>
      </w:tblGrid>
      <w:tr w:rsidR="00BB08E3" w:rsidRPr="00C94295" w:rsidTr="0086463C"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8E3" w:rsidRPr="00C94295" w:rsidRDefault="00BB08E3" w:rsidP="0086463C">
            <w:pPr>
              <w:ind w:left="-106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юридического лица (Фамилия, имя, отчество (последнее – при наличии) индивидуального предпринимателя):</w:t>
            </w:r>
          </w:p>
        </w:tc>
      </w:tr>
      <w:tr w:rsidR="00BB08E3" w:rsidRPr="00C94295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left w:val="nil"/>
              <w:bottom w:val="single" w:sz="4" w:space="0" w:color="000000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C94295" w:rsidRDefault="00BB08E3" w:rsidP="0086463C">
            <w:pPr>
              <w:ind w:left="-106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BB08E3" w:rsidRPr="00C94295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</w:tbl>
    <w:p w:rsidR="00BB08E3" w:rsidRPr="00C94295" w:rsidRDefault="00BB08E3" w:rsidP="00BB08E3">
      <w:pPr>
        <w:rPr>
          <w:color w:val="000000" w:themeColor="text1"/>
          <w:sz w:val="23"/>
          <w:szCs w:val="23"/>
        </w:rPr>
      </w:pPr>
    </w:p>
    <w:tbl>
      <w:tblPr>
        <w:tblW w:w="0" w:type="auto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7266"/>
        <w:gridCol w:w="620"/>
        <w:gridCol w:w="620"/>
        <w:gridCol w:w="620"/>
        <w:gridCol w:w="757"/>
      </w:tblGrid>
      <w:tr w:rsidR="00BB08E3" w:rsidRPr="00C94295" w:rsidTr="0086463C">
        <w:trPr>
          <w:cantSplit/>
          <w:trHeight w:val="364"/>
        </w:trPr>
        <w:tc>
          <w:tcPr>
            <w:tcW w:w="397" w:type="dxa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N</w:t>
            </w:r>
            <w:r w:rsidRPr="00C94295">
              <w:rPr>
                <w:color w:val="000000" w:themeColor="text1"/>
              </w:rPr>
              <w:br/>
              <w:t>пп</w:t>
            </w:r>
          </w:p>
        </w:tc>
        <w:tc>
          <w:tcPr>
            <w:tcW w:w="7111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Показатели проекта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</w:tr>
      <w:tr w:rsidR="00BB08E3" w:rsidRPr="00C94295" w:rsidTr="0086463C">
        <w:trPr>
          <w:cantSplit/>
          <w:trHeight w:val="340"/>
        </w:trPr>
        <w:tc>
          <w:tcPr>
            <w:tcW w:w="397" w:type="dxa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1.</w:t>
            </w:r>
          </w:p>
        </w:tc>
        <w:tc>
          <w:tcPr>
            <w:tcW w:w="0" w:type="auto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Рабочие места (штатные единицы</w:t>
            </w:r>
            <w:r w:rsidRPr="00C94295">
              <w:rPr>
                <w:color w:val="000000" w:themeColor="text1"/>
              </w:rPr>
              <w:t>) всего, в том числе: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429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1. Действ</w:t>
            </w:r>
            <w:r>
              <w:rPr>
                <w:color w:val="000000" w:themeColor="text1"/>
              </w:rPr>
              <w:t>ующие рабочие места (штатные единицы</w:t>
            </w:r>
            <w:r w:rsidRPr="00C94295">
              <w:rPr>
                <w:color w:val="000000" w:themeColor="text1"/>
              </w:rPr>
              <w:t>)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407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2. Созд</w:t>
            </w:r>
            <w:r>
              <w:rPr>
                <w:color w:val="000000" w:themeColor="text1"/>
              </w:rPr>
              <w:t>анные рабочие места (штатные единицы</w:t>
            </w:r>
            <w:r w:rsidRPr="00C94295">
              <w:rPr>
                <w:color w:val="000000" w:themeColor="text1"/>
              </w:rPr>
              <w:t>)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683"/>
        </w:trPr>
        <w:tc>
          <w:tcPr>
            <w:tcW w:w="397" w:type="dxa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BB08E3" w:rsidRPr="00C94295" w:rsidRDefault="00BB08E3" w:rsidP="0086463C">
            <w:pPr>
              <w:rPr>
                <w:strike/>
                <w:color w:val="000000" w:themeColor="text1"/>
              </w:rPr>
            </w:pPr>
            <w:r w:rsidRPr="00C94295">
              <w:rPr>
                <w:color w:val="000000" w:themeColor="text1"/>
              </w:rPr>
              <w:t>Размер заработной платы, установленный наемным работникам (рублей/ на одну штатную единицу), в том числе: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</w:tr>
      <w:tr w:rsidR="00BB08E3" w:rsidRPr="00C94295" w:rsidTr="0086463C">
        <w:trPr>
          <w:cantSplit/>
          <w:trHeight w:val="290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1.</w:t>
            </w: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182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295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226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2.</w:t>
            </w: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 w:val="restart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114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shd w:val="clear" w:color="auto" w:fill="auto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94295">
              <w:rPr>
                <w:color w:val="000000" w:themeColor="text1"/>
                <w:sz w:val="16"/>
                <w:szCs w:val="16"/>
              </w:rPr>
              <w:t>(указывается наименование должности)</w:t>
            </w: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  <w:vMerge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685"/>
        </w:trPr>
        <w:tc>
          <w:tcPr>
            <w:tcW w:w="397" w:type="dxa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3.</w:t>
            </w:r>
          </w:p>
        </w:tc>
        <w:tc>
          <w:tcPr>
            <w:tcW w:w="0" w:type="auto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</w:tr>
      <w:tr w:rsidR="00BB08E3" w:rsidRPr="00C94295" w:rsidTr="0086463C">
        <w:trPr>
          <w:cantSplit/>
          <w:trHeight w:val="460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cantSplit/>
          <w:trHeight w:val="282"/>
        </w:trPr>
        <w:tc>
          <w:tcPr>
            <w:tcW w:w="397" w:type="dxa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vMerge w:val="restart"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Налог на доходы физических лиц, перечисляемый за наемных работников в качестве налогового агента, рублей 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ind w:right="-70"/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620" w:type="dxa"/>
            <w:vAlign w:val="center"/>
          </w:tcPr>
          <w:p w:rsidR="00BB08E3" w:rsidRPr="00C94295" w:rsidRDefault="00BB08E3" w:rsidP="00785A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202</w:t>
            </w:r>
            <w:r w:rsidR="00785AEB">
              <w:rPr>
                <w:color w:val="000000" w:themeColor="text1"/>
              </w:rPr>
              <w:t>_</w:t>
            </w:r>
          </w:p>
        </w:tc>
        <w:tc>
          <w:tcPr>
            <w:tcW w:w="757" w:type="dxa"/>
            <w:vAlign w:val="center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</w:tr>
      <w:tr w:rsidR="00BB08E3" w:rsidRPr="00C94295" w:rsidTr="0086463C">
        <w:trPr>
          <w:cantSplit/>
          <w:trHeight w:val="282"/>
        </w:trPr>
        <w:tc>
          <w:tcPr>
            <w:tcW w:w="397" w:type="dxa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0" w:type="auto"/>
            <w:vMerge/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0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57" w:type="dxa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</w:tbl>
    <w:p w:rsidR="00BB08E3" w:rsidRPr="00C94295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C94295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p w:rsidR="00BB08E3" w:rsidRPr="00C94295" w:rsidRDefault="00BB08E3" w:rsidP="00BB08E3">
      <w:pPr>
        <w:ind w:firstLine="540"/>
        <w:rPr>
          <w:color w:val="000000" w:themeColor="text1"/>
          <w:sz w:val="23"/>
          <w:szCs w:val="23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BB08E3" w:rsidRPr="00C94295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8E3" w:rsidRPr="00C94295" w:rsidRDefault="00BB08E3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BB08E3" w:rsidRPr="00C94295" w:rsidRDefault="00BB08E3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BB08E3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BB08E3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  <w:tr w:rsidR="00BB08E3" w:rsidRPr="00C94295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BB08E3" w:rsidRPr="00C94295" w:rsidRDefault="00BB08E3" w:rsidP="0086463C">
            <w:pPr>
              <w:rPr>
                <w:color w:val="000000" w:themeColor="text1"/>
              </w:rPr>
            </w:pPr>
          </w:p>
        </w:tc>
      </w:tr>
    </w:tbl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35777E" w:rsidRPr="0035777E" w:rsidRDefault="0035777E" w:rsidP="0035777E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lastRenderedPageBreak/>
        <w:t xml:space="preserve">                             </w:t>
      </w:r>
      <w:r w:rsidRPr="0035777E">
        <w:rPr>
          <w:rStyle w:val="FontStyle28"/>
        </w:rPr>
        <w:t xml:space="preserve">Приложение </w:t>
      </w:r>
      <w:r w:rsidR="009A5903">
        <w:rPr>
          <w:rStyle w:val="FontStyle28"/>
        </w:rPr>
        <w:t>4</w:t>
      </w:r>
    </w:p>
    <w:p w:rsidR="0035777E" w:rsidRPr="0035777E" w:rsidRDefault="0035777E" w:rsidP="0035777E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35777E">
        <w:rPr>
          <w:rStyle w:val="FontStyle28"/>
        </w:rPr>
        <w:t xml:space="preserve">                                                к Порядку предоставления субсидий</w:t>
      </w:r>
    </w:p>
    <w:p w:rsidR="0035777E" w:rsidRPr="0035777E" w:rsidRDefault="0035777E" w:rsidP="0035777E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35777E">
        <w:rPr>
          <w:rStyle w:val="FontStyle28"/>
        </w:rPr>
        <w:t xml:space="preserve">                </w:t>
      </w:r>
      <w:r>
        <w:rPr>
          <w:rStyle w:val="FontStyle28"/>
        </w:rPr>
        <w:t xml:space="preserve">                    </w:t>
      </w:r>
      <w:r w:rsidRPr="0035777E">
        <w:rPr>
          <w:rStyle w:val="FontStyle28"/>
        </w:rPr>
        <w:t>победителям конкурса</w:t>
      </w:r>
    </w:p>
    <w:p w:rsidR="0035777E" w:rsidRPr="0035777E" w:rsidRDefault="0035777E" w:rsidP="0035777E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35777E">
        <w:rPr>
          <w:rStyle w:val="FontStyle28"/>
        </w:rPr>
        <w:t xml:space="preserve">                </w:t>
      </w:r>
      <w:r>
        <w:rPr>
          <w:rStyle w:val="FontStyle28"/>
        </w:rPr>
        <w:t xml:space="preserve">                            </w:t>
      </w:r>
      <w:r w:rsidRPr="0035777E">
        <w:rPr>
          <w:rStyle w:val="FontStyle28"/>
        </w:rPr>
        <w:t>предпринимательских проектов</w:t>
      </w:r>
    </w:p>
    <w:p w:rsidR="00E771EE" w:rsidRDefault="0035777E" w:rsidP="0035777E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 w:rsidRPr="0035777E">
        <w:rPr>
          <w:rStyle w:val="FontStyle28"/>
        </w:rPr>
        <w:t xml:space="preserve">                </w:t>
      </w:r>
      <w:r w:rsidR="008B467B">
        <w:rPr>
          <w:rStyle w:val="FontStyle28"/>
        </w:rPr>
        <w:t xml:space="preserve">             </w:t>
      </w:r>
      <w:r w:rsidRPr="0035777E">
        <w:rPr>
          <w:rStyle w:val="FontStyle28"/>
        </w:rPr>
        <w:t xml:space="preserve">«Первый шаг» </w:t>
      </w:r>
    </w:p>
    <w:p w:rsidR="00C724ED" w:rsidRDefault="00C724ED" w:rsidP="0035777E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Pr="00C94295" w:rsidRDefault="00C724ED" w:rsidP="00C724ED">
      <w:pPr>
        <w:ind w:left="-567" w:firstLine="567"/>
        <w:jc w:val="center"/>
        <w:rPr>
          <w:b/>
          <w:color w:val="000000" w:themeColor="text1"/>
        </w:rPr>
      </w:pPr>
      <w:r w:rsidRPr="00C94295">
        <w:rPr>
          <w:b/>
          <w:color w:val="000000" w:themeColor="text1"/>
        </w:rPr>
        <w:t xml:space="preserve">Рекомендации по составлению бизнес-плана </w:t>
      </w:r>
    </w:p>
    <w:p w:rsidR="00C724ED" w:rsidRPr="00C94295" w:rsidRDefault="00C724ED" w:rsidP="00C724ED">
      <w:pPr>
        <w:spacing w:after="120"/>
        <w:ind w:firstLine="357"/>
        <w:jc w:val="center"/>
        <w:rPr>
          <w:b/>
          <w:color w:val="000000" w:themeColor="text1"/>
        </w:rPr>
      </w:pP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b/>
          <w:color w:val="000000" w:themeColor="text1"/>
        </w:rPr>
        <w:t>Бизнес-план должен включать следующие разделы: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1. Общее описание проекта.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 xml:space="preserve">2. Общее описание бизнес-процессов. 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3. Описание продукции и услуг.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4. Маркетинг-план.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5. Производственный план.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6. Календарный план.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7. Финансовый план.</w:t>
      </w:r>
    </w:p>
    <w:p w:rsidR="00C724ED" w:rsidRPr="00C94295" w:rsidRDefault="00C724ED" w:rsidP="00C724ED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C94295">
        <w:rPr>
          <w:rFonts w:eastAsia="Calibri"/>
          <w:color w:val="000000" w:themeColor="text1"/>
        </w:rPr>
        <w:t>Технико-экономическое обоснование должно быть рассчитано сроком на 2 года, расчет показателей осуществляется с даты начала реализации проекта. Датой начала реализации проекта считается предполагаемая дата заключения соглашения о предоставлении субсидии.</w:t>
      </w:r>
    </w:p>
    <w:p w:rsidR="00C724ED" w:rsidRPr="00C94295" w:rsidRDefault="00C724ED" w:rsidP="00C724ED">
      <w:pPr>
        <w:tabs>
          <w:tab w:val="left" w:pos="567"/>
          <w:tab w:val="left" w:pos="851"/>
        </w:tabs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1. Раздел «Общее описание проекта» должен содержать следующую информацию:</w:t>
      </w:r>
    </w:p>
    <w:p w:rsidR="00C724ED" w:rsidRPr="00C94295" w:rsidRDefault="00C724ED" w:rsidP="00C724ED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Наименование предлагаемого проекта. Описание проекта (отразить, что произойдёт в рамках проекта и чем занимается предприятие). Направление деятельности по проекту. Цель проекта и задачи, которые необходимо решить для достижения поставленной цели. Текущее состояние проекта. Социально-бюджетная направленность проекта (его значение для </w:t>
      </w:r>
      <w:r>
        <w:rPr>
          <w:color w:val="000000" w:themeColor="text1"/>
        </w:rPr>
        <w:t xml:space="preserve">Каргасокского </w:t>
      </w:r>
      <w:r w:rsidRPr="00C94295">
        <w:rPr>
          <w:color w:val="000000" w:themeColor="text1"/>
        </w:rPr>
        <w:t>района/Томской области). Основные результаты реализации проекта.</w:t>
      </w:r>
    </w:p>
    <w:p w:rsidR="00C724ED" w:rsidRPr="00C94295" w:rsidRDefault="00C724ED" w:rsidP="00C724ED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  <w:u w:val="single"/>
        </w:rPr>
        <w:t>В данном разделе обязательно указывается:</w:t>
      </w:r>
    </w:p>
    <w:p w:rsidR="00C724ED" w:rsidRPr="00C94295" w:rsidRDefault="00C724ED" w:rsidP="00C724ED">
      <w:pPr>
        <w:tabs>
          <w:tab w:val="left" w:pos="567"/>
        </w:tabs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Что предусматривает проект: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- внедрение и (или) реализацию продукта, работ, услуг;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- модернизацию технологического процесса; 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- пополнение (обн</w:t>
      </w:r>
      <w:r>
        <w:rPr>
          <w:color w:val="000000" w:themeColor="text1"/>
        </w:rPr>
        <w:t>овление) основных средств</w:t>
      </w:r>
      <w:r w:rsidRPr="00C94295">
        <w:rPr>
          <w:color w:val="000000" w:themeColor="text1"/>
        </w:rPr>
        <w:t>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Количество </w:t>
      </w:r>
      <w:r w:rsidRPr="00C94295">
        <w:rPr>
          <w:color w:val="000000" w:themeColor="text1"/>
        </w:rPr>
        <w:t>создаваемых рабочих мест.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2. Раздел «Общее описание предприятия» должен содержать следующую информацию.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Направление деятельности в настоящее время. Начата ли практическая деятельность (если нет, то почему). Наличие производственных помещений (в собственности/в аренде/другое; площадь, срок действия договора, при наличии). Численность занятых в настоящее время (перечислить должности (штатное расписание)). Готовность к началу реализации проекта. </w:t>
      </w:r>
    </w:p>
    <w:p w:rsidR="00C724ED" w:rsidRPr="00C94295" w:rsidRDefault="00C724ED" w:rsidP="00C724ED">
      <w:pPr>
        <w:ind w:firstLine="709"/>
        <w:jc w:val="both"/>
        <w:rPr>
          <w:b/>
          <w:color w:val="000000" w:themeColor="text1"/>
        </w:rPr>
      </w:pPr>
      <w:r w:rsidRPr="00C94295">
        <w:rPr>
          <w:color w:val="000000" w:themeColor="text1"/>
        </w:rPr>
        <w:t>3. Раздел «Описание товаров, работ и услуг»</w:t>
      </w:r>
      <w:r w:rsidRPr="00C94295">
        <w:rPr>
          <w:b/>
          <w:color w:val="000000" w:themeColor="text1"/>
        </w:rPr>
        <w:t xml:space="preserve"> </w:t>
      </w:r>
      <w:r w:rsidRPr="00C94295">
        <w:rPr>
          <w:color w:val="000000" w:themeColor="text1"/>
        </w:rPr>
        <w:t>должен содержать следующую информацию.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Перечень и краткое описание товаров, работ и услуг, предлагаемых в рамках реализации проекта. Их отличительные особенности и степень готовности (разработка, опытный образец, первая партия). При наличии представляются отзывы экспертов или потребителей о качестве и свойствах продукции.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4. Раздел «Маркетинг-план» должен содержать следующую информацию.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Кто является потенциальным потребителем продукции (товаров, работ, услуг). Каким образом будет осуществляться сбыт продукции. Каковы географические пределы сбыта продукции. Какие конкурентные преимущества и недостатки имеет продукция. Уро</w:t>
      </w:r>
      <w:r>
        <w:rPr>
          <w:color w:val="000000" w:themeColor="text1"/>
        </w:rPr>
        <w:t>вень спроса на продукцию (в том числе</w:t>
      </w:r>
      <w:r w:rsidRPr="00C94295">
        <w:rPr>
          <w:color w:val="000000" w:themeColor="text1"/>
        </w:rPr>
        <w:t xml:space="preserve"> прогнозируемый). Каким способом планируется стимулировать сбыт продукции (товаров, работ, услуг). Возможные риски при реализации проекта.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5. Раздел «Производственный план» должен содержать следующую информацию.</w:t>
      </w:r>
    </w:p>
    <w:p w:rsidR="00C724ED" w:rsidRPr="00C94295" w:rsidRDefault="00C724ED" w:rsidP="00C724ED">
      <w:pPr>
        <w:tabs>
          <w:tab w:val="num" w:pos="0"/>
        </w:tabs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Необходимо дать краткое описание технологической цепочки. Как будет создаваться (создаётся) продукция (оказываются услуги, осуществляется торговля). Какие сырьё, товары и </w:t>
      </w:r>
      <w:r w:rsidRPr="00C94295">
        <w:rPr>
          <w:color w:val="000000" w:themeColor="text1"/>
        </w:rPr>
        <w:lastRenderedPageBreak/>
        <w:t>материалы предполагается использовать, источники их получения. Какие технологические процессы и оборудование будут использованы. Достаточно ли имеющихся в настоящее время помещений, оборудования и персонала для реализации проекта. Если в технологическую цепочку встроены сторонние организации, то необходимо описать их роль в реализации проекта.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  <w:u w:val="single"/>
        </w:rPr>
      </w:pPr>
      <w:r w:rsidRPr="00C94295">
        <w:rPr>
          <w:color w:val="000000" w:themeColor="text1"/>
          <w:u w:val="single"/>
        </w:rPr>
        <w:t>Обязательно следует указать: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  <w:sz w:val="23"/>
          <w:szCs w:val="23"/>
        </w:rPr>
      </w:pPr>
      <w:r w:rsidRPr="00C94295">
        <w:rPr>
          <w:color w:val="000000" w:themeColor="text1"/>
        </w:rPr>
        <w:t>- планируемую численность сотрудников (штатных единиц) на период реализации проекта (всего по организации непосредственно занятых в реализации проекта) в разбивке по месяцам.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6. Раздел «Календарный план» должен содержать следующую информацию.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Перечень основных этапов реализации проекта и потребность в финансовых ресурсах для их реализации.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  <w:u w:val="single"/>
        </w:rPr>
      </w:pPr>
      <w:r w:rsidRPr="00C94295">
        <w:rPr>
          <w:color w:val="000000" w:themeColor="text1"/>
          <w:u w:val="single"/>
        </w:rPr>
        <w:t>Необходимо заполнить:</w:t>
      </w:r>
    </w:p>
    <w:tbl>
      <w:tblPr>
        <w:tblpPr w:leftFromText="180" w:rightFromText="180" w:vertAnchor="text" w:horzAnchor="margin" w:tblpXSpec="center" w:tblpY="202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340"/>
        <w:gridCol w:w="1914"/>
        <w:gridCol w:w="1914"/>
        <w:gridCol w:w="2463"/>
      </w:tblGrid>
      <w:tr w:rsidR="00C724ED" w:rsidRPr="00C94295" w:rsidTr="0086463C">
        <w:tc>
          <w:tcPr>
            <w:tcW w:w="100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</w:p>
        </w:tc>
        <w:tc>
          <w:tcPr>
            <w:tcW w:w="2340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этапа проекта</w:t>
            </w: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Дата начала</w:t>
            </w: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Дата окончания</w:t>
            </w:r>
          </w:p>
        </w:tc>
        <w:tc>
          <w:tcPr>
            <w:tcW w:w="246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Стоимость этапа</w:t>
            </w:r>
          </w:p>
        </w:tc>
      </w:tr>
      <w:tr w:rsidR="00C724ED" w:rsidRPr="00C94295" w:rsidTr="0086463C">
        <w:tc>
          <w:tcPr>
            <w:tcW w:w="100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100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</w:t>
            </w:r>
          </w:p>
        </w:tc>
        <w:tc>
          <w:tcPr>
            <w:tcW w:w="2340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100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…</w:t>
            </w:r>
          </w:p>
        </w:tc>
        <w:tc>
          <w:tcPr>
            <w:tcW w:w="2340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14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63" w:type="dxa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</w:tbl>
    <w:p w:rsidR="00C724ED" w:rsidRPr="00C94295" w:rsidRDefault="00C724ED" w:rsidP="00C724ED">
      <w:pPr>
        <w:spacing w:before="120"/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  <w:u w:val="single"/>
        </w:rPr>
        <w:t>Обязательно указывается</w:t>
      </w:r>
      <w:r w:rsidRPr="00C94295">
        <w:rPr>
          <w:color w:val="000000" w:themeColor="text1"/>
        </w:rPr>
        <w:t>: дата достижения полной производственной мощности.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7. Раздел «Финансовый план» должен содержать следующую информацию.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Объём и назначение финансовой поддержки. В данном разделе указывается, каков объём необходимых для реализации проекта финансовых ресурсо</w:t>
      </w:r>
      <w:r>
        <w:rPr>
          <w:color w:val="000000" w:themeColor="text1"/>
        </w:rPr>
        <w:t>в (общая стоимость проекта, в том числе</w:t>
      </w:r>
      <w:r w:rsidRPr="00C94295">
        <w:rPr>
          <w:color w:val="000000" w:themeColor="text1"/>
        </w:rPr>
        <w:t xml:space="preserve"> средства субсидии, собственные средства). Текущие финансовые обязательства (банковский </w:t>
      </w:r>
      <w:r w:rsidRPr="00C94295">
        <w:rPr>
          <w:bCs/>
          <w:color w:val="000000" w:themeColor="text1"/>
        </w:rPr>
        <w:t>кредит, заем физического лица, задолженность по оплате аренды), если есть, то у</w:t>
      </w:r>
      <w:r>
        <w:rPr>
          <w:bCs/>
          <w:color w:val="000000" w:themeColor="text1"/>
        </w:rPr>
        <w:t>словия возврата (%, сроки</w:t>
      </w:r>
      <w:r w:rsidRPr="00C94295">
        <w:rPr>
          <w:bCs/>
          <w:color w:val="000000" w:themeColor="text1"/>
        </w:rPr>
        <w:t>).</w:t>
      </w:r>
    </w:p>
    <w:p w:rsidR="00C724ED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Указывается</w:t>
      </w:r>
      <w:r>
        <w:rPr>
          <w:color w:val="000000" w:themeColor="text1"/>
        </w:rPr>
        <w:t>,</w:t>
      </w:r>
      <w:r w:rsidRPr="00C94295">
        <w:rPr>
          <w:color w:val="000000" w:themeColor="text1"/>
        </w:rPr>
        <w:t xml:space="preserve"> куда планируется направить финансовые средства:</w:t>
      </w:r>
    </w:p>
    <w:p w:rsidR="00C724ED" w:rsidRPr="008A2175" w:rsidRDefault="00C724ED" w:rsidP="00C724ED">
      <w:pPr>
        <w:ind w:firstLine="709"/>
        <w:jc w:val="both"/>
        <w:rPr>
          <w:color w:val="000000" w:themeColor="text1"/>
        </w:rPr>
      </w:pPr>
      <w:r w:rsidRPr="008A2175">
        <w:rPr>
          <w:color w:val="000000" w:themeColor="text1"/>
        </w:rPr>
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C724ED" w:rsidRPr="008A2175" w:rsidRDefault="00C724ED" w:rsidP="00C724ED">
      <w:pPr>
        <w:ind w:firstLine="709"/>
        <w:jc w:val="both"/>
        <w:rPr>
          <w:color w:val="000000" w:themeColor="text1"/>
        </w:rPr>
      </w:pPr>
      <w:r w:rsidRPr="008A2175">
        <w:rPr>
          <w:color w:val="000000" w:themeColor="text1"/>
        </w:rPr>
        <w:t>приобретение сырья и материалов, комплектующих;</w:t>
      </w:r>
    </w:p>
    <w:p w:rsidR="00C724ED" w:rsidRPr="008A2175" w:rsidRDefault="00C724ED" w:rsidP="00C724ED">
      <w:pPr>
        <w:ind w:firstLine="709"/>
        <w:jc w:val="both"/>
        <w:rPr>
          <w:color w:val="000000" w:themeColor="text1"/>
        </w:rPr>
      </w:pPr>
      <w:r w:rsidRPr="008A2175">
        <w:rPr>
          <w:color w:val="000000" w:themeColor="text1"/>
        </w:rPr>
        <w:t>арендные платежи;</w:t>
      </w:r>
    </w:p>
    <w:p w:rsidR="00C724ED" w:rsidRPr="008A2175" w:rsidRDefault="00C724ED" w:rsidP="00C724ED">
      <w:pPr>
        <w:ind w:firstLine="709"/>
        <w:jc w:val="both"/>
        <w:rPr>
          <w:color w:val="000000" w:themeColor="text1"/>
        </w:rPr>
      </w:pPr>
      <w:r w:rsidRPr="008A2175">
        <w:rPr>
          <w:color w:val="000000" w:themeColor="text1"/>
        </w:rPr>
        <w:t>осуществление расходов на продвижение собственной продукции, работ, услуг;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8A2175">
        <w:rPr>
          <w:color w:val="000000" w:themeColor="text1"/>
        </w:rPr>
        <w:t>оплата расходов, связанных с приобретением и использованием франшиз.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Финансовый план должен содержать смету расходов на реализацию проекта. </w:t>
      </w:r>
    </w:p>
    <w:p w:rsidR="00C724ED" w:rsidRPr="00C94295" w:rsidRDefault="00C724ED" w:rsidP="00C724ED">
      <w:pPr>
        <w:spacing w:after="120"/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Смета расходов по проекту должна быть представлена по форме: 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4"/>
        <w:gridCol w:w="4830"/>
        <w:gridCol w:w="1470"/>
        <w:gridCol w:w="1365"/>
        <w:gridCol w:w="1624"/>
      </w:tblGrid>
      <w:tr w:rsidR="00C724ED" w:rsidRPr="00C94295" w:rsidTr="0086463C">
        <w:trPr>
          <w:trHeight w:val="986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№ </w:t>
            </w:r>
          </w:p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статьи затрат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Общая сумма</w:t>
            </w:r>
          </w:p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(рублей</w:t>
            </w:r>
            <w:r w:rsidRPr="00C94295">
              <w:rPr>
                <w:color w:val="000000" w:themeColor="text1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Сумма субсидии (рублей</w:t>
            </w:r>
            <w:r w:rsidRPr="00C94295">
              <w:rPr>
                <w:color w:val="000000" w:themeColor="text1"/>
              </w:rPr>
              <w:t>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Собственные средства (рублей</w:t>
            </w:r>
            <w:r w:rsidRPr="00C94295">
              <w:rPr>
                <w:color w:val="000000" w:themeColor="text1"/>
              </w:rPr>
              <w:t>)</w:t>
            </w:r>
          </w:p>
        </w:tc>
      </w:tr>
      <w:tr w:rsidR="00C724ED" w:rsidRPr="00C94295" w:rsidTr="0086463C">
        <w:trPr>
          <w:trHeight w:val="307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Статья 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C94295" w:rsidTr="0086463C">
        <w:trPr>
          <w:trHeight w:val="269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Статья 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C94295" w:rsidTr="0086463C">
        <w:trPr>
          <w:trHeight w:val="273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Статья 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color w:val="000000" w:themeColor="text1"/>
              </w:rPr>
            </w:pPr>
          </w:p>
        </w:tc>
      </w:tr>
      <w:tr w:rsidR="00C724ED" w:rsidRPr="00C94295" w:rsidTr="0086463C">
        <w:trPr>
          <w:trHeight w:val="277"/>
          <w:jc w:val="center"/>
        </w:trPr>
        <w:tc>
          <w:tcPr>
            <w:tcW w:w="5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4ED" w:rsidRPr="00C94295" w:rsidRDefault="00C724ED" w:rsidP="0086463C">
            <w:pPr>
              <w:ind w:firstLine="567"/>
              <w:jc w:val="both"/>
              <w:rPr>
                <w:b/>
                <w:color w:val="000000" w:themeColor="text1"/>
              </w:rPr>
            </w:pPr>
            <w:r w:rsidRPr="00C94295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C94295" w:rsidRDefault="00C724ED" w:rsidP="0086463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4ED" w:rsidRPr="00C94295" w:rsidRDefault="00C724ED" w:rsidP="0086463C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724ED" w:rsidRPr="00C94295" w:rsidRDefault="00C724ED" w:rsidP="0086463C">
            <w:pPr>
              <w:jc w:val="both"/>
              <w:rPr>
                <w:b/>
                <w:color w:val="000000" w:themeColor="text1"/>
              </w:rPr>
            </w:pPr>
          </w:p>
        </w:tc>
      </w:tr>
    </w:tbl>
    <w:p w:rsidR="00C724ED" w:rsidRPr="00C94295" w:rsidRDefault="00C724ED" w:rsidP="00C724ED">
      <w:pPr>
        <w:spacing w:before="120"/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При составлении сметы расходов необходимо учесть условия софинансирования расходов, которое заключается в том, что собственных финансовых средств должно быть вложено не менее, чем 20% от суммы запрашиваемой субсидии.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Смета расходов должна начинаться с определения основных средств, которые требуется приобрести.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Далее указывается приобретение расходных материалов.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Далее указываются другие виды расходов, которые планируется осуществить за счет средств субсидии.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lastRenderedPageBreak/>
        <w:t>Каждая статья расходов должна однозначно определять то, что планируется приобретать в проекте. Нельзя указывать обобщенные наименования, необходимо указать конкретно, что приобретается с указанием точного названия и характеристик.</w:t>
      </w:r>
    </w:p>
    <w:p w:rsidR="00C724ED" w:rsidRPr="00C94295" w:rsidRDefault="00C724ED" w:rsidP="00C724ED">
      <w:pPr>
        <w:ind w:firstLine="709"/>
        <w:jc w:val="both"/>
        <w:rPr>
          <w:b/>
          <w:iCs/>
          <w:color w:val="000000" w:themeColor="text1"/>
        </w:rPr>
      </w:pPr>
      <w:r w:rsidRPr="00C94295">
        <w:rPr>
          <w:b/>
          <w:i/>
          <w:iCs/>
          <w:color w:val="000000" w:themeColor="text1"/>
        </w:rPr>
        <w:t>Финансовый план должен содержать оценку эффективности проекта.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Описывается, что будет достигнуто по результатам реализации проекта.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Срок окупаемости проекта (отношение годовой чистой прибыли к стоимости проекта).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Рентабельность (отношение прибыли к сумме доходов).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Величина чистой прибыли за время реализации проекта. (Прибыль – Сумма процентов за кредит (при наличии) – сумма налогов).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Социально-экономические показатели реализации предпринимательского проекта, а именно: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 xml:space="preserve">- срок, в течение которого общая сумма налоговых и неналоговых отчислений, будет равна размеру субсидии. 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- рабочие места: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количество создаваемых рабочих мест - ____, из них: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- для молодежи - ____;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- для безработных, инвалидов -______;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количество сохраняемых рабочих мест - _____.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прирост выручки за период реализации проекта.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color w:val="000000" w:themeColor="text1"/>
        </w:rPr>
        <w:t>Приложениями к бизнес-плану являются:</w:t>
      </w:r>
    </w:p>
    <w:p w:rsidR="00C724ED" w:rsidRPr="00C94295" w:rsidRDefault="00C724ED" w:rsidP="00C724ED">
      <w:pPr>
        <w:ind w:firstLine="709"/>
        <w:jc w:val="both"/>
        <w:rPr>
          <w:color w:val="000000" w:themeColor="text1"/>
        </w:rPr>
      </w:pPr>
      <w:r w:rsidRPr="00C94295">
        <w:rPr>
          <w:b/>
          <w:bCs/>
          <w:color w:val="000000" w:themeColor="text1"/>
        </w:rPr>
        <w:t>Прогноз производства и продаж: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4"/>
        <w:gridCol w:w="1292"/>
        <w:gridCol w:w="403"/>
        <w:gridCol w:w="403"/>
        <w:gridCol w:w="403"/>
        <w:gridCol w:w="403"/>
        <w:gridCol w:w="403"/>
        <w:gridCol w:w="403"/>
        <w:gridCol w:w="403"/>
        <w:gridCol w:w="403"/>
        <w:gridCol w:w="403"/>
        <w:gridCol w:w="523"/>
        <w:gridCol w:w="456"/>
        <w:gridCol w:w="523"/>
        <w:gridCol w:w="870"/>
      </w:tblGrid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 xml:space="preserve">Месяц, порядковый номер/название 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0" w:type="auto"/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Объем продаж (в натуральном выражении)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Единица измерения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ind w:left="-250"/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Стоимость товаров, работ, услуг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Рублей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Выручка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1.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2.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  <w:tr w:rsidR="00C724ED" w:rsidRPr="00C94295" w:rsidTr="0086463C">
        <w:tc>
          <w:tcPr>
            <w:tcW w:w="2398" w:type="dxa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ИТОГО</w:t>
            </w: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p w:rsidR="00C724ED" w:rsidRPr="00C94295" w:rsidRDefault="00C724ED" w:rsidP="00C724ED">
      <w:pPr>
        <w:spacing w:before="120"/>
        <w:ind w:firstLine="709"/>
        <w:jc w:val="both"/>
        <w:rPr>
          <w:bCs/>
          <w:color w:val="000000" w:themeColor="text1"/>
        </w:rPr>
      </w:pPr>
      <w:r w:rsidRPr="00C94295">
        <w:rPr>
          <w:b/>
          <w:bCs/>
          <w:color w:val="000000" w:themeColor="text1"/>
        </w:rPr>
        <w:t xml:space="preserve">Финансовый прогноз </w:t>
      </w:r>
      <w:r w:rsidRPr="00C94295">
        <w:rPr>
          <w:bCs/>
          <w:color w:val="000000" w:themeColor="text1"/>
        </w:rPr>
        <w:t>(указывается Ваша система налогообложения)</w:t>
      </w:r>
    </w:p>
    <w:tbl>
      <w:tblPr>
        <w:tblpPr w:leftFromText="180" w:rightFromText="180" w:vertAnchor="text" w:horzAnchor="page" w:tblpX="1865" w:tblpY="16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7"/>
        <w:gridCol w:w="425"/>
        <w:gridCol w:w="425"/>
        <w:gridCol w:w="468"/>
        <w:gridCol w:w="425"/>
        <w:gridCol w:w="426"/>
        <w:gridCol w:w="425"/>
        <w:gridCol w:w="425"/>
        <w:gridCol w:w="425"/>
        <w:gridCol w:w="540"/>
        <w:gridCol w:w="540"/>
        <w:gridCol w:w="456"/>
        <w:gridCol w:w="567"/>
        <w:gridCol w:w="694"/>
      </w:tblGrid>
      <w:tr w:rsidR="00C724ED" w:rsidRPr="00C94295" w:rsidTr="0086463C">
        <w:trPr>
          <w:trHeight w:val="556"/>
        </w:trPr>
        <w:tc>
          <w:tcPr>
            <w:tcW w:w="325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ind w:right="-98"/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Месяц, порядковый номер/название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1/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2/</w:t>
            </w:r>
          </w:p>
        </w:tc>
        <w:tc>
          <w:tcPr>
            <w:tcW w:w="468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3/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4/</w:t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5/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6/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7/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8/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9/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10/</w:t>
            </w:r>
          </w:p>
        </w:tc>
        <w:tc>
          <w:tcPr>
            <w:tcW w:w="456" w:type="dxa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…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24ED" w:rsidRPr="00C94295" w:rsidRDefault="00C724ED" w:rsidP="0086463C">
            <w:pPr>
              <w:jc w:val="both"/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24/</w:t>
            </w:r>
          </w:p>
        </w:tc>
        <w:tc>
          <w:tcPr>
            <w:tcW w:w="694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C724ED" w:rsidRPr="00C94295" w:rsidRDefault="00C724ED" w:rsidP="0086463C">
            <w:pPr>
              <w:rPr>
                <w:b/>
                <w:bCs/>
                <w:color w:val="000000" w:themeColor="text1"/>
              </w:rPr>
            </w:pPr>
            <w:r w:rsidRPr="00C94295">
              <w:rPr>
                <w:b/>
                <w:bCs/>
                <w:color w:val="000000" w:themeColor="text1"/>
              </w:rPr>
              <w:t>Итого за год</w:t>
            </w:r>
          </w:p>
        </w:tc>
      </w:tr>
      <w:tr w:rsidR="00C724ED" w:rsidRPr="00C94295" w:rsidTr="0086463C">
        <w:trPr>
          <w:trHeight w:val="322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Выручка (доходы), руб</w:t>
            </w:r>
            <w:r>
              <w:rPr>
                <w:bCs/>
                <w:color w:val="000000" w:themeColor="text1"/>
              </w:rPr>
              <w:t>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Затраты постоянные,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 xml:space="preserve">Затраты </w:t>
            </w:r>
            <w:r>
              <w:rPr>
                <w:bCs/>
                <w:color w:val="000000" w:themeColor="text1"/>
              </w:rPr>
              <w:t>переменные,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lastRenderedPageBreak/>
              <w:t>В т.ч. 1.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 xml:space="preserve">Прибыль (выручка - </w:t>
            </w:r>
            <w:r>
              <w:rPr>
                <w:bCs/>
                <w:color w:val="000000" w:themeColor="text1"/>
              </w:rPr>
              <w:t>затраты),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Сумма процентов за кредит (при наличии кредита)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Сумма налогов, сборов, отчис</w:t>
            </w:r>
            <w:r>
              <w:rPr>
                <w:bCs/>
                <w:color w:val="000000" w:themeColor="text1"/>
              </w:rPr>
              <w:t>лений во внебюджетные фонды рублей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323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ind w:right="-107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Сумма налогов нарастающим итогом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Чистая прибыль (прибыль – </w:t>
            </w:r>
          </w:p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∑ процентов за кредит – </w:t>
            </w:r>
          </w:p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∑ сумма налогов)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Рентабельность, % </w:t>
            </w:r>
          </w:p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(чистая прибыль</w:t>
            </w:r>
            <w:r w:rsidRPr="00C94295">
              <w:rPr>
                <w:bCs/>
                <w:color w:val="000000" w:themeColor="text1"/>
              </w:rPr>
              <w:t xml:space="preserve"> /выручка) х 100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Поступления: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C724ED">
            <w:pPr>
              <w:widowControl/>
              <w:numPr>
                <w:ilvl w:val="0"/>
                <w:numId w:val="27"/>
              </w:numPr>
              <w:tabs>
                <w:tab w:val="left" w:pos="284"/>
              </w:tabs>
              <w:autoSpaceDE/>
              <w:autoSpaceDN/>
              <w:adjustRightInd/>
              <w:ind w:right="-108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Вложение собственных средств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C724ED">
            <w:pPr>
              <w:widowControl/>
              <w:numPr>
                <w:ilvl w:val="0"/>
                <w:numId w:val="27"/>
              </w:numPr>
              <w:autoSpaceDE/>
              <w:autoSpaceDN/>
              <w:adjustRightInd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Средства субсидии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tabs>
                <w:tab w:val="left" w:pos="284"/>
              </w:tabs>
              <w:ind w:right="-108"/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….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Общий результат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Средства на начало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724ED" w:rsidRPr="00C94295" w:rsidTr="0086463C">
        <w:trPr>
          <w:trHeight w:val="255"/>
        </w:trPr>
        <w:tc>
          <w:tcPr>
            <w:tcW w:w="3257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  <w:r w:rsidRPr="00C94295">
              <w:rPr>
                <w:bCs/>
                <w:color w:val="000000" w:themeColor="text1"/>
              </w:rPr>
              <w:t>Средства на конец периода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C724ED" w:rsidRPr="00C94295" w:rsidRDefault="00C724ED" w:rsidP="0086463C">
            <w:pPr>
              <w:jc w:val="both"/>
              <w:rPr>
                <w:bCs/>
                <w:color w:val="000000" w:themeColor="text1"/>
              </w:rPr>
            </w:pPr>
          </w:p>
        </w:tc>
      </w:tr>
    </w:tbl>
    <w:p w:rsidR="00C724ED" w:rsidRPr="00C94295" w:rsidRDefault="00C724ED" w:rsidP="00C724ED">
      <w:pPr>
        <w:tabs>
          <w:tab w:val="left" w:pos="993"/>
        </w:tabs>
        <w:ind w:left="5954"/>
        <w:contextualSpacing/>
        <w:rPr>
          <w:rFonts w:eastAsia="Calibri"/>
        </w:rPr>
      </w:pPr>
    </w:p>
    <w:p w:rsidR="00C724ED" w:rsidRDefault="00C724ED" w:rsidP="0035777E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70290" w:rsidRDefault="00270290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9A5903" w:rsidRPr="009A5903" w:rsidRDefault="009A5903" w:rsidP="009A5903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lastRenderedPageBreak/>
        <w:t xml:space="preserve">                             </w:t>
      </w:r>
      <w:r w:rsidR="00EF4586">
        <w:rPr>
          <w:rStyle w:val="FontStyle28"/>
        </w:rPr>
        <w:t>Приложение 5</w:t>
      </w:r>
    </w:p>
    <w:p w:rsidR="009A5903" w:rsidRPr="009A5903" w:rsidRDefault="009A5903" w:rsidP="009A5903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9A5903">
        <w:rPr>
          <w:rStyle w:val="FontStyle28"/>
        </w:rPr>
        <w:t xml:space="preserve">                                                к Порядку предоставления субсидий</w:t>
      </w:r>
    </w:p>
    <w:p w:rsidR="009A5903" w:rsidRPr="009A5903" w:rsidRDefault="009A5903" w:rsidP="009A5903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9A5903">
        <w:rPr>
          <w:rStyle w:val="FontStyle28"/>
        </w:rPr>
        <w:t xml:space="preserve">                                    победителям конку</w:t>
      </w:r>
      <w:r w:rsidR="005A5A45">
        <w:rPr>
          <w:rStyle w:val="FontStyle28"/>
        </w:rPr>
        <w:t>р</w:t>
      </w:r>
      <w:r w:rsidRPr="009A5903">
        <w:rPr>
          <w:rStyle w:val="FontStyle28"/>
        </w:rPr>
        <w:t>са</w:t>
      </w:r>
    </w:p>
    <w:p w:rsidR="009A5903" w:rsidRPr="009A5903" w:rsidRDefault="009A5903" w:rsidP="009A5903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9A5903">
        <w:rPr>
          <w:rStyle w:val="FontStyle28"/>
        </w:rPr>
        <w:t xml:space="preserve">                                            предпринимательских проектов</w:t>
      </w:r>
    </w:p>
    <w:p w:rsidR="00E771EE" w:rsidRDefault="002322ED" w:rsidP="009A5903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>
        <w:rPr>
          <w:rStyle w:val="FontStyle28"/>
        </w:rPr>
        <w:t xml:space="preserve">                             «Первый шаг»</w:t>
      </w: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a5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550252" w:rsidRPr="00C94295" w:rsidTr="0086463C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Отчет о ведении деятельности</w:t>
            </w:r>
          </w:p>
        </w:tc>
      </w:tr>
      <w:tr w:rsidR="00550252" w:rsidRPr="00C94295" w:rsidTr="0086463C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  <w:r w:rsidRPr="00C94295">
              <w:rPr>
                <w:rFonts w:eastAsia="Calibri"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год</w:t>
            </w:r>
          </w:p>
        </w:tc>
      </w:tr>
      <w:tr w:rsidR="00550252" w:rsidRPr="00C94295" w:rsidTr="0086463C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50252" w:rsidRPr="00C94295" w:rsidRDefault="00550252" w:rsidP="0086463C">
            <w:pPr>
              <w:ind w:left="-106"/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550252" w:rsidRPr="00C94295" w:rsidRDefault="00550252" w:rsidP="0086463C">
            <w:pPr>
              <w:ind w:left="-114"/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C94295" w:rsidRDefault="00550252" w:rsidP="0086463C">
            <w:pPr>
              <w:ind w:left="-106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проекта:</w:t>
            </w: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C94295" w:rsidTr="0086463C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</w:tbl>
    <w:p w:rsidR="00550252" w:rsidRPr="00C94295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576"/>
        <w:gridCol w:w="7537"/>
        <w:gridCol w:w="1952"/>
      </w:tblGrid>
      <w:tr w:rsidR="00550252" w:rsidRPr="00C94295" w:rsidTr="0086463C">
        <w:tc>
          <w:tcPr>
            <w:tcW w:w="445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1.</w:t>
            </w:r>
          </w:p>
        </w:tc>
        <w:tc>
          <w:tcPr>
            <w:tcW w:w="7636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Уплата налогов, всего, рублей, в том числе: </w:t>
            </w:r>
          </w:p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  <w:sz w:val="20"/>
                <w:szCs w:val="20"/>
              </w:rPr>
              <w:t>(указываются налоги, уплаченные в отчетном периоде реализации предпринимательского проекта, за исключением НДФЛ)</w:t>
            </w:r>
            <w:r w:rsidRPr="00C94295">
              <w:rPr>
                <w:rFonts w:eastAsia="Calibri"/>
              </w:rPr>
              <w:t xml:space="preserve"> </w:t>
            </w:r>
          </w:p>
        </w:tc>
        <w:tc>
          <w:tcPr>
            <w:tcW w:w="1984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C94295" w:rsidTr="0086463C">
        <w:tc>
          <w:tcPr>
            <w:tcW w:w="445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1.1.</w:t>
            </w:r>
          </w:p>
        </w:tc>
        <w:tc>
          <w:tcPr>
            <w:tcW w:w="7636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C94295" w:rsidTr="0086463C">
        <w:tc>
          <w:tcPr>
            <w:tcW w:w="445" w:type="dxa"/>
          </w:tcPr>
          <w:p w:rsidR="00550252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1.2.</w:t>
            </w:r>
          </w:p>
        </w:tc>
        <w:tc>
          <w:tcPr>
            <w:tcW w:w="7636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1984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C94295" w:rsidTr="0086463C">
        <w:tc>
          <w:tcPr>
            <w:tcW w:w="445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2.</w:t>
            </w:r>
          </w:p>
        </w:tc>
        <w:tc>
          <w:tcPr>
            <w:tcW w:w="7636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Инвестиции в основной капитал, рублей </w:t>
            </w:r>
          </w:p>
        </w:tc>
        <w:tc>
          <w:tcPr>
            <w:tcW w:w="1984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550252" w:rsidRPr="00C94295" w:rsidTr="0086463C">
        <w:tc>
          <w:tcPr>
            <w:tcW w:w="445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3. </w:t>
            </w:r>
          </w:p>
        </w:tc>
        <w:tc>
          <w:tcPr>
            <w:tcW w:w="7636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Объем производства продукции (выполнения работ, оказания услуг), рублей</w:t>
            </w:r>
          </w:p>
        </w:tc>
        <w:tc>
          <w:tcPr>
            <w:tcW w:w="1984" w:type="dxa"/>
          </w:tcPr>
          <w:p w:rsidR="00550252" w:rsidRPr="00C94295" w:rsidRDefault="00550252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550252" w:rsidRPr="00C94295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550252" w:rsidRPr="00C94295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550252" w:rsidRPr="00C94295" w:rsidRDefault="00550252" w:rsidP="0055025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550252" w:rsidRPr="00C94295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0252" w:rsidRPr="00C94295" w:rsidRDefault="00550252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0252" w:rsidRPr="00C94295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0252" w:rsidRPr="00C94295" w:rsidRDefault="00550252" w:rsidP="0086463C">
            <w:pPr>
              <w:jc w:val="center"/>
              <w:rPr>
                <w:color w:val="000000" w:themeColor="text1"/>
              </w:rPr>
            </w:pPr>
          </w:p>
        </w:tc>
      </w:tr>
      <w:tr w:rsidR="00550252" w:rsidRPr="00C94295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550252" w:rsidRPr="00C94295" w:rsidRDefault="00550252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550252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50252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  <w:tr w:rsidR="00550252" w:rsidRPr="00C94295" w:rsidTr="0086463C">
        <w:trPr>
          <w:trHeight w:val="428"/>
        </w:trPr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550252" w:rsidRPr="00C94295" w:rsidRDefault="00550252" w:rsidP="0086463C">
            <w:pPr>
              <w:rPr>
                <w:color w:val="000000" w:themeColor="text1"/>
              </w:rPr>
            </w:pPr>
          </w:p>
        </w:tc>
      </w:tr>
    </w:tbl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724ED" w:rsidRDefault="00C724ED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75799B" w:rsidRPr="0075799B" w:rsidRDefault="0075799B" w:rsidP="0075799B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lastRenderedPageBreak/>
        <w:t xml:space="preserve">                             </w:t>
      </w:r>
      <w:r w:rsidRPr="0075799B">
        <w:rPr>
          <w:rStyle w:val="FontStyle28"/>
        </w:rPr>
        <w:t xml:space="preserve">Приложение </w:t>
      </w:r>
      <w:r w:rsidR="003133D9">
        <w:rPr>
          <w:rStyle w:val="FontStyle28"/>
        </w:rPr>
        <w:t>6</w:t>
      </w:r>
    </w:p>
    <w:p w:rsidR="0075799B" w:rsidRPr="0075799B" w:rsidRDefault="0075799B" w:rsidP="0075799B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75799B">
        <w:rPr>
          <w:rStyle w:val="FontStyle28"/>
        </w:rPr>
        <w:t xml:space="preserve">                                                к Порядку предоставления субсидий</w:t>
      </w:r>
    </w:p>
    <w:p w:rsidR="0075799B" w:rsidRPr="0075799B" w:rsidRDefault="0075799B" w:rsidP="0075799B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75799B">
        <w:rPr>
          <w:rStyle w:val="FontStyle28"/>
        </w:rPr>
        <w:t xml:space="preserve">                                    победителям конкурса</w:t>
      </w:r>
    </w:p>
    <w:p w:rsidR="0075799B" w:rsidRPr="0075799B" w:rsidRDefault="0075799B" w:rsidP="0075799B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75799B">
        <w:rPr>
          <w:rStyle w:val="FontStyle28"/>
        </w:rPr>
        <w:t xml:space="preserve">                                            предпринимательских проектов</w:t>
      </w:r>
    </w:p>
    <w:p w:rsidR="0075799B" w:rsidRDefault="0075799B" w:rsidP="0075799B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 w:rsidRPr="0075799B">
        <w:rPr>
          <w:rStyle w:val="FontStyle28"/>
        </w:rPr>
        <w:t xml:space="preserve">      </w:t>
      </w:r>
      <w:r w:rsidR="00C5019A">
        <w:rPr>
          <w:rStyle w:val="FontStyle28"/>
        </w:rPr>
        <w:t xml:space="preserve">                       </w:t>
      </w:r>
      <w:r w:rsidRPr="0075799B">
        <w:rPr>
          <w:rStyle w:val="FontStyle28"/>
        </w:rPr>
        <w:t xml:space="preserve">«Первый шаг» </w:t>
      </w:r>
    </w:p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tbl>
      <w:tblPr>
        <w:tblStyle w:val="a5"/>
        <w:tblW w:w="10070" w:type="dxa"/>
        <w:tblInd w:w="-431" w:type="dxa"/>
        <w:tblLook w:val="04A0" w:firstRow="1" w:lastRow="0" w:firstColumn="1" w:lastColumn="0" w:noHBand="0" w:noVBand="1"/>
      </w:tblPr>
      <w:tblGrid>
        <w:gridCol w:w="3261"/>
        <w:gridCol w:w="1697"/>
        <w:gridCol w:w="456"/>
        <w:gridCol w:w="547"/>
        <w:gridCol w:w="579"/>
        <w:gridCol w:w="848"/>
        <w:gridCol w:w="2682"/>
      </w:tblGrid>
      <w:tr w:rsidR="00C160CB" w:rsidRPr="00C94295" w:rsidTr="00C160CB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Отчет</w:t>
            </w: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о достижении </w:t>
            </w:r>
            <w:r>
              <w:rPr>
                <w:rFonts w:eastAsia="Calibri"/>
              </w:rPr>
              <w:t xml:space="preserve">результата предоставления субсидии и </w:t>
            </w:r>
            <w:r w:rsidRPr="00C94295">
              <w:rPr>
                <w:rFonts w:eastAsia="Calibri"/>
              </w:rPr>
              <w:t>показателей, необходимых для достижения результата предоставления субсидии,</w:t>
            </w:r>
          </w:p>
        </w:tc>
      </w:tr>
      <w:tr w:rsidR="00C160CB" w:rsidRPr="00C94295" w:rsidTr="00C160CB">
        <w:tc>
          <w:tcPr>
            <w:tcW w:w="49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  <w:r w:rsidRPr="00C94295">
              <w:rPr>
                <w:rFonts w:eastAsia="Calibri"/>
              </w:rPr>
              <w:t>за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  <w:r w:rsidRPr="00C94295">
              <w:rPr>
                <w:rFonts w:eastAsia="Calibri"/>
              </w:rPr>
              <w:t>год</w:t>
            </w:r>
          </w:p>
        </w:tc>
      </w:tr>
      <w:tr w:rsidR="00C160CB" w:rsidRPr="00C94295" w:rsidTr="00C160CB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right"/>
              <w:rPr>
                <w:rFonts w:eastAsia="Calibri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rPr>
                <w:rFonts w:eastAsia="Calibri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60CB" w:rsidRPr="00C94295" w:rsidRDefault="00C160CB" w:rsidP="0086463C">
            <w:pPr>
              <w:ind w:left="-106"/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Наименование юридического лица (Фамилия, имя, отчество (последнее – при наличии) </w:t>
            </w: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C160CB" w:rsidRPr="00C94295" w:rsidRDefault="00C160CB" w:rsidP="0086463C">
            <w:pPr>
              <w:ind w:left="-114"/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индивидуального предпринимателя):</w:t>
            </w: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left w:val="nil"/>
              <w:bottom w:val="single" w:sz="4" w:space="0" w:color="000000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C94295" w:rsidRDefault="00C160CB" w:rsidP="0086463C">
            <w:pPr>
              <w:ind w:left="-106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проекта:</w:t>
            </w:r>
          </w:p>
        </w:tc>
      </w:tr>
      <w:tr w:rsidR="00C160CB" w:rsidRPr="00C94295" w:rsidTr="00C160CB">
        <w:tc>
          <w:tcPr>
            <w:tcW w:w="100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</w:tr>
    </w:tbl>
    <w:p w:rsidR="00C160CB" w:rsidRPr="00C94295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31" w:type="dxa"/>
        <w:tblLook w:val="04A0" w:firstRow="1" w:lastRow="0" w:firstColumn="1" w:lastColumn="0" w:noHBand="0" w:noVBand="1"/>
      </w:tblPr>
      <w:tblGrid>
        <w:gridCol w:w="445"/>
        <w:gridCol w:w="5604"/>
        <w:gridCol w:w="706"/>
        <w:gridCol w:w="703"/>
        <w:gridCol w:w="623"/>
        <w:gridCol w:w="697"/>
        <w:gridCol w:w="610"/>
        <w:gridCol w:w="677"/>
      </w:tblGrid>
      <w:tr w:rsidR="00C160CB" w:rsidRPr="00C94295" w:rsidTr="0086463C">
        <w:tc>
          <w:tcPr>
            <w:tcW w:w="6049" w:type="dxa"/>
            <w:gridSpan w:val="2"/>
            <w:vMerge w:val="restart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Наименование результата предоставления субсидии</w:t>
            </w:r>
          </w:p>
        </w:tc>
        <w:tc>
          <w:tcPr>
            <w:tcW w:w="2032" w:type="dxa"/>
            <w:gridSpan w:val="3"/>
            <w:tcBorders>
              <w:bottom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Плановое значения </w:t>
            </w: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Фактическое значение </w:t>
            </w:r>
          </w:p>
        </w:tc>
      </w:tr>
      <w:tr w:rsidR="00C160CB" w:rsidRPr="00C94295" w:rsidTr="0086463C">
        <w:tc>
          <w:tcPr>
            <w:tcW w:w="6049" w:type="dxa"/>
            <w:gridSpan w:val="2"/>
            <w:vMerge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на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год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в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 w:rsidRPr="00C94295">
              <w:rPr>
                <w:rFonts w:eastAsia="Calibri"/>
              </w:rPr>
              <w:t>году</w:t>
            </w:r>
          </w:p>
        </w:tc>
      </w:tr>
      <w:tr w:rsidR="00C160CB" w:rsidRPr="00C94295" w:rsidTr="0086463C">
        <w:trPr>
          <w:trHeight w:val="234"/>
        </w:trPr>
        <w:tc>
          <w:tcPr>
            <w:tcW w:w="6049" w:type="dxa"/>
            <w:gridSpan w:val="2"/>
            <w:vMerge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94295">
              <w:rPr>
                <w:rFonts w:eastAsia="Calibri"/>
                <w:sz w:val="16"/>
                <w:szCs w:val="16"/>
              </w:rPr>
              <w:t>указывается отчетный год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ind w:left="-196" w:right="-109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C94295">
              <w:rPr>
                <w:rFonts w:eastAsia="Calibri"/>
                <w:sz w:val="16"/>
                <w:szCs w:val="16"/>
              </w:rPr>
              <w:t>указывается отчетный год</w:t>
            </w:r>
          </w:p>
        </w:tc>
      </w:tr>
      <w:tr w:rsidR="00C160CB" w:rsidRPr="00C94295" w:rsidTr="0086463C">
        <w:tc>
          <w:tcPr>
            <w:tcW w:w="445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8C41CF">
              <w:rPr>
                <w:rFonts w:eastAsia="Calibri"/>
              </w:rPr>
              <w:t>Количество созданных рабочих мест получателем субсидии, штатные единицы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86463C">
        <w:tc>
          <w:tcPr>
            <w:tcW w:w="6049" w:type="dxa"/>
            <w:gridSpan w:val="2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8C41CF">
              <w:rPr>
                <w:rFonts w:eastAsia="Calibri"/>
              </w:rPr>
              <w:t>Наименование показателя, необходимого для достижения результата предоставления субсидии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</w:tcBorders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86463C">
        <w:tc>
          <w:tcPr>
            <w:tcW w:w="445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5604" w:type="dxa"/>
          </w:tcPr>
          <w:p w:rsidR="00C160CB" w:rsidRPr="00C94295" w:rsidRDefault="00C160CB" w:rsidP="007B6C24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Количество</w:t>
            </w:r>
            <w:r w:rsidR="007B6C24">
              <w:rPr>
                <w:rFonts w:eastAsia="Calibri"/>
              </w:rPr>
              <w:t xml:space="preserve"> новых </w:t>
            </w:r>
            <w:r w:rsidRPr="00C94295">
              <w:rPr>
                <w:rFonts w:eastAsia="Calibri"/>
              </w:rPr>
              <w:t>рабочих мест, штатные единицы</w:t>
            </w:r>
          </w:p>
        </w:tc>
        <w:tc>
          <w:tcPr>
            <w:tcW w:w="2032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86463C">
        <w:tc>
          <w:tcPr>
            <w:tcW w:w="445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5604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Сумма налога на доходы физических лиц, перечисленная, как налоговым агентом, за наемных работников, рублей</w:t>
            </w:r>
          </w:p>
        </w:tc>
        <w:tc>
          <w:tcPr>
            <w:tcW w:w="2032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86463C">
        <w:tc>
          <w:tcPr>
            <w:tcW w:w="445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5604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Сумма страховых взносов, уплаченных за наемных работников, рублей</w:t>
            </w:r>
          </w:p>
        </w:tc>
        <w:tc>
          <w:tcPr>
            <w:tcW w:w="2032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  <w:tr w:rsidR="00C160CB" w:rsidRPr="00C94295" w:rsidTr="0086463C">
        <w:tc>
          <w:tcPr>
            <w:tcW w:w="445" w:type="dxa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5604" w:type="dxa"/>
          </w:tcPr>
          <w:p w:rsidR="00C160CB" w:rsidRPr="00C94295" w:rsidRDefault="00C160CB" w:rsidP="0086463C">
            <w:pPr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Размер заработной платы, установленный наемным работникам в течение срока действия соглашения о предоставлении субсидии из бюджета муниципального образования «Каргасокский район», не ниже установленного минимального размера оплаты труда с учетом соответствующего районного </w:t>
            </w:r>
            <w:r>
              <w:rPr>
                <w:rFonts w:eastAsia="Calibri"/>
              </w:rPr>
              <w:t>коэффициента и надбавки за работу в районах Крайнего Севера и приравненных к ним местностям</w:t>
            </w:r>
            <w:r w:rsidRPr="00C94295">
              <w:rPr>
                <w:rFonts w:eastAsia="Calibri"/>
              </w:rPr>
              <w:t>, рублей</w:t>
            </w:r>
          </w:p>
        </w:tc>
        <w:tc>
          <w:tcPr>
            <w:tcW w:w="2032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1984" w:type="dxa"/>
            <w:gridSpan w:val="3"/>
          </w:tcPr>
          <w:p w:rsidR="00C160CB" w:rsidRPr="00C94295" w:rsidRDefault="00C160CB" w:rsidP="0086463C">
            <w:pPr>
              <w:tabs>
                <w:tab w:val="left" w:pos="993"/>
              </w:tabs>
              <w:contextualSpacing/>
              <w:jc w:val="center"/>
              <w:rPr>
                <w:rFonts w:eastAsia="Calibri"/>
              </w:rPr>
            </w:pPr>
          </w:p>
        </w:tc>
      </w:tr>
    </w:tbl>
    <w:p w:rsidR="00C160CB" w:rsidRPr="00C94295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p w:rsidR="00C160CB" w:rsidRPr="00C94295" w:rsidRDefault="00C160CB" w:rsidP="00C160CB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10065" w:type="dxa"/>
        <w:tblInd w:w="-426" w:type="dxa"/>
        <w:tblLook w:val="04A0" w:firstRow="1" w:lastRow="0" w:firstColumn="1" w:lastColumn="0" w:noHBand="0" w:noVBand="1"/>
      </w:tblPr>
      <w:tblGrid>
        <w:gridCol w:w="3974"/>
        <w:gridCol w:w="280"/>
        <w:gridCol w:w="2409"/>
        <w:gridCol w:w="284"/>
        <w:gridCol w:w="3118"/>
      </w:tblGrid>
      <w:tr w:rsidR="00C160CB" w:rsidRPr="00C94295" w:rsidTr="0086463C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0CB" w:rsidRPr="00C94295" w:rsidRDefault="00C160CB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160CB" w:rsidRPr="00C94295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160CB" w:rsidRPr="00C94295" w:rsidRDefault="00C160CB" w:rsidP="0086463C">
            <w:pPr>
              <w:jc w:val="center"/>
              <w:rPr>
                <w:color w:val="000000" w:themeColor="text1"/>
              </w:rPr>
            </w:pPr>
          </w:p>
        </w:tc>
      </w:tr>
      <w:tr w:rsidR="00C160CB" w:rsidRPr="00C94295" w:rsidTr="0086463C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C160CB" w:rsidRPr="00C94295" w:rsidRDefault="00C160CB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C160CB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160CB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</w:tr>
      <w:tr w:rsidR="00C160CB" w:rsidRPr="00C94295" w:rsidTr="0086463C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C94295" w:rsidRDefault="00C160CB" w:rsidP="0086463C">
            <w:pPr>
              <w:rPr>
                <w:color w:val="000000" w:themeColor="text1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160CB" w:rsidRPr="00515109" w:rsidRDefault="00C160CB" w:rsidP="00864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«____» _________ </w:t>
            </w:r>
            <w:r w:rsidRPr="00515109">
              <w:rPr>
                <w:color w:val="000000" w:themeColor="text1"/>
              </w:rPr>
              <w:t>20__ год</w:t>
            </w:r>
          </w:p>
        </w:tc>
      </w:tr>
    </w:tbl>
    <w:p w:rsidR="00E771EE" w:rsidRDefault="00E771EE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EE33B7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t xml:space="preserve">                             </w:t>
      </w:r>
    </w:p>
    <w:p w:rsidR="00AF0447" w:rsidRPr="00AF0447" w:rsidRDefault="00EE33B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lastRenderedPageBreak/>
        <w:t xml:space="preserve">                             </w:t>
      </w:r>
      <w:r w:rsidR="00907A32">
        <w:rPr>
          <w:rStyle w:val="FontStyle28"/>
        </w:rPr>
        <w:t>Приложение 7</w:t>
      </w:r>
    </w:p>
    <w:p w:rsidR="00AF0447" w:rsidRPr="00AF0447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AF0447">
        <w:rPr>
          <w:rStyle w:val="FontStyle28"/>
        </w:rPr>
        <w:t xml:space="preserve">                                                к Порядку предоставления субсидий</w:t>
      </w:r>
    </w:p>
    <w:p w:rsidR="00AF0447" w:rsidRPr="00AF0447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AF0447">
        <w:rPr>
          <w:rStyle w:val="FontStyle28"/>
        </w:rPr>
        <w:t xml:space="preserve">                                    победителям конкурса</w:t>
      </w:r>
    </w:p>
    <w:p w:rsidR="00AF0447" w:rsidRPr="00AF0447" w:rsidRDefault="00AF0447" w:rsidP="00AF044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AF0447">
        <w:rPr>
          <w:rStyle w:val="FontStyle28"/>
        </w:rPr>
        <w:t xml:space="preserve">                                            предпринимательских проектов</w:t>
      </w:r>
    </w:p>
    <w:p w:rsidR="00C160CB" w:rsidRDefault="00AF0447" w:rsidP="00AF044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 w:rsidRPr="00AF0447">
        <w:rPr>
          <w:rStyle w:val="FontStyle28"/>
        </w:rPr>
        <w:t xml:space="preserve">        </w:t>
      </w:r>
      <w:r w:rsidR="0042007D">
        <w:rPr>
          <w:rStyle w:val="FontStyle28"/>
        </w:rPr>
        <w:t xml:space="preserve">                     </w:t>
      </w:r>
      <w:r w:rsidRPr="00AF0447">
        <w:rPr>
          <w:rStyle w:val="FontStyle28"/>
        </w:rPr>
        <w:t>«Пер</w:t>
      </w:r>
      <w:r w:rsidR="0042007D">
        <w:rPr>
          <w:rStyle w:val="FontStyle28"/>
        </w:rPr>
        <w:t>вый шаг»</w:t>
      </w:r>
    </w:p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2231FE" w:rsidRPr="00150067" w:rsidRDefault="002231FE" w:rsidP="002231FE">
      <w:pPr>
        <w:tabs>
          <w:tab w:val="left" w:pos="993"/>
        </w:tabs>
        <w:contextualSpacing/>
        <w:jc w:val="center"/>
      </w:pPr>
      <w:r>
        <w:rPr>
          <w:color w:val="000000" w:themeColor="text1"/>
        </w:rPr>
        <w:t>О</w:t>
      </w:r>
      <w:r w:rsidRPr="00150067">
        <w:rPr>
          <w:color w:val="000000" w:themeColor="text1"/>
        </w:rPr>
        <w:t>тчет о расходовании средств субсидии и собственных средств</w:t>
      </w:r>
      <w:r>
        <w:rPr>
          <w:color w:val="000000" w:themeColor="text1"/>
        </w:rPr>
        <w:t xml:space="preserve"> </w:t>
      </w:r>
    </w:p>
    <w:p w:rsidR="002231FE" w:rsidRPr="00C94295" w:rsidRDefault="002231FE" w:rsidP="002231FE">
      <w:pPr>
        <w:tabs>
          <w:tab w:val="left" w:pos="993"/>
        </w:tabs>
        <w:ind w:left="5954"/>
        <w:contextualSpacing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231FE" w:rsidRPr="00C94295" w:rsidTr="0086463C">
        <w:tc>
          <w:tcPr>
            <w:tcW w:w="962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юридического лица (</w:t>
            </w:r>
            <w:r w:rsidRPr="001633A8">
              <w:rPr>
                <w:color w:val="000000" w:themeColor="text1"/>
              </w:rPr>
              <w:t>Фамилия, имя, отчество (последнее – при наличии)</w:t>
            </w:r>
          </w:p>
        </w:tc>
      </w:tr>
      <w:tr w:rsidR="002231FE" w:rsidRPr="00C94295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 w:rsidRPr="001633A8">
              <w:rPr>
                <w:color w:val="000000" w:themeColor="text1"/>
              </w:rPr>
              <w:t>индивидуального предпринимателя)</w:t>
            </w:r>
            <w:r>
              <w:rPr>
                <w:color w:val="000000" w:themeColor="text1"/>
              </w:rPr>
              <w:t>:</w:t>
            </w:r>
          </w:p>
        </w:tc>
      </w:tr>
      <w:tr w:rsidR="002231FE" w:rsidRPr="00C94295" w:rsidTr="0086463C">
        <w:tc>
          <w:tcPr>
            <w:tcW w:w="9628" w:type="dxa"/>
            <w:tcBorders>
              <w:left w:val="nil"/>
              <w:bottom w:val="single" w:sz="4" w:space="0" w:color="000000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c>
          <w:tcPr>
            <w:tcW w:w="9628" w:type="dxa"/>
            <w:tcBorders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проекта, претендующего на получение субсидии:</w:t>
            </w:r>
          </w:p>
        </w:tc>
      </w:tr>
      <w:tr w:rsidR="002231FE" w:rsidRPr="00C94295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c>
          <w:tcPr>
            <w:tcW w:w="9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</w:tbl>
    <w:p w:rsidR="002231FE" w:rsidRDefault="002231FE" w:rsidP="002231FE">
      <w:pPr>
        <w:rPr>
          <w:rFonts w:eastAsia="Calibri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C9C9" w:themeFill="accent3" w:themeFillTint="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753"/>
        <w:gridCol w:w="1350"/>
        <w:gridCol w:w="1127"/>
        <w:gridCol w:w="358"/>
        <w:gridCol w:w="1484"/>
      </w:tblGrid>
      <w:tr w:rsidR="002231FE" w:rsidRPr="00C94295" w:rsidTr="0086463C">
        <w:trPr>
          <w:cantSplit/>
          <w:trHeight w:val="36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NN пп</w:t>
            </w: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Наименование расходов</w:t>
            </w:r>
          </w:p>
        </w:tc>
        <w:tc>
          <w:tcPr>
            <w:tcW w:w="1350" w:type="dxa"/>
            <w:shd w:val="clear" w:color="auto" w:fill="auto"/>
          </w:tcPr>
          <w:p w:rsidR="002231FE" w:rsidRPr="004F4D0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D09">
              <w:rPr>
                <w:color w:val="000000" w:themeColor="text1"/>
                <w:sz w:val="20"/>
                <w:szCs w:val="20"/>
              </w:rPr>
              <w:t>Сумма, рублей</w:t>
            </w: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4F4D0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D09">
              <w:rPr>
                <w:color w:val="000000" w:themeColor="text1"/>
                <w:sz w:val="20"/>
                <w:szCs w:val="20"/>
              </w:rPr>
              <w:t>Документы и реквизиты документа, кроме даты</w:t>
            </w:r>
          </w:p>
        </w:tc>
        <w:tc>
          <w:tcPr>
            <w:tcW w:w="1484" w:type="dxa"/>
            <w:shd w:val="clear" w:color="auto" w:fill="auto"/>
          </w:tcPr>
          <w:p w:rsidR="002231FE" w:rsidRPr="004F4D09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F4D09">
              <w:rPr>
                <w:color w:val="000000" w:themeColor="text1"/>
                <w:sz w:val="20"/>
                <w:szCs w:val="20"/>
              </w:rPr>
              <w:t>Дата документа</w:t>
            </w:r>
          </w:p>
        </w:tc>
      </w:tr>
      <w:tr w:rsidR="002231FE" w:rsidRPr="00C94295" w:rsidTr="0086463C">
        <w:trPr>
          <w:cantSplit/>
          <w:trHeight w:val="36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 xml:space="preserve">Вложение </w:t>
            </w:r>
            <w:r w:rsidRPr="00C94295">
              <w:rPr>
                <w:color w:val="000000" w:themeColor="text1"/>
              </w:rPr>
              <w:t>собствен</w:t>
            </w:r>
            <w:r>
              <w:rPr>
                <w:color w:val="000000" w:themeColor="text1"/>
              </w:rPr>
              <w:t>ных финансовых средств на</w:t>
            </w:r>
            <w:r w:rsidRPr="00C94295">
              <w:rPr>
                <w:color w:val="000000" w:themeColor="text1"/>
              </w:rPr>
              <w:t xml:space="preserve"> реализацию проекта (не </w:t>
            </w:r>
            <w:r>
              <w:rPr>
                <w:color w:val="000000" w:themeColor="text1"/>
              </w:rPr>
              <w:t>менее 20% от суммы предоставленной</w:t>
            </w:r>
            <w:r w:rsidRPr="00C94295">
              <w:rPr>
                <w:color w:val="000000" w:themeColor="text1"/>
              </w:rPr>
              <w:t xml:space="preserve"> субсидии):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Итого</w:t>
            </w: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2. Расходы,</w:t>
            </w:r>
            <w:r>
              <w:rPr>
                <w:color w:val="000000" w:themeColor="text1"/>
              </w:rPr>
              <w:t xml:space="preserve"> осуществленные</w:t>
            </w:r>
            <w:r w:rsidRPr="00C94295">
              <w:rPr>
                <w:color w:val="000000" w:themeColor="text1"/>
              </w:rPr>
              <w:t xml:space="preserve"> за счет средств субсидии, на: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jc w:val="both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инвентаря: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приобретение сырья и материалов, комплектующих: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арендные платежи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продвижение собственной продукции, работ, услуг: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9639" w:type="dxa"/>
            <w:gridSpan w:val="6"/>
            <w:shd w:val="clear" w:color="auto" w:fill="auto"/>
          </w:tcPr>
          <w:p w:rsidR="002231FE" w:rsidRPr="00C94295" w:rsidRDefault="002231FE" w:rsidP="0086463C">
            <w:pPr>
              <w:spacing w:before="60" w:after="60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оплату расходов, связанных с приобретением и использованием франшиз</w:t>
            </w: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4753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 xml:space="preserve">Итого </w:t>
            </w:r>
          </w:p>
        </w:tc>
        <w:tc>
          <w:tcPr>
            <w:tcW w:w="1350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5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1484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cantSplit/>
          <w:trHeight w:val="240"/>
        </w:trPr>
        <w:tc>
          <w:tcPr>
            <w:tcW w:w="567" w:type="dxa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использованный остаток средств субсидии (при наличии), рублей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</w:tbl>
    <w:p w:rsidR="002231FE" w:rsidRDefault="002231FE" w:rsidP="002231FE">
      <w:pPr>
        <w:rPr>
          <w:rFonts w:eastAsia="Calibri"/>
        </w:rPr>
      </w:pPr>
    </w:p>
    <w:tbl>
      <w:tblPr>
        <w:tblStyle w:val="a5"/>
        <w:tblW w:w="9639" w:type="dxa"/>
        <w:tblLook w:val="04A0" w:firstRow="1" w:lastRow="0" w:firstColumn="1" w:lastColumn="0" w:noHBand="0" w:noVBand="1"/>
      </w:tblPr>
      <w:tblGrid>
        <w:gridCol w:w="4116"/>
        <w:gridCol w:w="280"/>
        <w:gridCol w:w="2409"/>
        <w:gridCol w:w="284"/>
        <w:gridCol w:w="2550"/>
      </w:tblGrid>
      <w:tr w:rsidR="002231FE" w:rsidRPr="00C94295" w:rsidTr="0086463C">
        <w:tc>
          <w:tcPr>
            <w:tcW w:w="4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31FE" w:rsidRPr="00C94295" w:rsidRDefault="002231FE" w:rsidP="0086463C">
            <w:pPr>
              <w:ind w:left="-103"/>
              <w:jc w:val="center"/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</w:p>
        </w:tc>
      </w:tr>
      <w:tr w:rsidR="002231FE" w:rsidRPr="00C94295" w:rsidTr="0086463C">
        <w:tc>
          <w:tcPr>
            <w:tcW w:w="4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Руководитель юридического лица</w:t>
            </w:r>
          </w:p>
          <w:p w:rsidR="002231FE" w:rsidRPr="00C94295" w:rsidRDefault="002231FE" w:rsidP="0086463C">
            <w:pPr>
              <w:jc w:val="center"/>
              <w:rPr>
                <w:color w:val="000000" w:themeColor="text1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(индивидуальный предприниматель)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 xml:space="preserve">/Фамилия, имя, отчество </w:t>
            </w:r>
          </w:p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94295">
              <w:rPr>
                <w:color w:val="000000" w:themeColor="text1"/>
                <w:sz w:val="20"/>
                <w:szCs w:val="20"/>
              </w:rPr>
              <w:t>(последнее при наличии)/</w:t>
            </w:r>
          </w:p>
        </w:tc>
      </w:tr>
      <w:tr w:rsidR="002231FE" w:rsidRPr="00C94295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231FE" w:rsidRPr="00C94295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М.П.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  <w:tr w:rsidR="002231FE" w:rsidRPr="00C94295" w:rsidTr="0086463C">
        <w:trPr>
          <w:trHeight w:val="428"/>
        </w:trPr>
        <w:tc>
          <w:tcPr>
            <w:tcW w:w="4116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ind w:left="-103"/>
              <w:rPr>
                <w:color w:val="000000" w:themeColor="text1"/>
              </w:rPr>
            </w:pPr>
            <w:r w:rsidRPr="00C94295">
              <w:rPr>
                <w:color w:val="000000" w:themeColor="text1"/>
              </w:rPr>
              <w:t>"____" ___________ 20__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</w:tcPr>
          <w:p w:rsidR="002231FE" w:rsidRPr="00C94295" w:rsidRDefault="002231FE" w:rsidP="0086463C">
            <w:pPr>
              <w:rPr>
                <w:color w:val="000000" w:themeColor="text1"/>
              </w:rPr>
            </w:pPr>
          </w:p>
        </w:tc>
      </w:tr>
    </w:tbl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160CB" w:rsidRDefault="00C160CB" w:rsidP="00D37806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CD0167" w:rsidRPr="00D26758" w:rsidRDefault="00CD0167" w:rsidP="00CD016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>
        <w:rPr>
          <w:rStyle w:val="FontStyle28"/>
        </w:rPr>
        <w:lastRenderedPageBreak/>
        <w:t xml:space="preserve">                             </w:t>
      </w:r>
      <w:r w:rsidRPr="00D26758">
        <w:rPr>
          <w:rStyle w:val="FontStyle28"/>
        </w:rPr>
        <w:t xml:space="preserve">Приложение </w:t>
      </w:r>
      <w:r w:rsidR="00907A32" w:rsidRPr="00D26758">
        <w:rPr>
          <w:rStyle w:val="FontStyle28"/>
        </w:rPr>
        <w:t>8</w:t>
      </w:r>
    </w:p>
    <w:p w:rsidR="00CD0167" w:rsidRPr="00D26758" w:rsidRDefault="00CD0167" w:rsidP="00CD016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D26758">
        <w:rPr>
          <w:rStyle w:val="FontStyle28"/>
        </w:rPr>
        <w:t xml:space="preserve">                                                к Порядку предоставления субсидий</w:t>
      </w:r>
    </w:p>
    <w:p w:rsidR="00CD0167" w:rsidRPr="00D26758" w:rsidRDefault="00CD0167" w:rsidP="00CD016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D26758">
        <w:rPr>
          <w:rStyle w:val="FontStyle28"/>
        </w:rPr>
        <w:t xml:space="preserve">                                    победителям конкурса</w:t>
      </w:r>
    </w:p>
    <w:p w:rsidR="00CD0167" w:rsidRPr="00D26758" w:rsidRDefault="00CD0167" w:rsidP="00CD0167">
      <w:pPr>
        <w:pStyle w:val="Style7"/>
        <w:widowControl/>
        <w:tabs>
          <w:tab w:val="left" w:leader="underscore" w:pos="9557"/>
        </w:tabs>
        <w:jc w:val="center"/>
        <w:rPr>
          <w:rStyle w:val="FontStyle28"/>
        </w:rPr>
      </w:pPr>
      <w:r w:rsidRPr="00D26758">
        <w:rPr>
          <w:rStyle w:val="FontStyle28"/>
        </w:rPr>
        <w:t xml:space="preserve">                                            предпринимательских проектов</w:t>
      </w:r>
    </w:p>
    <w:p w:rsidR="00C160CB" w:rsidRPr="00D26758" w:rsidRDefault="00CD0167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  <w:r w:rsidRPr="00D26758">
        <w:rPr>
          <w:rStyle w:val="FontStyle28"/>
        </w:rPr>
        <w:t xml:space="preserve">       </w:t>
      </w:r>
      <w:r w:rsidR="00874657" w:rsidRPr="00D26758">
        <w:rPr>
          <w:rStyle w:val="FontStyle28"/>
        </w:rPr>
        <w:t xml:space="preserve">                      </w:t>
      </w:r>
      <w:r w:rsidRPr="00D26758">
        <w:rPr>
          <w:rStyle w:val="FontStyle28"/>
        </w:rPr>
        <w:t>«Первый шаг»</w:t>
      </w:r>
    </w:p>
    <w:p w:rsidR="003D5502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p w:rsidR="003D5502" w:rsidRPr="00C94295" w:rsidRDefault="003D5502" w:rsidP="003D5502">
      <w:pPr>
        <w:tabs>
          <w:tab w:val="left" w:pos="993"/>
        </w:tabs>
        <w:contextualSpacing/>
        <w:jc w:val="center"/>
      </w:pPr>
      <w:r w:rsidRPr="00C94295">
        <w:rPr>
          <w:lang w:val="en-US"/>
        </w:rPr>
        <w:t>C</w:t>
      </w:r>
      <w:r w:rsidRPr="00C94295">
        <w:t>ОСТАВ</w:t>
      </w:r>
    </w:p>
    <w:p w:rsidR="003D5502" w:rsidRPr="00C94295" w:rsidRDefault="003D5502" w:rsidP="003D5502">
      <w:pPr>
        <w:tabs>
          <w:tab w:val="left" w:pos="993"/>
        </w:tabs>
        <w:contextualSpacing/>
        <w:jc w:val="center"/>
        <w:rPr>
          <w:rFonts w:eastAsia="Calibri"/>
        </w:rPr>
      </w:pPr>
      <w:r w:rsidRPr="00C94295">
        <w:rPr>
          <w:rFonts w:eastAsia="Calibri"/>
        </w:rPr>
        <w:t xml:space="preserve">комиссии по </w:t>
      </w:r>
      <w:r w:rsidR="00E649F2" w:rsidRPr="00E649F2">
        <w:rPr>
          <w:rFonts w:eastAsia="Calibri"/>
        </w:rPr>
        <w:t>рассмотрени</w:t>
      </w:r>
      <w:r w:rsidR="0085155E">
        <w:rPr>
          <w:rFonts w:eastAsia="Calibri"/>
        </w:rPr>
        <w:t>ю</w:t>
      </w:r>
      <w:r w:rsidR="00E649F2" w:rsidRPr="00E649F2">
        <w:rPr>
          <w:rFonts w:eastAsia="Calibri"/>
        </w:rPr>
        <w:t xml:space="preserve"> и оценк</w:t>
      </w:r>
      <w:r w:rsidR="0085155E">
        <w:rPr>
          <w:rFonts w:eastAsia="Calibri"/>
        </w:rPr>
        <w:t>е</w:t>
      </w:r>
      <w:r w:rsidR="00E649F2" w:rsidRPr="00E649F2">
        <w:rPr>
          <w:rFonts w:eastAsia="Calibri"/>
        </w:rPr>
        <w:t xml:space="preserve"> заявок участников </w:t>
      </w:r>
      <w:r w:rsidRPr="00C94295">
        <w:rPr>
          <w:rFonts w:eastAsia="Calibri"/>
        </w:rPr>
        <w:t xml:space="preserve">конкурса предпринимательских проектов «Первый шаг» </w:t>
      </w:r>
    </w:p>
    <w:p w:rsidR="003D5502" w:rsidRPr="00C94295" w:rsidRDefault="003D5502" w:rsidP="003D5502">
      <w:pPr>
        <w:tabs>
          <w:tab w:val="left" w:pos="993"/>
        </w:tabs>
        <w:contextualSpacing/>
        <w:jc w:val="center"/>
        <w:rPr>
          <w:rFonts w:eastAsia="Calibri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3823"/>
        <w:gridCol w:w="296"/>
        <w:gridCol w:w="5374"/>
      </w:tblGrid>
      <w:tr w:rsidR="003D5502" w:rsidRPr="00C94295" w:rsidTr="0086463C">
        <w:tc>
          <w:tcPr>
            <w:tcW w:w="9493" w:type="dxa"/>
            <w:gridSpan w:val="3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Председатель комиссии: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Рублёва Вера Александровна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ind w:left="-130" w:firstLine="130"/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- 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заместитель Главы Каргасокского района по экономике.</w:t>
            </w:r>
          </w:p>
        </w:tc>
      </w:tr>
      <w:tr w:rsidR="003D5502" w:rsidRPr="00C94295" w:rsidTr="0086463C">
        <w:tc>
          <w:tcPr>
            <w:tcW w:w="9493" w:type="dxa"/>
            <w:gridSpan w:val="3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Секретарь комиссии: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585E3C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Молчанова Анастасия Васильевна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DE7719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главный специалист по потребительскому рынку и развитию предпринимательства отдела экономики Администрации Каргасокского района.</w:t>
            </w:r>
          </w:p>
        </w:tc>
      </w:tr>
      <w:tr w:rsidR="003D5502" w:rsidRPr="00C94295" w:rsidTr="0086463C">
        <w:tc>
          <w:tcPr>
            <w:tcW w:w="9493" w:type="dxa"/>
            <w:gridSpan w:val="3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Члены комиссии: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585E3C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Петруненко Ирина Анатольевна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- </w:t>
            </w:r>
          </w:p>
        </w:tc>
        <w:tc>
          <w:tcPr>
            <w:tcW w:w="5374" w:type="dxa"/>
          </w:tcPr>
          <w:p w:rsidR="003D5502" w:rsidRPr="00C94295" w:rsidRDefault="00DE7719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начальник отдела экономики</w:t>
            </w:r>
            <w:r w:rsidR="003D5502" w:rsidRPr="00C94295">
              <w:rPr>
                <w:rFonts w:eastAsia="Calibri"/>
              </w:rPr>
              <w:t xml:space="preserve"> Администрации Каргасокского района;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Тимохин Виталий Валерьевич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начальник отдела правовой и кадровой работы Администрации Каргасокского района;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Полушвайко Николай Николаевич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начальник отдела по управлению муниципальным имуществом и земельными ресурсами Администрации Каргасокского района;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Андрейчук Татьяна Владимировна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начальник управления финансов Администрации Каргасокского района;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Протазова Оксана Владимировна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главный специалист по сельскому хозяйству отдела экономики и социального развития Администрации Каргасокского района;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Огуречева Ольга Владимировна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директор областного государственного казенного учреждения «Центр занятости населения Каргасокского района»;</w:t>
            </w:r>
          </w:p>
        </w:tc>
      </w:tr>
      <w:tr w:rsidR="003D5502" w:rsidRPr="00C94295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Васина Анжела Григорьевна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-</w:t>
            </w:r>
          </w:p>
        </w:tc>
        <w:tc>
          <w:tcPr>
            <w:tcW w:w="5374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начальник отдела содействия занятости населения областного государственного казенного учреждения «Центр занятости населения Каргасокского района»;</w:t>
            </w:r>
          </w:p>
        </w:tc>
      </w:tr>
      <w:tr w:rsidR="003D5502" w:rsidTr="0086463C">
        <w:tc>
          <w:tcPr>
            <w:tcW w:w="3823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Бочкова Маргарита Павловна</w:t>
            </w:r>
          </w:p>
        </w:tc>
        <w:tc>
          <w:tcPr>
            <w:tcW w:w="296" w:type="dxa"/>
          </w:tcPr>
          <w:p w:rsidR="003D5502" w:rsidRPr="00C94295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 xml:space="preserve">- </w:t>
            </w:r>
          </w:p>
        </w:tc>
        <w:tc>
          <w:tcPr>
            <w:tcW w:w="5374" w:type="dxa"/>
          </w:tcPr>
          <w:p w:rsidR="003D5502" w:rsidRPr="007F5A5A" w:rsidRDefault="003D5502" w:rsidP="0086463C">
            <w:pPr>
              <w:tabs>
                <w:tab w:val="left" w:pos="993"/>
              </w:tabs>
              <w:contextualSpacing/>
              <w:jc w:val="both"/>
              <w:rPr>
                <w:rFonts w:eastAsia="Calibri"/>
              </w:rPr>
            </w:pPr>
            <w:r w:rsidRPr="00C94295">
              <w:rPr>
                <w:rFonts w:eastAsia="Calibri"/>
              </w:rPr>
              <w:t>директор Автономной некоммерческой организации «Центр развития сельского предпринимательства».</w:t>
            </w:r>
          </w:p>
        </w:tc>
      </w:tr>
    </w:tbl>
    <w:p w:rsidR="003D5502" w:rsidRPr="001E5763" w:rsidRDefault="003D5502" w:rsidP="003D5502">
      <w:pPr>
        <w:tabs>
          <w:tab w:val="left" w:pos="993"/>
        </w:tabs>
        <w:contextualSpacing/>
        <w:jc w:val="both"/>
        <w:rPr>
          <w:rFonts w:eastAsia="Calibri"/>
        </w:rPr>
      </w:pPr>
    </w:p>
    <w:p w:rsidR="003D5502" w:rsidRDefault="003D5502" w:rsidP="00CD0167">
      <w:pPr>
        <w:pStyle w:val="Style7"/>
        <w:widowControl/>
        <w:tabs>
          <w:tab w:val="left" w:leader="underscore" w:pos="9557"/>
        </w:tabs>
        <w:spacing w:line="240" w:lineRule="auto"/>
        <w:jc w:val="center"/>
        <w:rPr>
          <w:rStyle w:val="FontStyle28"/>
        </w:rPr>
      </w:pPr>
    </w:p>
    <w:sectPr w:rsidR="003D5502" w:rsidSect="00E261BF">
      <w:headerReference w:type="default" r:id="rId17"/>
      <w:pgSz w:w="11905" w:h="16837"/>
      <w:pgMar w:top="881" w:right="696" w:bottom="1135" w:left="141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82" w:rsidRDefault="00CE3782">
      <w:r>
        <w:separator/>
      </w:r>
    </w:p>
  </w:endnote>
  <w:endnote w:type="continuationSeparator" w:id="0">
    <w:p w:rsidR="00CE3782" w:rsidRDefault="00CE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82" w:rsidRDefault="00CE3782">
      <w:r>
        <w:separator/>
      </w:r>
    </w:p>
  </w:footnote>
  <w:footnote w:type="continuationSeparator" w:id="0">
    <w:p w:rsidR="00CE3782" w:rsidRDefault="00CE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pStyle w:val="Style7"/>
      <w:widowControl/>
      <w:spacing w:line="240" w:lineRule="auto"/>
      <w:ind w:left="4875" w:right="41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F5DBD">
      <w:rPr>
        <w:rStyle w:val="FontStyle28"/>
        <w:noProof/>
      </w:rPr>
      <w:t>20</w:t>
    </w:r>
    <w:r>
      <w:rPr>
        <w:rStyle w:val="FontStyle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pStyle w:val="Style7"/>
      <w:widowControl/>
      <w:spacing w:line="240" w:lineRule="auto"/>
      <w:ind w:left="2583" w:right="-480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19</w:t>
    </w:r>
    <w:r>
      <w:rPr>
        <w:rStyle w:val="FontStyle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pStyle w:val="Style7"/>
      <w:widowControl/>
      <w:spacing w:line="240" w:lineRule="auto"/>
      <w:ind w:left="4733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F5DBD">
      <w:rPr>
        <w:rStyle w:val="FontStyle28"/>
        <w:noProof/>
      </w:rPr>
      <w:t>21</w:t>
    </w:r>
    <w:r>
      <w:rPr>
        <w:rStyle w:val="FontStyle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pStyle w:val="Style7"/>
      <w:widowControl/>
      <w:spacing w:line="240" w:lineRule="auto"/>
      <w:ind w:left="4747" w:right="-6566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>
      <w:rPr>
        <w:rStyle w:val="FontStyle28"/>
        <w:noProof/>
      </w:rPr>
      <w:t>20</w:t>
    </w:r>
    <w:r>
      <w:rPr>
        <w:rStyle w:val="FontStyle28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789" w:rsidRDefault="00EF5789">
    <w:pPr>
      <w:pStyle w:val="Style7"/>
      <w:widowControl/>
      <w:spacing w:line="240" w:lineRule="auto"/>
      <w:ind w:left="4882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CF5DBD">
      <w:rPr>
        <w:rStyle w:val="FontStyle28"/>
        <w:noProof/>
      </w:rPr>
      <w:t>22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F78E4B8"/>
    <w:lvl w:ilvl="0">
      <w:numFmt w:val="bullet"/>
      <w:lvlText w:val="*"/>
      <w:lvlJc w:val="left"/>
    </w:lvl>
  </w:abstractNum>
  <w:abstractNum w:abstractNumId="1" w15:restartNumberingAfterBreak="0">
    <w:nsid w:val="07625F62"/>
    <w:multiLevelType w:val="singleLevel"/>
    <w:tmpl w:val="EAAAFE6E"/>
    <w:lvl w:ilvl="0">
      <w:start w:val="27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AA9218A"/>
    <w:multiLevelType w:val="singleLevel"/>
    <w:tmpl w:val="DE8AEEA2"/>
    <w:lvl w:ilvl="0">
      <w:start w:val="8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AED457A"/>
    <w:multiLevelType w:val="singleLevel"/>
    <w:tmpl w:val="2DFC7184"/>
    <w:lvl w:ilvl="0">
      <w:start w:val="3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CA82208"/>
    <w:multiLevelType w:val="singleLevel"/>
    <w:tmpl w:val="990AC450"/>
    <w:lvl w:ilvl="0">
      <w:start w:val="13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0F47435"/>
    <w:multiLevelType w:val="singleLevel"/>
    <w:tmpl w:val="AB1CE086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2F507A"/>
    <w:multiLevelType w:val="hybridMultilevel"/>
    <w:tmpl w:val="0B8415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F1C21"/>
    <w:multiLevelType w:val="singleLevel"/>
    <w:tmpl w:val="98C41848"/>
    <w:lvl w:ilvl="0">
      <w:start w:val="3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31802CAC"/>
    <w:multiLevelType w:val="singleLevel"/>
    <w:tmpl w:val="12C2FEF8"/>
    <w:lvl w:ilvl="0">
      <w:start w:val="12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9872C31"/>
    <w:multiLevelType w:val="singleLevel"/>
    <w:tmpl w:val="16D41D22"/>
    <w:lvl w:ilvl="0">
      <w:start w:val="30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20167FF"/>
    <w:multiLevelType w:val="singleLevel"/>
    <w:tmpl w:val="ED72AEB6"/>
    <w:lvl w:ilvl="0">
      <w:start w:val="26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47BA7875"/>
    <w:multiLevelType w:val="singleLevel"/>
    <w:tmpl w:val="CC8A83A4"/>
    <w:lvl w:ilvl="0">
      <w:start w:val="19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7F9605B"/>
    <w:multiLevelType w:val="singleLevel"/>
    <w:tmpl w:val="94DAF466"/>
    <w:lvl w:ilvl="0">
      <w:start w:val="28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C626261"/>
    <w:multiLevelType w:val="singleLevel"/>
    <w:tmpl w:val="E9C27CAA"/>
    <w:lvl w:ilvl="0">
      <w:start w:val="23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62BD3EE2"/>
    <w:multiLevelType w:val="singleLevel"/>
    <w:tmpl w:val="412A3D1E"/>
    <w:lvl w:ilvl="0">
      <w:start w:val="3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4227CCF"/>
    <w:multiLevelType w:val="singleLevel"/>
    <w:tmpl w:val="A3FC9324"/>
    <w:lvl w:ilvl="0">
      <w:start w:val="1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44709B3"/>
    <w:multiLevelType w:val="singleLevel"/>
    <w:tmpl w:val="A3EE50F4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9D25238"/>
    <w:multiLevelType w:val="singleLevel"/>
    <w:tmpl w:val="E5CED576"/>
    <w:lvl w:ilvl="0">
      <w:start w:val="16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A1A7885"/>
    <w:multiLevelType w:val="singleLevel"/>
    <w:tmpl w:val="CAD01726"/>
    <w:lvl w:ilvl="0">
      <w:start w:val="2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CFB741B"/>
    <w:multiLevelType w:val="singleLevel"/>
    <w:tmpl w:val="117065E4"/>
    <w:lvl w:ilvl="0">
      <w:start w:val="3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5"/>
  </w:num>
  <w:num w:numId="3">
    <w:abstractNumId w:val="15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4"/>
  </w:num>
  <w:num w:numId="10">
    <w:abstractNumId w:val="16"/>
  </w:num>
  <w:num w:numId="11">
    <w:abstractNumId w:val="17"/>
  </w:num>
  <w:num w:numId="12">
    <w:abstractNumId w:val="11"/>
  </w:num>
  <w:num w:numId="13">
    <w:abstractNumId w:val="13"/>
  </w:num>
  <w:num w:numId="14">
    <w:abstractNumId w:val="18"/>
  </w:num>
  <w:num w:numId="15">
    <w:abstractNumId w:val="10"/>
  </w:num>
  <w:num w:numId="16">
    <w:abstractNumId w:val="1"/>
  </w:num>
  <w:num w:numId="17">
    <w:abstractNumId w:val="12"/>
  </w:num>
  <w:num w:numId="18">
    <w:abstractNumId w:val="9"/>
  </w:num>
  <w:num w:numId="19">
    <w:abstractNumId w:val="19"/>
  </w:num>
  <w:num w:numId="20">
    <w:abstractNumId w:val="19"/>
    <w:lvlOverride w:ilvl="0">
      <w:lvl w:ilvl="0">
        <w:start w:val="32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4"/>
  </w:num>
  <w:num w:numId="24">
    <w:abstractNumId w:val="3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  <w:lvlOverride w:ilvl="0">
      <w:lvl w:ilvl="0">
        <w:start w:val="36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F6"/>
    <w:rsid w:val="00004823"/>
    <w:rsid w:val="00004B00"/>
    <w:rsid w:val="000056A0"/>
    <w:rsid w:val="00005793"/>
    <w:rsid w:val="000113DF"/>
    <w:rsid w:val="000136F6"/>
    <w:rsid w:val="00015D4F"/>
    <w:rsid w:val="0001668E"/>
    <w:rsid w:val="000241C4"/>
    <w:rsid w:val="00026CC6"/>
    <w:rsid w:val="0002715B"/>
    <w:rsid w:val="00027B6D"/>
    <w:rsid w:val="00034ED2"/>
    <w:rsid w:val="0003535E"/>
    <w:rsid w:val="00045B6E"/>
    <w:rsid w:val="00054717"/>
    <w:rsid w:val="000610C5"/>
    <w:rsid w:val="000640A9"/>
    <w:rsid w:val="000659DC"/>
    <w:rsid w:val="0006608D"/>
    <w:rsid w:val="00067297"/>
    <w:rsid w:val="00067A49"/>
    <w:rsid w:val="00072551"/>
    <w:rsid w:val="00074DE5"/>
    <w:rsid w:val="000759C2"/>
    <w:rsid w:val="00075AD2"/>
    <w:rsid w:val="00084875"/>
    <w:rsid w:val="00090C5F"/>
    <w:rsid w:val="00093C3A"/>
    <w:rsid w:val="000A1236"/>
    <w:rsid w:val="000A4BB8"/>
    <w:rsid w:val="000A6460"/>
    <w:rsid w:val="000B0D55"/>
    <w:rsid w:val="000C1E5B"/>
    <w:rsid w:val="000C5276"/>
    <w:rsid w:val="000C5C3B"/>
    <w:rsid w:val="000C7C3E"/>
    <w:rsid w:val="000C7FE4"/>
    <w:rsid w:val="000D1037"/>
    <w:rsid w:val="000D240D"/>
    <w:rsid w:val="000D554E"/>
    <w:rsid w:val="000D5C1C"/>
    <w:rsid w:val="000D622C"/>
    <w:rsid w:val="000E10E3"/>
    <w:rsid w:val="000E4677"/>
    <w:rsid w:val="000F07FF"/>
    <w:rsid w:val="000F0A78"/>
    <w:rsid w:val="000F527C"/>
    <w:rsid w:val="000F5C96"/>
    <w:rsid w:val="0010096E"/>
    <w:rsid w:val="00110077"/>
    <w:rsid w:val="00110409"/>
    <w:rsid w:val="00113C3D"/>
    <w:rsid w:val="0011546E"/>
    <w:rsid w:val="00117F01"/>
    <w:rsid w:val="001201B0"/>
    <w:rsid w:val="00124488"/>
    <w:rsid w:val="00131316"/>
    <w:rsid w:val="00132C35"/>
    <w:rsid w:val="001429A4"/>
    <w:rsid w:val="00142BB9"/>
    <w:rsid w:val="00142C9E"/>
    <w:rsid w:val="00143CA7"/>
    <w:rsid w:val="00152682"/>
    <w:rsid w:val="00157269"/>
    <w:rsid w:val="0016371C"/>
    <w:rsid w:val="0016440E"/>
    <w:rsid w:val="001704D2"/>
    <w:rsid w:val="00171F8C"/>
    <w:rsid w:val="00172A94"/>
    <w:rsid w:val="00172FFF"/>
    <w:rsid w:val="001746EF"/>
    <w:rsid w:val="00174E8D"/>
    <w:rsid w:val="00174FD9"/>
    <w:rsid w:val="00175315"/>
    <w:rsid w:val="0017582D"/>
    <w:rsid w:val="001824CE"/>
    <w:rsid w:val="00182C97"/>
    <w:rsid w:val="00182FA3"/>
    <w:rsid w:val="00184C25"/>
    <w:rsid w:val="001871D4"/>
    <w:rsid w:val="00187613"/>
    <w:rsid w:val="0019177D"/>
    <w:rsid w:val="001934EF"/>
    <w:rsid w:val="001A26E8"/>
    <w:rsid w:val="001B210C"/>
    <w:rsid w:val="001C52FE"/>
    <w:rsid w:val="001D0E0A"/>
    <w:rsid w:val="001D2F07"/>
    <w:rsid w:val="001E1C67"/>
    <w:rsid w:val="001F2472"/>
    <w:rsid w:val="001F2A52"/>
    <w:rsid w:val="001F5287"/>
    <w:rsid w:val="00200204"/>
    <w:rsid w:val="0020332A"/>
    <w:rsid w:val="0020552F"/>
    <w:rsid w:val="002123A6"/>
    <w:rsid w:val="00213118"/>
    <w:rsid w:val="002143CC"/>
    <w:rsid w:val="00214875"/>
    <w:rsid w:val="002231FE"/>
    <w:rsid w:val="00224905"/>
    <w:rsid w:val="002268C8"/>
    <w:rsid w:val="00231115"/>
    <w:rsid w:val="002322ED"/>
    <w:rsid w:val="00235687"/>
    <w:rsid w:val="00236AB0"/>
    <w:rsid w:val="00242A21"/>
    <w:rsid w:val="002436D6"/>
    <w:rsid w:val="002515CD"/>
    <w:rsid w:val="002544DE"/>
    <w:rsid w:val="00257C5A"/>
    <w:rsid w:val="00263886"/>
    <w:rsid w:val="00270290"/>
    <w:rsid w:val="0027429E"/>
    <w:rsid w:val="0027599D"/>
    <w:rsid w:val="00276BCD"/>
    <w:rsid w:val="002772B8"/>
    <w:rsid w:val="0028172F"/>
    <w:rsid w:val="00281747"/>
    <w:rsid w:val="00286935"/>
    <w:rsid w:val="00286B36"/>
    <w:rsid w:val="00293602"/>
    <w:rsid w:val="002946D6"/>
    <w:rsid w:val="00294F0D"/>
    <w:rsid w:val="002958D9"/>
    <w:rsid w:val="00295DB8"/>
    <w:rsid w:val="002A09E7"/>
    <w:rsid w:val="002A1297"/>
    <w:rsid w:val="002A1D28"/>
    <w:rsid w:val="002A5471"/>
    <w:rsid w:val="002B09C5"/>
    <w:rsid w:val="002B51EB"/>
    <w:rsid w:val="002C1B60"/>
    <w:rsid w:val="002C2416"/>
    <w:rsid w:val="002C2FD1"/>
    <w:rsid w:val="002C4CEA"/>
    <w:rsid w:val="002C4E2E"/>
    <w:rsid w:val="002C5585"/>
    <w:rsid w:val="002C6A99"/>
    <w:rsid w:val="002E1443"/>
    <w:rsid w:val="002E7557"/>
    <w:rsid w:val="002F2E6D"/>
    <w:rsid w:val="002F35D9"/>
    <w:rsid w:val="002F7CDB"/>
    <w:rsid w:val="00301714"/>
    <w:rsid w:val="0030552F"/>
    <w:rsid w:val="00305FE7"/>
    <w:rsid w:val="00306A9D"/>
    <w:rsid w:val="0031056A"/>
    <w:rsid w:val="003133D9"/>
    <w:rsid w:val="003166FD"/>
    <w:rsid w:val="00316EB1"/>
    <w:rsid w:val="0031713F"/>
    <w:rsid w:val="003218F1"/>
    <w:rsid w:val="0032507C"/>
    <w:rsid w:val="003261EC"/>
    <w:rsid w:val="00330390"/>
    <w:rsid w:val="00330807"/>
    <w:rsid w:val="00330A89"/>
    <w:rsid w:val="00345936"/>
    <w:rsid w:val="003506B0"/>
    <w:rsid w:val="003544A1"/>
    <w:rsid w:val="003560F5"/>
    <w:rsid w:val="0035777E"/>
    <w:rsid w:val="00357C2E"/>
    <w:rsid w:val="003641C2"/>
    <w:rsid w:val="00370DDC"/>
    <w:rsid w:val="0037679A"/>
    <w:rsid w:val="00382D7D"/>
    <w:rsid w:val="003835A4"/>
    <w:rsid w:val="00383714"/>
    <w:rsid w:val="003840C5"/>
    <w:rsid w:val="0038707A"/>
    <w:rsid w:val="00390A3F"/>
    <w:rsid w:val="00393899"/>
    <w:rsid w:val="00393C0C"/>
    <w:rsid w:val="00396EF6"/>
    <w:rsid w:val="003A0BC8"/>
    <w:rsid w:val="003A2971"/>
    <w:rsid w:val="003A690E"/>
    <w:rsid w:val="003B161F"/>
    <w:rsid w:val="003B5DD8"/>
    <w:rsid w:val="003B67D4"/>
    <w:rsid w:val="003B71F0"/>
    <w:rsid w:val="003B7239"/>
    <w:rsid w:val="003B7903"/>
    <w:rsid w:val="003C1136"/>
    <w:rsid w:val="003C2D9A"/>
    <w:rsid w:val="003C4036"/>
    <w:rsid w:val="003C4555"/>
    <w:rsid w:val="003C569C"/>
    <w:rsid w:val="003D3A77"/>
    <w:rsid w:val="003D5502"/>
    <w:rsid w:val="003E3BB0"/>
    <w:rsid w:val="003E4CC9"/>
    <w:rsid w:val="003E6048"/>
    <w:rsid w:val="003E794E"/>
    <w:rsid w:val="003F02FF"/>
    <w:rsid w:val="003F054D"/>
    <w:rsid w:val="003F0773"/>
    <w:rsid w:val="003F1B77"/>
    <w:rsid w:val="003F4868"/>
    <w:rsid w:val="003F71AC"/>
    <w:rsid w:val="003F7788"/>
    <w:rsid w:val="003F7F90"/>
    <w:rsid w:val="004072B7"/>
    <w:rsid w:val="00412BE9"/>
    <w:rsid w:val="00412C53"/>
    <w:rsid w:val="0042007D"/>
    <w:rsid w:val="0042017D"/>
    <w:rsid w:val="00420EEA"/>
    <w:rsid w:val="00421FFD"/>
    <w:rsid w:val="004232A1"/>
    <w:rsid w:val="00423A6C"/>
    <w:rsid w:val="00435CE0"/>
    <w:rsid w:val="00436442"/>
    <w:rsid w:val="00436A0B"/>
    <w:rsid w:val="00440B95"/>
    <w:rsid w:val="004451AB"/>
    <w:rsid w:val="004461FB"/>
    <w:rsid w:val="004470F8"/>
    <w:rsid w:val="00455436"/>
    <w:rsid w:val="0045581D"/>
    <w:rsid w:val="004567D8"/>
    <w:rsid w:val="00464CD3"/>
    <w:rsid w:val="00465E90"/>
    <w:rsid w:val="004664C9"/>
    <w:rsid w:val="0047354B"/>
    <w:rsid w:val="00474DAA"/>
    <w:rsid w:val="004767B1"/>
    <w:rsid w:val="0048132F"/>
    <w:rsid w:val="00481F68"/>
    <w:rsid w:val="00485A64"/>
    <w:rsid w:val="00487AE6"/>
    <w:rsid w:val="004904B0"/>
    <w:rsid w:val="00497ED9"/>
    <w:rsid w:val="004A469E"/>
    <w:rsid w:val="004A7C37"/>
    <w:rsid w:val="004B50E7"/>
    <w:rsid w:val="004B7BEA"/>
    <w:rsid w:val="004C1957"/>
    <w:rsid w:val="004C1D7B"/>
    <w:rsid w:val="004C3659"/>
    <w:rsid w:val="004C380B"/>
    <w:rsid w:val="004C66EB"/>
    <w:rsid w:val="004C6A31"/>
    <w:rsid w:val="004D133D"/>
    <w:rsid w:val="004D3B85"/>
    <w:rsid w:val="004D3E77"/>
    <w:rsid w:val="004D6341"/>
    <w:rsid w:val="004E0904"/>
    <w:rsid w:val="004E0AC8"/>
    <w:rsid w:val="004E5D06"/>
    <w:rsid w:val="004E6481"/>
    <w:rsid w:val="004E7FB3"/>
    <w:rsid w:val="004F09D0"/>
    <w:rsid w:val="004F0DC2"/>
    <w:rsid w:val="004F0FA9"/>
    <w:rsid w:val="004F14E4"/>
    <w:rsid w:val="004F323A"/>
    <w:rsid w:val="004F5ADC"/>
    <w:rsid w:val="00500642"/>
    <w:rsid w:val="00502436"/>
    <w:rsid w:val="005028CE"/>
    <w:rsid w:val="00505C10"/>
    <w:rsid w:val="00506DB8"/>
    <w:rsid w:val="00515574"/>
    <w:rsid w:val="00516A87"/>
    <w:rsid w:val="0051703B"/>
    <w:rsid w:val="00531FB5"/>
    <w:rsid w:val="00536EA7"/>
    <w:rsid w:val="00543B71"/>
    <w:rsid w:val="00550252"/>
    <w:rsid w:val="0055100C"/>
    <w:rsid w:val="0055139B"/>
    <w:rsid w:val="00553454"/>
    <w:rsid w:val="005537EE"/>
    <w:rsid w:val="00554A68"/>
    <w:rsid w:val="005708EA"/>
    <w:rsid w:val="00570C32"/>
    <w:rsid w:val="0057152A"/>
    <w:rsid w:val="005715A3"/>
    <w:rsid w:val="0057450E"/>
    <w:rsid w:val="00577C47"/>
    <w:rsid w:val="005827E0"/>
    <w:rsid w:val="00585E3C"/>
    <w:rsid w:val="00592F8B"/>
    <w:rsid w:val="00592FDE"/>
    <w:rsid w:val="00593A1C"/>
    <w:rsid w:val="0059562B"/>
    <w:rsid w:val="005A3CD6"/>
    <w:rsid w:val="005A5A45"/>
    <w:rsid w:val="005B2CAB"/>
    <w:rsid w:val="005B6582"/>
    <w:rsid w:val="005B66A0"/>
    <w:rsid w:val="005B6F30"/>
    <w:rsid w:val="005C2A3E"/>
    <w:rsid w:val="005C7513"/>
    <w:rsid w:val="005D1F0A"/>
    <w:rsid w:val="005D3550"/>
    <w:rsid w:val="005D4524"/>
    <w:rsid w:val="005D6B96"/>
    <w:rsid w:val="005D6DE5"/>
    <w:rsid w:val="005D7A63"/>
    <w:rsid w:val="005E395E"/>
    <w:rsid w:val="005E56FB"/>
    <w:rsid w:val="005E6E15"/>
    <w:rsid w:val="005E7003"/>
    <w:rsid w:val="005F0BF6"/>
    <w:rsid w:val="005F1E1D"/>
    <w:rsid w:val="005F421D"/>
    <w:rsid w:val="005F7B5A"/>
    <w:rsid w:val="006142B8"/>
    <w:rsid w:val="006157D8"/>
    <w:rsid w:val="006213A3"/>
    <w:rsid w:val="006232DC"/>
    <w:rsid w:val="0062349E"/>
    <w:rsid w:val="006238FA"/>
    <w:rsid w:val="00625328"/>
    <w:rsid w:val="00630E2E"/>
    <w:rsid w:val="00635F77"/>
    <w:rsid w:val="006362D6"/>
    <w:rsid w:val="006366E8"/>
    <w:rsid w:val="00636EB0"/>
    <w:rsid w:val="00640F60"/>
    <w:rsid w:val="006460B1"/>
    <w:rsid w:val="00646120"/>
    <w:rsid w:val="0065117E"/>
    <w:rsid w:val="006530F6"/>
    <w:rsid w:val="00653A92"/>
    <w:rsid w:val="00654005"/>
    <w:rsid w:val="00655787"/>
    <w:rsid w:val="006564AA"/>
    <w:rsid w:val="00656E8B"/>
    <w:rsid w:val="00662D4F"/>
    <w:rsid w:val="00665170"/>
    <w:rsid w:val="006660A3"/>
    <w:rsid w:val="00667979"/>
    <w:rsid w:val="006715AE"/>
    <w:rsid w:val="006779EB"/>
    <w:rsid w:val="0068142E"/>
    <w:rsid w:val="006838E3"/>
    <w:rsid w:val="00686C8D"/>
    <w:rsid w:val="00691A5D"/>
    <w:rsid w:val="00692042"/>
    <w:rsid w:val="006964D9"/>
    <w:rsid w:val="00696C71"/>
    <w:rsid w:val="0069722F"/>
    <w:rsid w:val="006A3225"/>
    <w:rsid w:val="006A36EB"/>
    <w:rsid w:val="006A5F26"/>
    <w:rsid w:val="006B50F7"/>
    <w:rsid w:val="006C4537"/>
    <w:rsid w:val="006C637A"/>
    <w:rsid w:val="006D2A90"/>
    <w:rsid w:val="006D3543"/>
    <w:rsid w:val="006D48E9"/>
    <w:rsid w:val="006D4A4F"/>
    <w:rsid w:val="006D5427"/>
    <w:rsid w:val="006D5BD3"/>
    <w:rsid w:val="006D6504"/>
    <w:rsid w:val="006D778B"/>
    <w:rsid w:val="006E05AF"/>
    <w:rsid w:val="006E6E32"/>
    <w:rsid w:val="006F0B2A"/>
    <w:rsid w:val="006F5DD0"/>
    <w:rsid w:val="006F6153"/>
    <w:rsid w:val="00700E05"/>
    <w:rsid w:val="00702947"/>
    <w:rsid w:val="00703275"/>
    <w:rsid w:val="00705672"/>
    <w:rsid w:val="00721715"/>
    <w:rsid w:val="00721BA6"/>
    <w:rsid w:val="0072433B"/>
    <w:rsid w:val="00731923"/>
    <w:rsid w:val="00736285"/>
    <w:rsid w:val="00737DF2"/>
    <w:rsid w:val="00742637"/>
    <w:rsid w:val="00745160"/>
    <w:rsid w:val="00745FFC"/>
    <w:rsid w:val="0075253F"/>
    <w:rsid w:val="0075446F"/>
    <w:rsid w:val="0075799B"/>
    <w:rsid w:val="007611CD"/>
    <w:rsid w:val="00761CD7"/>
    <w:rsid w:val="00771065"/>
    <w:rsid w:val="007710D4"/>
    <w:rsid w:val="007729B2"/>
    <w:rsid w:val="00774FAF"/>
    <w:rsid w:val="00782313"/>
    <w:rsid w:val="007832D7"/>
    <w:rsid w:val="00785AEB"/>
    <w:rsid w:val="00791AD8"/>
    <w:rsid w:val="007964AA"/>
    <w:rsid w:val="007976E4"/>
    <w:rsid w:val="007A023F"/>
    <w:rsid w:val="007A0F1F"/>
    <w:rsid w:val="007A1FFA"/>
    <w:rsid w:val="007A35AC"/>
    <w:rsid w:val="007A3A8A"/>
    <w:rsid w:val="007A44E5"/>
    <w:rsid w:val="007A4A87"/>
    <w:rsid w:val="007A62B9"/>
    <w:rsid w:val="007A79D4"/>
    <w:rsid w:val="007A7E51"/>
    <w:rsid w:val="007B4DD8"/>
    <w:rsid w:val="007B6C24"/>
    <w:rsid w:val="007B790A"/>
    <w:rsid w:val="007C19DF"/>
    <w:rsid w:val="007C2EE2"/>
    <w:rsid w:val="007D063F"/>
    <w:rsid w:val="007D274D"/>
    <w:rsid w:val="007D4EA9"/>
    <w:rsid w:val="007D652A"/>
    <w:rsid w:val="007E1D91"/>
    <w:rsid w:val="007E51ED"/>
    <w:rsid w:val="007E5448"/>
    <w:rsid w:val="007E5AB1"/>
    <w:rsid w:val="007F2FE8"/>
    <w:rsid w:val="00801CAA"/>
    <w:rsid w:val="00806335"/>
    <w:rsid w:val="00810DFB"/>
    <w:rsid w:val="00813EDB"/>
    <w:rsid w:val="00820E50"/>
    <w:rsid w:val="008214C5"/>
    <w:rsid w:val="00821E02"/>
    <w:rsid w:val="00822263"/>
    <w:rsid w:val="00822535"/>
    <w:rsid w:val="0082282B"/>
    <w:rsid w:val="008311A8"/>
    <w:rsid w:val="008459CA"/>
    <w:rsid w:val="00851471"/>
    <w:rsid w:val="0085155E"/>
    <w:rsid w:val="00852B86"/>
    <w:rsid w:val="00852ED1"/>
    <w:rsid w:val="008568DE"/>
    <w:rsid w:val="00860C3B"/>
    <w:rsid w:val="0086124F"/>
    <w:rsid w:val="00861E4D"/>
    <w:rsid w:val="008624FE"/>
    <w:rsid w:val="008638F1"/>
    <w:rsid w:val="0086463C"/>
    <w:rsid w:val="00865B0C"/>
    <w:rsid w:val="0087265B"/>
    <w:rsid w:val="00874657"/>
    <w:rsid w:val="00875699"/>
    <w:rsid w:val="008771D1"/>
    <w:rsid w:val="00880DAD"/>
    <w:rsid w:val="00881154"/>
    <w:rsid w:val="008824A3"/>
    <w:rsid w:val="00890A1C"/>
    <w:rsid w:val="008A1D11"/>
    <w:rsid w:val="008A56B7"/>
    <w:rsid w:val="008B0A97"/>
    <w:rsid w:val="008B1F74"/>
    <w:rsid w:val="008B36CA"/>
    <w:rsid w:val="008B45D4"/>
    <w:rsid w:val="008B467B"/>
    <w:rsid w:val="008B5179"/>
    <w:rsid w:val="008C768B"/>
    <w:rsid w:val="008E13B7"/>
    <w:rsid w:val="008E2307"/>
    <w:rsid w:val="008E2407"/>
    <w:rsid w:val="008E2A50"/>
    <w:rsid w:val="008E6095"/>
    <w:rsid w:val="008E7063"/>
    <w:rsid w:val="008F0285"/>
    <w:rsid w:val="008F1716"/>
    <w:rsid w:val="008F2A46"/>
    <w:rsid w:val="008F2E41"/>
    <w:rsid w:val="008F3073"/>
    <w:rsid w:val="008F4825"/>
    <w:rsid w:val="008F7DE0"/>
    <w:rsid w:val="00900F8E"/>
    <w:rsid w:val="00901DC0"/>
    <w:rsid w:val="0090336D"/>
    <w:rsid w:val="00903D07"/>
    <w:rsid w:val="00907A32"/>
    <w:rsid w:val="00907E25"/>
    <w:rsid w:val="00916E8D"/>
    <w:rsid w:val="00920D31"/>
    <w:rsid w:val="009216D1"/>
    <w:rsid w:val="00921A2D"/>
    <w:rsid w:val="009242CF"/>
    <w:rsid w:val="009271C6"/>
    <w:rsid w:val="009308D7"/>
    <w:rsid w:val="00930EE6"/>
    <w:rsid w:val="00932E45"/>
    <w:rsid w:val="00935FF5"/>
    <w:rsid w:val="009402BD"/>
    <w:rsid w:val="00940C5B"/>
    <w:rsid w:val="009459F7"/>
    <w:rsid w:val="00950736"/>
    <w:rsid w:val="00956DF9"/>
    <w:rsid w:val="00961A56"/>
    <w:rsid w:val="00961DAD"/>
    <w:rsid w:val="0096369F"/>
    <w:rsid w:val="00964374"/>
    <w:rsid w:val="009651C7"/>
    <w:rsid w:val="00972476"/>
    <w:rsid w:val="0097596F"/>
    <w:rsid w:val="00980307"/>
    <w:rsid w:val="009804A4"/>
    <w:rsid w:val="009856AF"/>
    <w:rsid w:val="0098748E"/>
    <w:rsid w:val="009900DB"/>
    <w:rsid w:val="0099611D"/>
    <w:rsid w:val="00997A56"/>
    <w:rsid w:val="009A2D19"/>
    <w:rsid w:val="009A5903"/>
    <w:rsid w:val="009B007A"/>
    <w:rsid w:val="009B2540"/>
    <w:rsid w:val="009B6E65"/>
    <w:rsid w:val="009B718D"/>
    <w:rsid w:val="009B7CD0"/>
    <w:rsid w:val="009C0AB5"/>
    <w:rsid w:val="009C4CEF"/>
    <w:rsid w:val="009C524E"/>
    <w:rsid w:val="009D1FAD"/>
    <w:rsid w:val="009D414B"/>
    <w:rsid w:val="009D4BE6"/>
    <w:rsid w:val="009D4D33"/>
    <w:rsid w:val="009D682F"/>
    <w:rsid w:val="009E3A84"/>
    <w:rsid w:val="009F0BA4"/>
    <w:rsid w:val="009F3B6F"/>
    <w:rsid w:val="009F514F"/>
    <w:rsid w:val="009F5DD2"/>
    <w:rsid w:val="00A05B40"/>
    <w:rsid w:val="00A06345"/>
    <w:rsid w:val="00A1029E"/>
    <w:rsid w:val="00A26FB1"/>
    <w:rsid w:val="00A30396"/>
    <w:rsid w:val="00A337E3"/>
    <w:rsid w:val="00A34C55"/>
    <w:rsid w:val="00A4096D"/>
    <w:rsid w:val="00A43A70"/>
    <w:rsid w:val="00A4712F"/>
    <w:rsid w:val="00A50DB1"/>
    <w:rsid w:val="00A517DC"/>
    <w:rsid w:val="00A5376E"/>
    <w:rsid w:val="00A62127"/>
    <w:rsid w:val="00A6363E"/>
    <w:rsid w:val="00A64214"/>
    <w:rsid w:val="00A646D1"/>
    <w:rsid w:val="00A6728B"/>
    <w:rsid w:val="00A71EAD"/>
    <w:rsid w:val="00A731D3"/>
    <w:rsid w:val="00A74167"/>
    <w:rsid w:val="00A770B8"/>
    <w:rsid w:val="00A828DB"/>
    <w:rsid w:val="00A87BDA"/>
    <w:rsid w:val="00A92A7F"/>
    <w:rsid w:val="00A93554"/>
    <w:rsid w:val="00A95976"/>
    <w:rsid w:val="00A9752F"/>
    <w:rsid w:val="00AA2BDE"/>
    <w:rsid w:val="00AA46AF"/>
    <w:rsid w:val="00AA4905"/>
    <w:rsid w:val="00AA66A7"/>
    <w:rsid w:val="00AA7940"/>
    <w:rsid w:val="00AB00B2"/>
    <w:rsid w:val="00AB0255"/>
    <w:rsid w:val="00AB08CE"/>
    <w:rsid w:val="00AB1875"/>
    <w:rsid w:val="00AB237F"/>
    <w:rsid w:val="00AB2F3F"/>
    <w:rsid w:val="00AB62D7"/>
    <w:rsid w:val="00AB7796"/>
    <w:rsid w:val="00AC0D83"/>
    <w:rsid w:val="00AC1470"/>
    <w:rsid w:val="00AC18A5"/>
    <w:rsid w:val="00AC54FA"/>
    <w:rsid w:val="00AC7579"/>
    <w:rsid w:val="00AD1AAD"/>
    <w:rsid w:val="00AD3943"/>
    <w:rsid w:val="00AE3BB2"/>
    <w:rsid w:val="00AF0447"/>
    <w:rsid w:val="00AF0939"/>
    <w:rsid w:val="00AF17B9"/>
    <w:rsid w:val="00AF3DF5"/>
    <w:rsid w:val="00AF6AB0"/>
    <w:rsid w:val="00AF7227"/>
    <w:rsid w:val="00B0133B"/>
    <w:rsid w:val="00B05117"/>
    <w:rsid w:val="00B06441"/>
    <w:rsid w:val="00B07034"/>
    <w:rsid w:val="00B07FA8"/>
    <w:rsid w:val="00B107C9"/>
    <w:rsid w:val="00B12C7F"/>
    <w:rsid w:val="00B1402D"/>
    <w:rsid w:val="00B152F2"/>
    <w:rsid w:val="00B156AA"/>
    <w:rsid w:val="00B16E54"/>
    <w:rsid w:val="00B22C11"/>
    <w:rsid w:val="00B32C04"/>
    <w:rsid w:val="00B32C2F"/>
    <w:rsid w:val="00B34557"/>
    <w:rsid w:val="00B37EE0"/>
    <w:rsid w:val="00B40335"/>
    <w:rsid w:val="00B52A62"/>
    <w:rsid w:val="00B53A5D"/>
    <w:rsid w:val="00B54A8A"/>
    <w:rsid w:val="00B5603D"/>
    <w:rsid w:val="00B66BB5"/>
    <w:rsid w:val="00B71D17"/>
    <w:rsid w:val="00B72BD1"/>
    <w:rsid w:val="00B73B7C"/>
    <w:rsid w:val="00B7416C"/>
    <w:rsid w:val="00B74EBB"/>
    <w:rsid w:val="00B77D80"/>
    <w:rsid w:val="00B87A61"/>
    <w:rsid w:val="00B93319"/>
    <w:rsid w:val="00B940A1"/>
    <w:rsid w:val="00B949B1"/>
    <w:rsid w:val="00B94CBC"/>
    <w:rsid w:val="00B968F4"/>
    <w:rsid w:val="00BA300E"/>
    <w:rsid w:val="00BA467A"/>
    <w:rsid w:val="00BA63D6"/>
    <w:rsid w:val="00BA7A3B"/>
    <w:rsid w:val="00BB08E3"/>
    <w:rsid w:val="00BB1190"/>
    <w:rsid w:val="00BB6AB5"/>
    <w:rsid w:val="00BB7DED"/>
    <w:rsid w:val="00BC176F"/>
    <w:rsid w:val="00BC7D3F"/>
    <w:rsid w:val="00BD140B"/>
    <w:rsid w:val="00BD4DCE"/>
    <w:rsid w:val="00BD644D"/>
    <w:rsid w:val="00BE0702"/>
    <w:rsid w:val="00BE2188"/>
    <w:rsid w:val="00BE225F"/>
    <w:rsid w:val="00BE5B62"/>
    <w:rsid w:val="00BE77E5"/>
    <w:rsid w:val="00BE7860"/>
    <w:rsid w:val="00BF082A"/>
    <w:rsid w:val="00BF10F0"/>
    <w:rsid w:val="00BF4512"/>
    <w:rsid w:val="00C006AC"/>
    <w:rsid w:val="00C00B90"/>
    <w:rsid w:val="00C02870"/>
    <w:rsid w:val="00C037FC"/>
    <w:rsid w:val="00C06C3B"/>
    <w:rsid w:val="00C13596"/>
    <w:rsid w:val="00C14BD0"/>
    <w:rsid w:val="00C15C41"/>
    <w:rsid w:val="00C160CB"/>
    <w:rsid w:val="00C1615E"/>
    <w:rsid w:val="00C20C7A"/>
    <w:rsid w:val="00C22226"/>
    <w:rsid w:val="00C22249"/>
    <w:rsid w:val="00C24FA6"/>
    <w:rsid w:val="00C25341"/>
    <w:rsid w:val="00C315A1"/>
    <w:rsid w:val="00C32B75"/>
    <w:rsid w:val="00C342FE"/>
    <w:rsid w:val="00C35A13"/>
    <w:rsid w:val="00C35BA0"/>
    <w:rsid w:val="00C40856"/>
    <w:rsid w:val="00C418F9"/>
    <w:rsid w:val="00C42586"/>
    <w:rsid w:val="00C46D78"/>
    <w:rsid w:val="00C47FDE"/>
    <w:rsid w:val="00C5019A"/>
    <w:rsid w:val="00C51750"/>
    <w:rsid w:val="00C528B9"/>
    <w:rsid w:val="00C53C7F"/>
    <w:rsid w:val="00C605E2"/>
    <w:rsid w:val="00C6211C"/>
    <w:rsid w:val="00C627DA"/>
    <w:rsid w:val="00C724ED"/>
    <w:rsid w:val="00C757D7"/>
    <w:rsid w:val="00C804BF"/>
    <w:rsid w:val="00C819A1"/>
    <w:rsid w:val="00C82F9A"/>
    <w:rsid w:val="00C843AD"/>
    <w:rsid w:val="00C84CD5"/>
    <w:rsid w:val="00C92BF8"/>
    <w:rsid w:val="00C93A7A"/>
    <w:rsid w:val="00C95970"/>
    <w:rsid w:val="00CA16AD"/>
    <w:rsid w:val="00CA1E56"/>
    <w:rsid w:val="00CA257F"/>
    <w:rsid w:val="00CA488D"/>
    <w:rsid w:val="00CA63B9"/>
    <w:rsid w:val="00CA657A"/>
    <w:rsid w:val="00CB2B99"/>
    <w:rsid w:val="00CB351A"/>
    <w:rsid w:val="00CC47AD"/>
    <w:rsid w:val="00CC50A9"/>
    <w:rsid w:val="00CC60CB"/>
    <w:rsid w:val="00CC64C4"/>
    <w:rsid w:val="00CD0167"/>
    <w:rsid w:val="00CD030C"/>
    <w:rsid w:val="00CD4004"/>
    <w:rsid w:val="00CD4069"/>
    <w:rsid w:val="00CD4AEA"/>
    <w:rsid w:val="00CD6425"/>
    <w:rsid w:val="00CD654F"/>
    <w:rsid w:val="00CD68A2"/>
    <w:rsid w:val="00CD70BF"/>
    <w:rsid w:val="00CE052E"/>
    <w:rsid w:val="00CE0EBD"/>
    <w:rsid w:val="00CE102D"/>
    <w:rsid w:val="00CE3782"/>
    <w:rsid w:val="00CF0E0F"/>
    <w:rsid w:val="00CF2D56"/>
    <w:rsid w:val="00CF50E3"/>
    <w:rsid w:val="00CF51CC"/>
    <w:rsid w:val="00CF5CC2"/>
    <w:rsid w:val="00CF5DBD"/>
    <w:rsid w:val="00D0290A"/>
    <w:rsid w:val="00D05AFF"/>
    <w:rsid w:val="00D0658C"/>
    <w:rsid w:val="00D11FC4"/>
    <w:rsid w:val="00D12D29"/>
    <w:rsid w:val="00D177E2"/>
    <w:rsid w:val="00D17A02"/>
    <w:rsid w:val="00D2194E"/>
    <w:rsid w:val="00D22D86"/>
    <w:rsid w:val="00D24C28"/>
    <w:rsid w:val="00D26758"/>
    <w:rsid w:val="00D30D91"/>
    <w:rsid w:val="00D375E4"/>
    <w:rsid w:val="00D37806"/>
    <w:rsid w:val="00D4176E"/>
    <w:rsid w:val="00D44ECE"/>
    <w:rsid w:val="00D45D4B"/>
    <w:rsid w:val="00D50C65"/>
    <w:rsid w:val="00D51358"/>
    <w:rsid w:val="00D566B0"/>
    <w:rsid w:val="00D5671E"/>
    <w:rsid w:val="00D57B46"/>
    <w:rsid w:val="00D62270"/>
    <w:rsid w:val="00D62589"/>
    <w:rsid w:val="00D6426A"/>
    <w:rsid w:val="00D65DA0"/>
    <w:rsid w:val="00D66D8E"/>
    <w:rsid w:val="00D706E9"/>
    <w:rsid w:val="00D7196B"/>
    <w:rsid w:val="00D73152"/>
    <w:rsid w:val="00D7336F"/>
    <w:rsid w:val="00D7665A"/>
    <w:rsid w:val="00D81000"/>
    <w:rsid w:val="00D92443"/>
    <w:rsid w:val="00D93F6C"/>
    <w:rsid w:val="00D96C68"/>
    <w:rsid w:val="00DA766F"/>
    <w:rsid w:val="00DA783A"/>
    <w:rsid w:val="00DB0D02"/>
    <w:rsid w:val="00DB61D9"/>
    <w:rsid w:val="00DB64A5"/>
    <w:rsid w:val="00DB7F63"/>
    <w:rsid w:val="00DC204A"/>
    <w:rsid w:val="00DC364F"/>
    <w:rsid w:val="00DC4F08"/>
    <w:rsid w:val="00DD226F"/>
    <w:rsid w:val="00DD3B27"/>
    <w:rsid w:val="00DE48EC"/>
    <w:rsid w:val="00DE4E28"/>
    <w:rsid w:val="00DE5675"/>
    <w:rsid w:val="00DE7719"/>
    <w:rsid w:val="00DF6AA0"/>
    <w:rsid w:val="00E015D6"/>
    <w:rsid w:val="00E01A71"/>
    <w:rsid w:val="00E112BF"/>
    <w:rsid w:val="00E13B22"/>
    <w:rsid w:val="00E17740"/>
    <w:rsid w:val="00E224FD"/>
    <w:rsid w:val="00E2250E"/>
    <w:rsid w:val="00E230D3"/>
    <w:rsid w:val="00E261BF"/>
    <w:rsid w:val="00E32358"/>
    <w:rsid w:val="00E32A06"/>
    <w:rsid w:val="00E34E7E"/>
    <w:rsid w:val="00E352BA"/>
    <w:rsid w:val="00E417E8"/>
    <w:rsid w:val="00E421EC"/>
    <w:rsid w:val="00E63C52"/>
    <w:rsid w:val="00E649F2"/>
    <w:rsid w:val="00E771EE"/>
    <w:rsid w:val="00E8198B"/>
    <w:rsid w:val="00E81CC2"/>
    <w:rsid w:val="00E87D06"/>
    <w:rsid w:val="00E9179D"/>
    <w:rsid w:val="00E931C4"/>
    <w:rsid w:val="00EA495E"/>
    <w:rsid w:val="00EA5B68"/>
    <w:rsid w:val="00EB2D11"/>
    <w:rsid w:val="00EB37BA"/>
    <w:rsid w:val="00EB5666"/>
    <w:rsid w:val="00EB66B8"/>
    <w:rsid w:val="00EB70FA"/>
    <w:rsid w:val="00EC0032"/>
    <w:rsid w:val="00EC40FA"/>
    <w:rsid w:val="00EC787F"/>
    <w:rsid w:val="00ED60F6"/>
    <w:rsid w:val="00EE1B28"/>
    <w:rsid w:val="00EE1C01"/>
    <w:rsid w:val="00EE2F6D"/>
    <w:rsid w:val="00EE33B7"/>
    <w:rsid w:val="00EE694B"/>
    <w:rsid w:val="00EF0251"/>
    <w:rsid w:val="00EF0F5E"/>
    <w:rsid w:val="00EF4586"/>
    <w:rsid w:val="00EF53EE"/>
    <w:rsid w:val="00EF5789"/>
    <w:rsid w:val="00EF7A0A"/>
    <w:rsid w:val="00F05714"/>
    <w:rsid w:val="00F1297C"/>
    <w:rsid w:val="00F14E04"/>
    <w:rsid w:val="00F16B1B"/>
    <w:rsid w:val="00F20B97"/>
    <w:rsid w:val="00F21B59"/>
    <w:rsid w:val="00F23E72"/>
    <w:rsid w:val="00F251E4"/>
    <w:rsid w:val="00F258AD"/>
    <w:rsid w:val="00F25B3E"/>
    <w:rsid w:val="00F41BAB"/>
    <w:rsid w:val="00F43733"/>
    <w:rsid w:val="00F43E3E"/>
    <w:rsid w:val="00F45B54"/>
    <w:rsid w:val="00F45BA8"/>
    <w:rsid w:val="00F462AE"/>
    <w:rsid w:val="00F46423"/>
    <w:rsid w:val="00F537B8"/>
    <w:rsid w:val="00F625FE"/>
    <w:rsid w:val="00F654A7"/>
    <w:rsid w:val="00F654C7"/>
    <w:rsid w:val="00F73D35"/>
    <w:rsid w:val="00F75AAC"/>
    <w:rsid w:val="00F8340A"/>
    <w:rsid w:val="00F85481"/>
    <w:rsid w:val="00F85CBE"/>
    <w:rsid w:val="00F93334"/>
    <w:rsid w:val="00F95A4F"/>
    <w:rsid w:val="00FA2916"/>
    <w:rsid w:val="00FA2C73"/>
    <w:rsid w:val="00FA6052"/>
    <w:rsid w:val="00FA706E"/>
    <w:rsid w:val="00FA70D4"/>
    <w:rsid w:val="00FA7B89"/>
    <w:rsid w:val="00FB4BA8"/>
    <w:rsid w:val="00FB70D7"/>
    <w:rsid w:val="00FC763A"/>
    <w:rsid w:val="00FC7965"/>
    <w:rsid w:val="00FD1706"/>
    <w:rsid w:val="00FD334E"/>
    <w:rsid w:val="00FD398E"/>
    <w:rsid w:val="00FD67DF"/>
    <w:rsid w:val="00FD6CDF"/>
    <w:rsid w:val="00FD6F88"/>
    <w:rsid w:val="00FE5095"/>
    <w:rsid w:val="00FE7909"/>
    <w:rsid w:val="00FF0105"/>
    <w:rsid w:val="00FF51D2"/>
    <w:rsid w:val="00FF5ABC"/>
    <w:rsid w:val="00FF623C"/>
    <w:rsid w:val="00FF7075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1D322C0-0C54-4F7F-995C-B233DB6A0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jc w:val="right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7" w:lineRule="exact"/>
      <w:ind w:firstLine="725"/>
      <w:jc w:val="both"/>
    </w:pPr>
  </w:style>
  <w:style w:type="paragraph" w:customStyle="1" w:styleId="Style6">
    <w:name w:val="Style6"/>
    <w:basedOn w:val="a"/>
    <w:uiPriority w:val="99"/>
    <w:pPr>
      <w:spacing w:line="276" w:lineRule="exact"/>
      <w:ind w:firstLine="706"/>
      <w:jc w:val="both"/>
    </w:pPr>
  </w:style>
  <w:style w:type="paragraph" w:customStyle="1" w:styleId="Style7">
    <w:name w:val="Style7"/>
    <w:basedOn w:val="a"/>
    <w:uiPriority w:val="99"/>
    <w:pPr>
      <w:spacing w:line="274" w:lineRule="exact"/>
      <w:jc w:val="both"/>
    </w:pPr>
  </w:style>
  <w:style w:type="paragraph" w:customStyle="1" w:styleId="Style8">
    <w:name w:val="Style8"/>
    <w:basedOn w:val="a"/>
    <w:uiPriority w:val="99"/>
    <w:pPr>
      <w:spacing w:line="278" w:lineRule="exact"/>
      <w:jc w:val="center"/>
    </w:pPr>
  </w:style>
  <w:style w:type="paragraph" w:customStyle="1" w:styleId="Style9">
    <w:name w:val="Style9"/>
    <w:basedOn w:val="a"/>
    <w:uiPriority w:val="99"/>
    <w:pPr>
      <w:spacing w:line="252" w:lineRule="exact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30" w:lineRule="exact"/>
      <w:jc w:val="both"/>
    </w:pPr>
  </w:style>
  <w:style w:type="paragraph" w:customStyle="1" w:styleId="Style12">
    <w:name w:val="Style12"/>
    <w:basedOn w:val="a"/>
    <w:uiPriority w:val="99"/>
    <w:pPr>
      <w:spacing w:line="277" w:lineRule="exact"/>
      <w:ind w:firstLine="1762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78" w:lineRule="exact"/>
      <w:jc w:val="both"/>
    </w:pPr>
  </w:style>
  <w:style w:type="paragraph" w:customStyle="1" w:styleId="Style15">
    <w:name w:val="Style15"/>
    <w:basedOn w:val="a"/>
    <w:uiPriority w:val="99"/>
    <w:pPr>
      <w:spacing w:line="178" w:lineRule="exact"/>
      <w:jc w:val="center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  <w:pPr>
      <w:spacing w:line="286" w:lineRule="exact"/>
      <w:ind w:firstLine="374"/>
    </w:pPr>
  </w:style>
  <w:style w:type="paragraph" w:customStyle="1" w:styleId="Style18">
    <w:name w:val="Style18"/>
    <w:basedOn w:val="a"/>
    <w:uiPriority w:val="99"/>
    <w:pPr>
      <w:spacing w:line="269" w:lineRule="exact"/>
      <w:ind w:firstLine="394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  <w:pPr>
      <w:spacing w:line="286" w:lineRule="exact"/>
      <w:ind w:firstLine="115"/>
    </w:pPr>
  </w:style>
  <w:style w:type="paragraph" w:customStyle="1" w:styleId="Style22">
    <w:name w:val="Style22"/>
    <w:basedOn w:val="a"/>
    <w:uiPriority w:val="99"/>
    <w:pPr>
      <w:spacing w:line="276" w:lineRule="exact"/>
      <w:ind w:firstLine="317"/>
    </w:pPr>
  </w:style>
  <w:style w:type="paragraph" w:customStyle="1" w:styleId="Style23">
    <w:name w:val="Style23"/>
    <w:basedOn w:val="a"/>
    <w:uiPriority w:val="99"/>
    <w:pPr>
      <w:spacing w:line="288" w:lineRule="exact"/>
      <w:ind w:hanging="902"/>
    </w:pPr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uiPriority w:val="99"/>
    <w:rPr>
      <w:rFonts w:ascii="Lucida Sans Unicode" w:hAnsi="Lucida Sans Unicode" w:cs="Lucida Sans Unicode"/>
      <w:sz w:val="18"/>
      <w:szCs w:val="18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F73D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2">
    <w:name w:val="Сетка таблицы2"/>
    <w:basedOn w:val="a1"/>
    <w:next w:val="a5"/>
    <w:rsid w:val="00B32C04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B32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35A13"/>
    <w:rPr>
      <w:color w:val="954F72" w:themeColor="followedHyperlink"/>
      <w:u w:val="single"/>
    </w:rPr>
  </w:style>
  <w:style w:type="table" w:customStyle="1" w:styleId="21">
    <w:name w:val="Сетка таблицы21"/>
    <w:basedOn w:val="a1"/>
    <w:next w:val="a5"/>
    <w:rsid w:val="007E51ED"/>
    <w:pPr>
      <w:spacing w:after="0" w:line="240" w:lineRule="auto"/>
    </w:pPr>
    <w:rPr>
      <w:rFonts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6728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72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e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https://rmsp.nalog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rgasok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10744-C69E-4848-9819-4A9B5A36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11550</Words>
  <Characters>65839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Молчанова Анастасия Васильевна</dc:creator>
  <cp:keywords/>
  <dc:description/>
  <cp:lastModifiedBy>Анастасия Никола. Чубабрия</cp:lastModifiedBy>
  <cp:revision>5</cp:revision>
  <cp:lastPrinted>2020-11-19T09:55:00Z</cp:lastPrinted>
  <dcterms:created xsi:type="dcterms:W3CDTF">2020-11-19T09:56:00Z</dcterms:created>
  <dcterms:modified xsi:type="dcterms:W3CDTF">2020-11-19T10:00:00Z</dcterms:modified>
</cp:coreProperties>
</file>