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66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625966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</w:p>
    <w:p w:rsidR="00625966" w:rsidRPr="003D17B9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25966" w:rsidRDefault="00E103F4" w:rsidP="001464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645D">
        <w:rPr>
          <w:rFonts w:ascii="Times New Roman" w:hAnsi="Times New Roman"/>
          <w:sz w:val="28"/>
          <w:szCs w:val="28"/>
        </w:rPr>
        <w:t>7</w:t>
      </w:r>
      <w:r w:rsidR="00CF2DF9" w:rsidRPr="00EE1C42">
        <w:rPr>
          <w:rFonts w:ascii="Times New Roman" w:hAnsi="Times New Roman"/>
          <w:sz w:val="28"/>
          <w:szCs w:val="28"/>
        </w:rPr>
        <w:t>.</w:t>
      </w:r>
      <w:r w:rsidR="00291C90">
        <w:rPr>
          <w:rFonts w:ascii="Times New Roman" w:hAnsi="Times New Roman"/>
          <w:sz w:val="28"/>
          <w:szCs w:val="28"/>
        </w:rPr>
        <w:t>0</w:t>
      </w:r>
      <w:r w:rsidR="0014645D">
        <w:rPr>
          <w:rFonts w:ascii="Times New Roman" w:hAnsi="Times New Roman"/>
          <w:sz w:val="28"/>
          <w:szCs w:val="28"/>
        </w:rPr>
        <w:t>2</w:t>
      </w:r>
      <w:r w:rsidR="00625966" w:rsidRPr="00D514BE">
        <w:rPr>
          <w:rFonts w:ascii="Times New Roman" w:hAnsi="Times New Roman"/>
          <w:sz w:val="28"/>
          <w:szCs w:val="28"/>
        </w:rPr>
        <w:t>.202</w:t>
      </w:r>
      <w:r w:rsidR="00291C90">
        <w:rPr>
          <w:rFonts w:ascii="Times New Roman" w:hAnsi="Times New Roman"/>
          <w:sz w:val="28"/>
          <w:szCs w:val="28"/>
        </w:rPr>
        <w:t>4</w:t>
      </w:r>
      <w:r w:rsidR="00625966" w:rsidRPr="00D514B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91C90">
        <w:rPr>
          <w:rFonts w:ascii="Times New Roman" w:hAnsi="Times New Roman"/>
          <w:sz w:val="28"/>
          <w:szCs w:val="28"/>
        </w:rPr>
        <w:t xml:space="preserve">                      </w:t>
      </w:r>
      <w:r w:rsidR="001A6781">
        <w:rPr>
          <w:rFonts w:ascii="Times New Roman" w:hAnsi="Times New Roman"/>
          <w:sz w:val="28"/>
          <w:szCs w:val="28"/>
        </w:rPr>
        <w:t xml:space="preserve">  </w:t>
      </w:r>
      <w:r w:rsidR="00291C90">
        <w:rPr>
          <w:rFonts w:ascii="Times New Roman" w:hAnsi="Times New Roman"/>
          <w:sz w:val="28"/>
          <w:szCs w:val="28"/>
        </w:rPr>
        <w:t xml:space="preserve">        </w:t>
      </w:r>
      <w:r w:rsidR="00291C90" w:rsidRPr="004C7810">
        <w:rPr>
          <w:rFonts w:ascii="Times New Roman" w:hAnsi="Times New Roman"/>
          <w:sz w:val="28"/>
          <w:szCs w:val="28"/>
        </w:rPr>
        <w:t>№</w:t>
      </w:r>
      <w:r w:rsidR="0014645D" w:rsidRPr="004C7810">
        <w:rPr>
          <w:rFonts w:ascii="Times New Roman" w:hAnsi="Times New Roman"/>
          <w:sz w:val="28"/>
          <w:szCs w:val="28"/>
        </w:rPr>
        <w:t>283</w:t>
      </w:r>
    </w:p>
    <w:tbl>
      <w:tblPr>
        <w:tblW w:w="16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01"/>
        <w:gridCol w:w="7053"/>
      </w:tblGrid>
      <w:tr w:rsidR="00625966" w:rsidRPr="00286827" w:rsidTr="004A096A">
        <w:trPr>
          <w:gridAfter w:val="2"/>
          <w:wAfter w:w="11554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F3A" w:rsidRDefault="00EE2F3A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966" w:rsidRDefault="00625966" w:rsidP="00306C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827">
              <w:rPr>
                <w:rFonts w:ascii="Times New Roman" w:hAnsi="Times New Roman"/>
                <w:sz w:val="28"/>
                <w:szCs w:val="28"/>
              </w:rPr>
              <w:t>Заседания районной комиссии по реализации жилищных программ на территории Каргасокского района</w:t>
            </w:r>
          </w:p>
          <w:p w:rsidR="00306C6D" w:rsidRPr="00286827" w:rsidRDefault="00306C6D" w:rsidP="00306C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966" w:rsidRPr="00290A96" w:rsidTr="004A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4501" w:type="dxa"/>
            <w:vAlign w:val="bottom"/>
          </w:tcPr>
          <w:p w:rsidR="00625966" w:rsidRPr="00BD133A" w:rsidRDefault="0014645D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053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966" w:rsidRPr="00290A96" w:rsidTr="004A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53" w:type="dxa"/>
        </w:trPr>
        <w:tc>
          <w:tcPr>
            <w:tcW w:w="4928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501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>Шевченко В.В.</w:t>
            </w:r>
          </w:p>
        </w:tc>
      </w:tr>
      <w:tr w:rsidR="00D62B12" w:rsidRPr="00FD3EA5" w:rsidTr="004A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53" w:type="dxa"/>
        </w:trPr>
        <w:tc>
          <w:tcPr>
            <w:tcW w:w="4928" w:type="dxa"/>
          </w:tcPr>
          <w:p w:rsidR="00D62B12" w:rsidRPr="00A72DF5" w:rsidRDefault="00D62B12" w:rsidP="00D62B12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4501" w:type="dxa"/>
          </w:tcPr>
          <w:p w:rsidR="00D62B12" w:rsidRDefault="00D62B12" w:rsidP="00D62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Ю.С.</w:t>
            </w:r>
          </w:p>
        </w:tc>
      </w:tr>
      <w:tr w:rsidR="00D62B12" w:rsidRPr="00FD3EA5" w:rsidTr="004A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53" w:type="dxa"/>
        </w:trPr>
        <w:tc>
          <w:tcPr>
            <w:tcW w:w="4928" w:type="dxa"/>
          </w:tcPr>
          <w:p w:rsidR="00D62B12" w:rsidRDefault="00D62B12" w:rsidP="00D62B12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62B12" w:rsidRDefault="00D62B12" w:rsidP="00D62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</w:tr>
      <w:tr w:rsidR="00D62B12" w:rsidRPr="00FD3EA5" w:rsidTr="004A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53" w:type="dxa"/>
        </w:trPr>
        <w:tc>
          <w:tcPr>
            <w:tcW w:w="4928" w:type="dxa"/>
          </w:tcPr>
          <w:p w:rsidR="00D62B12" w:rsidRDefault="00D62B12" w:rsidP="00D62B12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62B12" w:rsidRDefault="00D62B12" w:rsidP="00D62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Тверетина С.М.</w:t>
            </w:r>
          </w:p>
        </w:tc>
      </w:tr>
      <w:tr w:rsidR="00914689" w:rsidRPr="00FD3EA5" w:rsidTr="004A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53" w:type="dxa"/>
        </w:trPr>
        <w:tc>
          <w:tcPr>
            <w:tcW w:w="4928" w:type="dxa"/>
          </w:tcPr>
          <w:p w:rsidR="00914689" w:rsidRDefault="00914689" w:rsidP="00D62B12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14689" w:rsidRDefault="00914689" w:rsidP="00D62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Г.В.</w:t>
            </w:r>
          </w:p>
        </w:tc>
      </w:tr>
    </w:tbl>
    <w:p w:rsidR="00625966" w:rsidRDefault="00625966" w:rsidP="00625966">
      <w:pPr>
        <w:pStyle w:val="a3"/>
        <w:tabs>
          <w:tab w:val="center" w:pos="4748"/>
          <w:tab w:val="right" w:pos="94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5966" w:rsidRPr="00290A96" w:rsidRDefault="00625966" w:rsidP="00625966">
      <w:pPr>
        <w:pStyle w:val="a3"/>
        <w:tabs>
          <w:tab w:val="left" w:pos="34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0A96">
        <w:rPr>
          <w:rFonts w:ascii="Times New Roman" w:hAnsi="Times New Roman"/>
          <w:sz w:val="28"/>
          <w:szCs w:val="28"/>
        </w:rPr>
        <w:t>ПОВЕСТКА ДНЯ:</w:t>
      </w:r>
    </w:p>
    <w:p w:rsidR="00625966" w:rsidRPr="003D17B9" w:rsidRDefault="00625966" w:rsidP="0062596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25966" w:rsidRDefault="00625966" w:rsidP="00625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7B9">
        <w:rPr>
          <w:sz w:val="28"/>
          <w:szCs w:val="28"/>
        </w:rPr>
        <w:t xml:space="preserve">Рассмотрение документов граждан в </w:t>
      </w:r>
      <w:r w:rsidRPr="003163A9">
        <w:rPr>
          <w:sz w:val="28"/>
          <w:szCs w:val="28"/>
        </w:rPr>
        <w:t xml:space="preserve">рамках государственной программы Российской Федерации </w:t>
      </w:r>
      <w:r w:rsidR="0044362C">
        <w:rPr>
          <w:sz w:val="28"/>
          <w:szCs w:val="28"/>
        </w:rPr>
        <w:t>«</w:t>
      </w:r>
      <w:r w:rsidRPr="003163A9">
        <w:rPr>
          <w:sz w:val="28"/>
          <w:szCs w:val="28"/>
        </w:rPr>
        <w:t>Комплексное развитие сельских территорий</w:t>
      </w:r>
      <w:r w:rsidR="0044362C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Правительства Российской Федерации от 31.05.2019 №696</w:t>
      </w:r>
      <w:r w:rsidRPr="006B463F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программы «Комплексное развитие сельских территорий Томской области», утвержденной постановлением Администрации Томской области от 27.09.2019 №358а, подпрограммы «</w:t>
      </w:r>
      <w:r w:rsidR="00121D67">
        <w:rPr>
          <w:sz w:val="28"/>
          <w:szCs w:val="28"/>
        </w:rPr>
        <w:t>Комплексное</w:t>
      </w:r>
      <w:r>
        <w:rPr>
          <w:sz w:val="28"/>
          <w:szCs w:val="28"/>
        </w:rPr>
        <w:t xml:space="preserve"> развитие сельских территорий Каргасокского района» муниципальной программы </w:t>
      </w:r>
      <w:r w:rsidR="00BD140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доступным и комфортным жильем и коммунальными услугами жителей муниципального образования </w:t>
      </w:r>
      <w:r w:rsidR="0044362C">
        <w:rPr>
          <w:sz w:val="28"/>
          <w:szCs w:val="28"/>
        </w:rPr>
        <w:t>«</w:t>
      </w:r>
      <w:r>
        <w:rPr>
          <w:sz w:val="28"/>
          <w:szCs w:val="28"/>
        </w:rPr>
        <w:t>Каргасокский район</w:t>
      </w:r>
      <w:r w:rsidR="0044362C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Администрации Каргасокского района от 2</w:t>
      </w:r>
      <w:r w:rsidR="00121D67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121D6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121D67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D06C4E">
        <w:rPr>
          <w:sz w:val="28"/>
          <w:szCs w:val="28"/>
        </w:rPr>
        <w:t xml:space="preserve"> </w:t>
      </w:r>
      <w:r w:rsidR="00121D67">
        <w:rPr>
          <w:sz w:val="28"/>
          <w:szCs w:val="28"/>
        </w:rPr>
        <w:t>324</w:t>
      </w:r>
      <w:r>
        <w:rPr>
          <w:sz w:val="28"/>
          <w:szCs w:val="28"/>
        </w:rPr>
        <w:t>.</w:t>
      </w:r>
    </w:p>
    <w:p w:rsidR="00625966" w:rsidRDefault="00625966" w:rsidP="00625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25655" w:rsidRPr="00C20A5A" w:rsidRDefault="00F25655" w:rsidP="00F25655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Шевченко В.В. довела до членов комиссии информацию о том, что </w:t>
      </w:r>
      <w:proofErr w:type="spellStart"/>
      <w:r w:rsidR="00D32677">
        <w:rPr>
          <w:rFonts w:ascii="Times New Roman" w:hAnsi="Times New Roman"/>
          <w:sz w:val="28"/>
          <w:szCs w:val="28"/>
        </w:rPr>
        <w:t>Сливкина</w:t>
      </w:r>
      <w:proofErr w:type="spellEnd"/>
      <w:r w:rsidR="00D32677">
        <w:rPr>
          <w:rFonts w:ascii="Times New Roman" w:hAnsi="Times New Roman"/>
          <w:sz w:val="28"/>
          <w:szCs w:val="28"/>
        </w:rPr>
        <w:t xml:space="preserve"> Анна Валерьевна </w:t>
      </w:r>
      <w:r>
        <w:rPr>
          <w:rFonts w:ascii="Times New Roman" w:hAnsi="Times New Roman"/>
          <w:sz w:val="28"/>
          <w:szCs w:val="28"/>
        </w:rPr>
        <w:t>представила</w:t>
      </w:r>
      <w:r w:rsidRPr="00C20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291C90">
        <w:rPr>
          <w:rFonts w:ascii="Times New Roman" w:hAnsi="Times New Roman"/>
          <w:sz w:val="28"/>
          <w:szCs w:val="28"/>
        </w:rPr>
        <w:t>о</w:t>
      </w:r>
      <w:r w:rsidR="00D32677">
        <w:rPr>
          <w:rFonts w:ascii="Times New Roman" w:hAnsi="Times New Roman"/>
          <w:sz w:val="28"/>
          <w:szCs w:val="28"/>
        </w:rPr>
        <w:t>б</w:t>
      </w:r>
      <w:r w:rsidR="00291C90">
        <w:rPr>
          <w:rFonts w:ascii="Times New Roman" w:hAnsi="Times New Roman"/>
          <w:sz w:val="28"/>
          <w:szCs w:val="28"/>
        </w:rPr>
        <w:t xml:space="preserve"> </w:t>
      </w:r>
      <w:r w:rsidR="00D32677">
        <w:rPr>
          <w:rFonts w:ascii="Times New Roman" w:hAnsi="Times New Roman"/>
          <w:sz w:val="28"/>
          <w:szCs w:val="28"/>
        </w:rPr>
        <w:t>ис</w:t>
      </w:r>
      <w:r w:rsidRPr="00C20A5A">
        <w:rPr>
          <w:rFonts w:ascii="Times New Roman" w:hAnsi="Times New Roman"/>
          <w:sz w:val="28"/>
          <w:szCs w:val="28"/>
        </w:rPr>
        <w:t xml:space="preserve">ключении </w:t>
      </w:r>
      <w:r w:rsidR="00D32677">
        <w:rPr>
          <w:rFonts w:ascii="Times New Roman" w:hAnsi="Times New Roman"/>
          <w:sz w:val="28"/>
          <w:szCs w:val="28"/>
        </w:rPr>
        <w:t>из</w:t>
      </w:r>
      <w:r w:rsidR="00291C90">
        <w:rPr>
          <w:rFonts w:ascii="Times New Roman" w:hAnsi="Times New Roman"/>
          <w:sz w:val="28"/>
          <w:szCs w:val="28"/>
        </w:rPr>
        <w:t xml:space="preserve"> </w:t>
      </w:r>
      <w:r w:rsidR="00D32677">
        <w:rPr>
          <w:rFonts w:ascii="Times New Roman" w:hAnsi="Times New Roman"/>
          <w:sz w:val="28"/>
          <w:szCs w:val="28"/>
        </w:rPr>
        <w:t>числа</w:t>
      </w:r>
      <w:r w:rsidRPr="00C20A5A">
        <w:rPr>
          <w:rFonts w:ascii="Times New Roman" w:hAnsi="Times New Roman"/>
          <w:sz w:val="28"/>
          <w:szCs w:val="28"/>
        </w:rPr>
        <w:t xml:space="preserve"> участников программы «Комплексное развитие сельских территорий»</w:t>
      </w:r>
      <w:r w:rsidR="00D32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677">
        <w:rPr>
          <w:rFonts w:ascii="Times New Roman" w:hAnsi="Times New Roman"/>
          <w:sz w:val="28"/>
          <w:szCs w:val="28"/>
        </w:rPr>
        <w:t>Сливкина</w:t>
      </w:r>
      <w:proofErr w:type="spellEnd"/>
      <w:r w:rsidR="00D32677">
        <w:rPr>
          <w:rFonts w:ascii="Times New Roman" w:hAnsi="Times New Roman"/>
          <w:sz w:val="28"/>
          <w:szCs w:val="28"/>
        </w:rPr>
        <w:t xml:space="preserve"> Александра Владимировича в связи с расторжением брака</w:t>
      </w:r>
      <w:r w:rsidRPr="00C20A5A">
        <w:rPr>
          <w:rFonts w:ascii="Times New Roman" w:hAnsi="Times New Roman"/>
          <w:sz w:val="28"/>
          <w:szCs w:val="28"/>
        </w:rPr>
        <w:t xml:space="preserve">. </w:t>
      </w:r>
    </w:p>
    <w:p w:rsidR="00625966" w:rsidRPr="000E580E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BE0" w:rsidRDefault="00625966" w:rsidP="009F467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 (РЕШИЛИ)</w:t>
      </w:r>
      <w:r w:rsidR="009F4671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3D17C2" w:rsidRPr="00433999" w:rsidRDefault="00D32677" w:rsidP="00EF1C57">
      <w:pPr>
        <w:pStyle w:val="ConsPlusNonforma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 w:rsidR="008E7BE0" w:rsidRPr="000E580E">
        <w:rPr>
          <w:rFonts w:ascii="Times New Roman" w:hAnsi="Times New Roman"/>
          <w:sz w:val="28"/>
          <w:szCs w:val="28"/>
        </w:rPr>
        <w:t>ключ</w:t>
      </w:r>
      <w:r w:rsidR="008E7BE0">
        <w:rPr>
          <w:rFonts w:ascii="Times New Roman" w:hAnsi="Times New Roman"/>
          <w:sz w:val="28"/>
          <w:szCs w:val="28"/>
        </w:rPr>
        <w:t>ить</w:t>
      </w:r>
      <w:r w:rsidR="008E7BE0"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8E7BE0"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числа</w:t>
      </w:r>
      <w:r w:rsidRPr="00C20A5A">
        <w:rPr>
          <w:rFonts w:ascii="Times New Roman" w:hAnsi="Times New Roman"/>
          <w:sz w:val="28"/>
          <w:szCs w:val="28"/>
        </w:rPr>
        <w:t xml:space="preserve"> участников программы «Комплексное развитие сельских территорий»</w:t>
      </w:r>
      <w:r w:rsidR="008E7BE0" w:rsidRPr="000E58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Сливкина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Владимировича. Включить в список граждан, изъявивших улучшить жилищные условия</w:t>
      </w:r>
      <w:r w:rsidRPr="00D32677">
        <w:rPr>
          <w:rFonts w:ascii="Times New Roman" w:hAnsi="Times New Roman"/>
          <w:sz w:val="28"/>
          <w:szCs w:val="28"/>
        </w:rPr>
        <w:t xml:space="preserve"> </w:t>
      </w:r>
      <w:r w:rsidRPr="000E580E">
        <w:rPr>
          <w:rFonts w:ascii="Times New Roman" w:hAnsi="Times New Roman"/>
          <w:sz w:val="28"/>
          <w:szCs w:val="28"/>
        </w:rPr>
        <w:t>с использованием социальн</w:t>
      </w:r>
      <w:r>
        <w:rPr>
          <w:rFonts w:ascii="Times New Roman" w:hAnsi="Times New Roman"/>
          <w:sz w:val="28"/>
          <w:szCs w:val="28"/>
        </w:rPr>
        <w:t>ых</w:t>
      </w:r>
      <w:r w:rsidRPr="000E580E">
        <w:rPr>
          <w:rFonts w:ascii="Times New Roman" w:hAnsi="Times New Roman"/>
          <w:sz w:val="28"/>
          <w:szCs w:val="28"/>
        </w:rPr>
        <w:t xml:space="preserve"> выплат, на очередной финансовый год и на плановый период</w:t>
      </w:r>
      <w:r w:rsidR="008E7B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Сливкину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Валерьевну с </w:t>
      </w:r>
      <w:r w:rsidR="008E7BE0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ом</w:t>
      </w:r>
      <w:r w:rsidR="008E7BE0">
        <w:rPr>
          <w:rFonts w:ascii="Times New Roman" w:hAnsi="Times New Roman"/>
          <w:sz w:val="28"/>
          <w:szCs w:val="28"/>
        </w:rPr>
        <w:t xml:space="preserve"> семьи </w:t>
      </w:r>
      <w:r>
        <w:rPr>
          <w:rFonts w:ascii="Times New Roman" w:hAnsi="Times New Roman"/>
          <w:sz w:val="28"/>
          <w:szCs w:val="28"/>
        </w:rPr>
        <w:t>3</w:t>
      </w:r>
      <w:r w:rsidR="008E7BE0">
        <w:rPr>
          <w:rFonts w:ascii="Times New Roman" w:hAnsi="Times New Roman"/>
          <w:sz w:val="28"/>
          <w:szCs w:val="28"/>
        </w:rPr>
        <w:t xml:space="preserve"> человека </w:t>
      </w:r>
      <w:r w:rsidR="008E7BE0" w:rsidRPr="000E580E">
        <w:rPr>
          <w:rFonts w:ascii="Times New Roman" w:hAnsi="Times New Roman"/>
          <w:sz w:val="28"/>
          <w:szCs w:val="28"/>
        </w:rPr>
        <w:t>в порядке очередности, предусмотренной пункт</w:t>
      </w:r>
      <w:r w:rsidR="008E7BE0">
        <w:rPr>
          <w:rFonts w:ascii="Times New Roman" w:hAnsi="Times New Roman"/>
          <w:sz w:val="28"/>
          <w:szCs w:val="28"/>
        </w:rPr>
        <w:t>ом</w:t>
      </w:r>
      <w:r w:rsidR="008E7BE0" w:rsidRPr="000E580E">
        <w:rPr>
          <w:rFonts w:ascii="Times New Roman" w:hAnsi="Times New Roman"/>
          <w:sz w:val="28"/>
          <w:szCs w:val="28"/>
        </w:rPr>
        <w:t xml:space="preserve"> </w:t>
      </w:r>
      <w:r w:rsidR="008E7BE0">
        <w:rPr>
          <w:rFonts w:ascii="Times New Roman" w:hAnsi="Times New Roman"/>
          <w:sz w:val="28"/>
          <w:szCs w:val="28"/>
        </w:rPr>
        <w:t>7</w:t>
      </w:r>
      <w:r w:rsidR="008E7BE0" w:rsidRPr="000E580E">
        <w:rPr>
          <w:rFonts w:ascii="Times New Roman" w:hAnsi="Times New Roman"/>
          <w:sz w:val="28"/>
          <w:szCs w:val="28"/>
        </w:rPr>
        <w:t xml:space="preserve"> </w:t>
      </w:r>
      <w:r w:rsidR="008E7BE0">
        <w:rPr>
          <w:rFonts w:ascii="Times New Roman" w:hAnsi="Times New Roman"/>
          <w:sz w:val="28"/>
          <w:szCs w:val="28"/>
        </w:rPr>
        <w:t>П</w:t>
      </w:r>
      <w:r w:rsidR="008E7BE0" w:rsidRPr="000E580E">
        <w:rPr>
          <w:rFonts w:ascii="Times New Roman" w:hAnsi="Times New Roman"/>
          <w:sz w:val="28"/>
          <w:szCs w:val="28"/>
        </w:rPr>
        <w:t>оложени</w:t>
      </w:r>
      <w:r w:rsidR="008E7BE0">
        <w:rPr>
          <w:rFonts w:ascii="Times New Roman" w:hAnsi="Times New Roman"/>
          <w:sz w:val="28"/>
          <w:szCs w:val="28"/>
        </w:rPr>
        <w:t>я</w:t>
      </w:r>
      <w:r w:rsidR="008E7BE0" w:rsidRPr="000E580E">
        <w:rPr>
          <w:rFonts w:ascii="Times New Roman" w:hAnsi="Times New Roman"/>
          <w:sz w:val="28"/>
          <w:szCs w:val="28"/>
        </w:rPr>
        <w:t xml:space="preserve"> о предоставлении социальных выплат на строительство (приобретение) жилья гражданам, проживающим </w:t>
      </w:r>
      <w:r w:rsidR="008E7BE0">
        <w:rPr>
          <w:rFonts w:ascii="Times New Roman" w:hAnsi="Times New Roman"/>
          <w:sz w:val="28"/>
          <w:szCs w:val="28"/>
        </w:rPr>
        <w:t>на</w:t>
      </w:r>
      <w:r w:rsidR="008E7BE0" w:rsidRPr="000E580E">
        <w:rPr>
          <w:rFonts w:ascii="Times New Roman" w:hAnsi="Times New Roman"/>
          <w:sz w:val="28"/>
          <w:szCs w:val="28"/>
        </w:rPr>
        <w:t xml:space="preserve"> сельск</w:t>
      </w:r>
      <w:r w:rsidR="008E7BE0">
        <w:rPr>
          <w:rFonts w:ascii="Times New Roman" w:hAnsi="Times New Roman"/>
          <w:sz w:val="28"/>
          <w:szCs w:val="28"/>
        </w:rPr>
        <w:t>их территориях</w:t>
      </w:r>
      <w:r w:rsidR="008E7BE0" w:rsidRPr="000E580E">
        <w:rPr>
          <w:rFonts w:ascii="Times New Roman" w:hAnsi="Times New Roman"/>
          <w:sz w:val="28"/>
          <w:szCs w:val="28"/>
        </w:rPr>
        <w:t xml:space="preserve">, в том числе молодым семьям и молодым специалистам (приложение </w:t>
      </w:r>
      <w:r w:rsidR="008E7BE0">
        <w:rPr>
          <w:rFonts w:ascii="Times New Roman" w:hAnsi="Times New Roman"/>
          <w:sz w:val="28"/>
          <w:szCs w:val="28"/>
        </w:rPr>
        <w:t>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</w:t>
      </w:r>
      <w:r w:rsidR="008E7BE0" w:rsidRPr="000E580E">
        <w:rPr>
          <w:rFonts w:ascii="Times New Roman" w:hAnsi="Times New Roman" w:cs="Times New Roman"/>
          <w:sz w:val="28"/>
          <w:szCs w:val="28"/>
        </w:rPr>
        <w:t>).</w:t>
      </w:r>
    </w:p>
    <w:sectPr w:rsidR="003D17C2" w:rsidRPr="00433999" w:rsidSect="00306C6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6CA"/>
    <w:multiLevelType w:val="hybridMultilevel"/>
    <w:tmpl w:val="24123F72"/>
    <w:lvl w:ilvl="0" w:tplc="D3DA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174568"/>
    <w:multiLevelType w:val="hybridMultilevel"/>
    <w:tmpl w:val="AE4ABE7A"/>
    <w:lvl w:ilvl="0" w:tplc="3A52CC8C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E"/>
    <w:rsid w:val="00001DE9"/>
    <w:rsid w:val="000049DB"/>
    <w:rsid w:val="00017302"/>
    <w:rsid w:val="000217BC"/>
    <w:rsid w:val="0002534A"/>
    <w:rsid w:val="00044292"/>
    <w:rsid w:val="00046F2E"/>
    <w:rsid w:val="000721DD"/>
    <w:rsid w:val="000B0F61"/>
    <w:rsid w:val="000B1E80"/>
    <w:rsid w:val="000B7939"/>
    <w:rsid w:val="000C434A"/>
    <w:rsid w:val="000F5F6E"/>
    <w:rsid w:val="00121D67"/>
    <w:rsid w:val="0014645D"/>
    <w:rsid w:val="00151EA4"/>
    <w:rsid w:val="001820C7"/>
    <w:rsid w:val="001A6781"/>
    <w:rsid w:val="0021252F"/>
    <w:rsid w:val="00291C90"/>
    <w:rsid w:val="002D021A"/>
    <w:rsid w:val="00306C6D"/>
    <w:rsid w:val="00336739"/>
    <w:rsid w:val="00352F38"/>
    <w:rsid w:val="00384D8E"/>
    <w:rsid w:val="003D17C2"/>
    <w:rsid w:val="00433999"/>
    <w:rsid w:val="0044362C"/>
    <w:rsid w:val="004831CB"/>
    <w:rsid w:val="004902ED"/>
    <w:rsid w:val="004A096A"/>
    <w:rsid w:val="004C7810"/>
    <w:rsid w:val="0053108E"/>
    <w:rsid w:val="00545294"/>
    <w:rsid w:val="00554615"/>
    <w:rsid w:val="00614D77"/>
    <w:rsid w:val="006246DC"/>
    <w:rsid w:val="00625966"/>
    <w:rsid w:val="0071328B"/>
    <w:rsid w:val="007311AC"/>
    <w:rsid w:val="007441E9"/>
    <w:rsid w:val="007944FE"/>
    <w:rsid w:val="007A4ED7"/>
    <w:rsid w:val="007A5F02"/>
    <w:rsid w:val="008E7BE0"/>
    <w:rsid w:val="00914689"/>
    <w:rsid w:val="009446F0"/>
    <w:rsid w:val="00982CD2"/>
    <w:rsid w:val="009B2299"/>
    <w:rsid w:val="009F4671"/>
    <w:rsid w:val="00A53276"/>
    <w:rsid w:val="00A7067A"/>
    <w:rsid w:val="00AC598B"/>
    <w:rsid w:val="00AF169C"/>
    <w:rsid w:val="00B02F8E"/>
    <w:rsid w:val="00B43F1E"/>
    <w:rsid w:val="00B43F2E"/>
    <w:rsid w:val="00B55668"/>
    <w:rsid w:val="00BC14C9"/>
    <w:rsid w:val="00BD133A"/>
    <w:rsid w:val="00BD1406"/>
    <w:rsid w:val="00BD3957"/>
    <w:rsid w:val="00BD40B6"/>
    <w:rsid w:val="00C20A5A"/>
    <w:rsid w:val="00CB0000"/>
    <w:rsid w:val="00CB2E45"/>
    <w:rsid w:val="00CF2DF9"/>
    <w:rsid w:val="00D06C4E"/>
    <w:rsid w:val="00D32677"/>
    <w:rsid w:val="00D514BE"/>
    <w:rsid w:val="00D62B12"/>
    <w:rsid w:val="00DE165E"/>
    <w:rsid w:val="00E103F4"/>
    <w:rsid w:val="00E36857"/>
    <w:rsid w:val="00EE1C42"/>
    <w:rsid w:val="00EE2F3A"/>
    <w:rsid w:val="00EF1C57"/>
    <w:rsid w:val="00F25655"/>
    <w:rsid w:val="00F820F8"/>
    <w:rsid w:val="00F85B17"/>
    <w:rsid w:val="00FD3D3F"/>
    <w:rsid w:val="00FE3EBE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7B6D"/>
  <w15:chartTrackingRefBased/>
  <w15:docId w15:val="{71B9269A-DD04-48D8-A512-8FFDBC7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5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3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36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75</cp:revision>
  <cp:lastPrinted>2022-10-25T02:50:00Z</cp:lastPrinted>
  <dcterms:created xsi:type="dcterms:W3CDTF">2020-04-10T05:43:00Z</dcterms:created>
  <dcterms:modified xsi:type="dcterms:W3CDTF">2024-02-26T10:45:00Z</dcterms:modified>
</cp:coreProperties>
</file>