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79" w:rsidRPr="00873D49" w:rsidRDefault="00E551F6" w:rsidP="00873D49">
      <w:pPr>
        <w:pStyle w:val="af2"/>
        <w:ind w:left="0"/>
        <w:jc w:val="center"/>
        <w:rPr>
          <w:rFonts w:eastAsia="PT Astra Serif"/>
          <w:b/>
        </w:rPr>
      </w:pPr>
      <w:bookmarkStart w:id="0" w:name="_GoBack"/>
      <w:bookmarkEnd w:id="0"/>
      <w:r w:rsidRPr="00873D49">
        <w:rPr>
          <w:rFonts w:eastAsia="PT Astra Serif"/>
          <w:b/>
        </w:rPr>
        <w:t>Перечень мероприятий</w:t>
      </w:r>
      <w:r w:rsidR="00873D49">
        <w:rPr>
          <w:rFonts w:eastAsia="PT Astra Serif"/>
          <w:b/>
        </w:rPr>
        <w:t xml:space="preserve"> МБУК «Каргасо</w:t>
      </w:r>
      <w:r w:rsidR="00710079" w:rsidRPr="00873D49">
        <w:rPr>
          <w:rFonts w:eastAsia="PT Astra Serif"/>
          <w:b/>
        </w:rPr>
        <w:t>кская ЦРБ»</w:t>
      </w:r>
      <w:r w:rsidRPr="00873D49">
        <w:rPr>
          <w:rFonts w:eastAsia="PT Astra Serif"/>
          <w:b/>
        </w:rPr>
        <w:t>, запланированных к проведению в рамках</w:t>
      </w:r>
    </w:p>
    <w:p w:rsidR="00E451F5" w:rsidRPr="00873D49" w:rsidRDefault="00E551F6" w:rsidP="00873D49">
      <w:pPr>
        <w:pStyle w:val="af2"/>
        <w:ind w:left="0"/>
        <w:jc w:val="center"/>
        <w:rPr>
          <w:rFonts w:eastAsia="PT Astra Serif"/>
          <w:b/>
        </w:rPr>
      </w:pPr>
      <w:r w:rsidRPr="00873D49">
        <w:rPr>
          <w:rFonts w:eastAsia="PT Astra Serif"/>
          <w:b/>
        </w:rPr>
        <w:t>Дней славянской письменности и культуры</w:t>
      </w:r>
      <w:r w:rsidR="00873D49">
        <w:rPr>
          <w:rFonts w:eastAsia="PT Astra Serif"/>
          <w:b/>
        </w:rPr>
        <w:t xml:space="preserve"> в 2022 году</w:t>
      </w:r>
    </w:p>
    <w:p w:rsidR="00E451F5" w:rsidRPr="00873D49" w:rsidRDefault="00E451F5">
      <w:pPr>
        <w:pStyle w:val="af2"/>
        <w:rPr>
          <w:rFonts w:eastAsia="PT Astra Serif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277"/>
        <w:gridCol w:w="1842"/>
        <w:gridCol w:w="7085"/>
        <w:gridCol w:w="3585"/>
      </w:tblGrid>
      <w:tr w:rsidR="00E451F5" w:rsidRPr="00873D49" w:rsidTr="00647841">
        <w:trPr>
          <w:trHeight w:val="364"/>
          <w:jc w:val="center"/>
        </w:trPr>
        <w:tc>
          <w:tcPr>
            <w:tcW w:w="920" w:type="dxa"/>
            <w:noWrap/>
            <w:vAlign w:val="center"/>
          </w:tcPr>
          <w:p w:rsidR="00E451F5" w:rsidRPr="00873D49" w:rsidRDefault="00E551F6">
            <w:pPr>
              <w:jc w:val="center"/>
              <w:rPr>
                <w:rFonts w:eastAsia="PT Astra Serif"/>
                <w:b/>
                <w:color w:val="000000"/>
              </w:rPr>
            </w:pPr>
            <w:r w:rsidRPr="00873D49">
              <w:rPr>
                <w:rFonts w:eastAsia="PT Astra Serif"/>
                <w:b/>
                <w:color w:val="000000"/>
              </w:rPr>
              <w:t>№ п/п</w:t>
            </w:r>
          </w:p>
        </w:tc>
        <w:tc>
          <w:tcPr>
            <w:tcW w:w="1277" w:type="dxa"/>
            <w:noWrap/>
            <w:vAlign w:val="center"/>
          </w:tcPr>
          <w:p w:rsidR="00E451F5" w:rsidRPr="00873D49" w:rsidRDefault="00E551F6">
            <w:pPr>
              <w:jc w:val="center"/>
              <w:rPr>
                <w:rFonts w:eastAsia="PT Astra Serif"/>
                <w:b/>
                <w:color w:val="000000"/>
              </w:rPr>
            </w:pPr>
            <w:r w:rsidRPr="00873D49">
              <w:rPr>
                <w:rFonts w:eastAsia="PT Astra Serif"/>
                <w:b/>
                <w:color w:val="000000"/>
              </w:rPr>
              <w:t>Дата</w:t>
            </w:r>
          </w:p>
        </w:tc>
        <w:tc>
          <w:tcPr>
            <w:tcW w:w="1842" w:type="dxa"/>
            <w:noWrap/>
            <w:vAlign w:val="center"/>
          </w:tcPr>
          <w:p w:rsidR="00E451F5" w:rsidRPr="00873D49" w:rsidRDefault="00E551F6">
            <w:pPr>
              <w:jc w:val="center"/>
              <w:rPr>
                <w:rFonts w:eastAsia="PT Astra Serif"/>
                <w:b/>
                <w:color w:val="000000"/>
              </w:rPr>
            </w:pPr>
            <w:r w:rsidRPr="00873D49">
              <w:rPr>
                <w:rFonts w:eastAsia="PT Astra Serif"/>
                <w:b/>
                <w:color w:val="000000"/>
              </w:rPr>
              <w:t>Время</w:t>
            </w:r>
          </w:p>
        </w:tc>
        <w:tc>
          <w:tcPr>
            <w:tcW w:w="7085" w:type="dxa"/>
            <w:noWrap/>
            <w:vAlign w:val="center"/>
          </w:tcPr>
          <w:p w:rsidR="00E451F5" w:rsidRPr="00873D49" w:rsidRDefault="00E551F6">
            <w:pPr>
              <w:jc w:val="center"/>
              <w:rPr>
                <w:rFonts w:eastAsia="PT Astra Serif"/>
                <w:color w:val="000000"/>
              </w:rPr>
            </w:pPr>
            <w:r w:rsidRPr="00873D49">
              <w:rPr>
                <w:rFonts w:eastAsia="PT Astra Serif"/>
                <w:b/>
                <w:color w:val="000000"/>
              </w:rPr>
              <w:t>Мероприятие (название, краткое описание)</w:t>
            </w:r>
          </w:p>
        </w:tc>
        <w:tc>
          <w:tcPr>
            <w:tcW w:w="3585" w:type="dxa"/>
            <w:noWrap/>
            <w:vAlign w:val="center"/>
          </w:tcPr>
          <w:p w:rsidR="00E451F5" w:rsidRPr="00873D49" w:rsidRDefault="00E551F6">
            <w:pPr>
              <w:jc w:val="center"/>
              <w:rPr>
                <w:rFonts w:eastAsia="PT Astra Serif"/>
                <w:color w:val="000000"/>
              </w:rPr>
            </w:pPr>
            <w:r w:rsidRPr="00873D49">
              <w:rPr>
                <w:rFonts w:eastAsia="PT Astra Serif"/>
                <w:b/>
                <w:color w:val="000000"/>
              </w:rPr>
              <w:t>Место проведения</w:t>
            </w:r>
          </w:p>
        </w:tc>
      </w:tr>
      <w:tr w:rsidR="00E451F5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E451F5" w:rsidRPr="00873D49" w:rsidRDefault="00E551F6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</w:t>
            </w:r>
          </w:p>
        </w:tc>
        <w:tc>
          <w:tcPr>
            <w:tcW w:w="1277" w:type="dxa"/>
            <w:noWrap/>
            <w:vAlign w:val="center"/>
          </w:tcPr>
          <w:p w:rsidR="00E451F5" w:rsidRPr="00873D49" w:rsidRDefault="00710079" w:rsidP="00E14DDB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С 19 по 30 мая</w:t>
            </w:r>
          </w:p>
          <w:p w:rsidR="000C39B0" w:rsidRPr="00873D49" w:rsidRDefault="000C39B0" w:rsidP="00E14DDB">
            <w:pPr>
              <w:jc w:val="both"/>
              <w:rPr>
                <w:rFonts w:eastAsia="PT Astra Serif"/>
              </w:rPr>
            </w:pPr>
          </w:p>
          <w:p w:rsidR="000C39B0" w:rsidRPr="00873D49" w:rsidRDefault="000C39B0" w:rsidP="00647841">
            <w:pPr>
              <w:rPr>
                <w:rFonts w:eastAsia="PT Astra Serif"/>
              </w:rPr>
            </w:pPr>
          </w:p>
        </w:tc>
        <w:tc>
          <w:tcPr>
            <w:tcW w:w="1842" w:type="dxa"/>
            <w:noWrap/>
            <w:vAlign w:val="center"/>
          </w:tcPr>
          <w:p w:rsidR="00E451F5" w:rsidRPr="00873D49" w:rsidRDefault="00647841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14 часов</w:t>
            </w:r>
          </w:p>
        </w:tc>
        <w:tc>
          <w:tcPr>
            <w:tcW w:w="7085" w:type="dxa"/>
            <w:noWrap/>
            <w:vAlign w:val="center"/>
          </w:tcPr>
          <w:p w:rsidR="00E451F5" w:rsidRPr="00873D49" w:rsidRDefault="000C39B0">
            <w:pPr>
              <w:rPr>
                <w:rFonts w:eastAsia="PT Astra Serif"/>
                <w:b/>
              </w:rPr>
            </w:pPr>
            <w:r w:rsidRPr="00873D49">
              <w:rPr>
                <w:rFonts w:eastAsia="PT Astra Serif"/>
              </w:rPr>
              <w:t>1.</w:t>
            </w:r>
            <w:r w:rsidR="00E551F6" w:rsidRPr="00873D49">
              <w:rPr>
                <w:rFonts w:eastAsia="PT Astra Serif"/>
              </w:rPr>
              <w:t>Название:</w:t>
            </w:r>
            <w:r w:rsidR="00CB3E49" w:rsidRPr="00873D49">
              <w:rPr>
                <w:rFonts w:eastAsia="PT Astra Serif"/>
              </w:rPr>
              <w:t xml:space="preserve"> «К сокровищам родного языка»</w:t>
            </w:r>
            <w:r w:rsidR="00E551F6" w:rsidRPr="00873D49">
              <w:rPr>
                <w:rFonts w:eastAsia="PT Astra Serif"/>
              </w:rPr>
              <w:t>:</w:t>
            </w:r>
            <w:r w:rsidRPr="00873D49">
              <w:rPr>
                <w:rFonts w:eastAsia="PT Astra Serif"/>
              </w:rPr>
              <w:t xml:space="preserve"> квест </w:t>
            </w:r>
            <w:r w:rsidR="00CB3E49" w:rsidRPr="00873D49">
              <w:rPr>
                <w:rFonts w:eastAsia="PT Astra Serif"/>
              </w:rPr>
              <w:t xml:space="preserve"> для учащихся</w:t>
            </w:r>
            <w:r w:rsidR="00647841" w:rsidRPr="00873D49">
              <w:rPr>
                <w:rFonts w:eastAsia="PT Astra Serif"/>
              </w:rPr>
              <w:t xml:space="preserve"> 7-8 класса</w:t>
            </w:r>
            <w:r w:rsidRPr="00873D49">
              <w:rPr>
                <w:rFonts w:eastAsia="PT Astra Serif"/>
              </w:rPr>
              <w:t>;</w:t>
            </w:r>
            <w:r w:rsidR="00710079" w:rsidRPr="00873D49">
              <w:rPr>
                <w:rFonts w:eastAsia="PT Astra Serif"/>
              </w:rPr>
              <w:t xml:space="preserve"> </w:t>
            </w:r>
            <w:r w:rsidR="00710079" w:rsidRPr="00873D49">
              <w:rPr>
                <w:rFonts w:eastAsia="PT Astra Serif"/>
                <w:b/>
              </w:rPr>
              <w:t>(19 мая)</w:t>
            </w:r>
          </w:p>
          <w:p w:rsidR="003C1442" w:rsidRPr="00873D49" w:rsidRDefault="000C39B0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2. «Спасская церковь»: познавательный час для 9-10 классов;</w:t>
            </w:r>
            <w:r w:rsidR="00710079" w:rsidRPr="00873D49">
              <w:rPr>
                <w:rFonts w:eastAsia="PT Astra Serif"/>
              </w:rPr>
              <w:t xml:space="preserve"> </w:t>
            </w:r>
          </w:p>
          <w:p w:rsidR="000C39B0" w:rsidRPr="00873D49" w:rsidRDefault="00710079">
            <w:pPr>
              <w:rPr>
                <w:rFonts w:eastAsia="PT Astra Serif"/>
                <w:b/>
              </w:rPr>
            </w:pPr>
            <w:r w:rsidRPr="00873D49">
              <w:rPr>
                <w:rFonts w:eastAsia="PT Astra Serif"/>
                <w:b/>
              </w:rPr>
              <w:t>(24 мая)</w:t>
            </w:r>
          </w:p>
          <w:p w:rsidR="000C39B0" w:rsidRPr="00873D49" w:rsidRDefault="000C39B0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3. «Святые Кирилл и Мефодий – великие славянские просветители»: познавательный час для уч-ся 5-6 класс</w:t>
            </w:r>
            <w:r w:rsidR="009A3F2B" w:rsidRPr="00873D49">
              <w:rPr>
                <w:rFonts w:eastAsia="PT Astra Serif"/>
              </w:rPr>
              <w:t xml:space="preserve"> </w:t>
            </w:r>
            <w:r w:rsidR="009A3F2B" w:rsidRPr="00873D49">
              <w:rPr>
                <w:rFonts w:eastAsia="PT Astra Serif"/>
                <w:b/>
              </w:rPr>
              <w:t>(26 мая)</w:t>
            </w:r>
            <w:r w:rsidR="009A3F2B" w:rsidRPr="00873D49">
              <w:rPr>
                <w:rFonts w:eastAsia="PT Astra Serif"/>
              </w:rPr>
              <w:t>, информационный пост и онлайн-викторина.</w:t>
            </w:r>
          </w:p>
          <w:p w:rsidR="00A10F9D" w:rsidRPr="00873D49" w:rsidRDefault="00A10F9D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 xml:space="preserve">Цикл выставочных экспозиций: </w:t>
            </w:r>
            <w:r w:rsidR="00E14DDB" w:rsidRPr="00873D49">
              <w:rPr>
                <w:rFonts w:eastAsia="PT Astra Serif"/>
              </w:rPr>
              <w:t>«</w:t>
            </w:r>
            <w:r w:rsidRPr="00873D49">
              <w:rPr>
                <w:rFonts w:eastAsia="PT Astra Serif"/>
              </w:rPr>
              <w:t>Истоки мудрости</w:t>
            </w:r>
            <w:r w:rsidR="00E14DDB" w:rsidRPr="00873D49">
              <w:rPr>
                <w:rFonts w:eastAsia="PT Astra Serif"/>
              </w:rPr>
              <w:t>, истоки доброты» (народные сказки), «Иконопись – есть такая светлая живопись»</w:t>
            </w:r>
          </w:p>
        </w:tc>
        <w:tc>
          <w:tcPr>
            <w:tcW w:w="3585" w:type="dxa"/>
            <w:noWrap/>
            <w:vAlign w:val="center"/>
          </w:tcPr>
          <w:p w:rsidR="00E451F5" w:rsidRPr="00873D49" w:rsidRDefault="00E14DDB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 xml:space="preserve"> Каргасокская центральная районная библиотека</w:t>
            </w:r>
          </w:p>
          <w:p w:rsidR="00E451F5" w:rsidRPr="00873D49" w:rsidRDefault="00E451F5">
            <w:pPr>
              <w:rPr>
                <w:rFonts w:eastAsia="PT Astra Serif"/>
              </w:rPr>
            </w:pPr>
          </w:p>
        </w:tc>
      </w:tr>
      <w:tr w:rsidR="00E451F5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E451F5" w:rsidRPr="00873D49" w:rsidRDefault="00E551F6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</w:t>
            </w:r>
          </w:p>
        </w:tc>
        <w:tc>
          <w:tcPr>
            <w:tcW w:w="1277" w:type="dxa"/>
            <w:noWrap/>
            <w:vAlign w:val="center"/>
          </w:tcPr>
          <w:p w:rsidR="00E451F5" w:rsidRPr="00873D49" w:rsidRDefault="005A5FC7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В течение месяца</w:t>
            </w:r>
          </w:p>
        </w:tc>
        <w:tc>
          <w:tcPr>
            <w:tcW w:w="1842" w:type="dxa"/>
            <w:noWrap/>
            <w:vAlign w:val="center"/>
          </w:tcPr>
          <w:p w:rsidR="00E451F5" w:rsidRPr="00873D49" w:rsidRDefault="005A5FC7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В течение месяца</w:t>
            </w:r>
          </w:p>
        </w:tc>
        <w:tc>
          <w:tcPr>
            <w:tcW w:w="7085" w:type="dxa"/>
            <w:noWrap/>
            <w:vAlign w:val="center"/>
          </w:tcPr>
          <w:p w:rsidR="00E451F5" w:rsidRPr="00873D49" w:rsidRDefault="005A5FC7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 xml:space="preserve"> «Страниц печатных  дивное начало»: выставка – познание, «История славянской азбуки»: онлайн-викторина на стр. в соц.сетях.</w:t>
            </w:r>
          </w:p>
          <w:p w:rsidR="00E451F5" w:rsidRPr="00873D49" w:rsidRDefault="005A5FC7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 xml:space="preserve"> Знакомство с историей книгопечатания в доступной для детей форме с закреплением материала</w:t>
            </w:r>
          </w:p>
        </w:tc>
        <w:tc>
          <w:tcPr>
            <w:tcW w:w="3585" w:type="dxa"/>
            <w:noWrap/>
            <w:vAlign w:val="center"/>
          </w:tcPr>
          <w:p w:rsidR="00E451F5" w:rsidRPr="00873D49" w:rsidRDefault="00647841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 xml:space="preserve"> Детская библиотека</w:t>
            </w:r>
          </w:p>
          <w:p w:rsidR="00E451F5" w:rsidRPr="00873D49" w:rsidRDefault="00E451F5">
            <w:pPr>
              <w:rPr>
                <w:rFonts w:eastAsia="PT Astra Serif"/>
              </w:rPr>
            </w:pPr>
          </w:p>
        </w:tc>
      </w:tr>
      <w:tr w:rsidR="00A10F9D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A10F9D" w:rsidRPr="00873D49" w:rsidRDefault="00710079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3</w:t>
            </w:r>
          </w:p>
        </w:tc>
        <w:tc>
          <w:tcPr>
            <w:tcW w:w="1277" w:type="dxa"/>
            <w:noWrap/>
            <w:vAlign w:val="center"/>
          </w:tcPr>
          <w:p w:rsidR="00A10F9D" w:rsidRPr="00873D49" w:rsidRDefault="00710079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24 мая</w:t>
            </w:r>
          </w:p>
        </w:tc>
        <w:tc>
          <w:tcPr>
            <w:tcW w:w="1842" w:type="dxa"/>
            <w:noWrap/>
            <w:vAlign w:val="center"/>
          </w:tcPr>
          <w:p w:rsidR="00A10F9D" w:rsidRPr="00873D49" w:rsidRDefault="00710079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12 часов</w:t>
            </w:r>
          </w:p>
        </w:tc>
        <w:tc>
          <w:tcPr>
            <w:tcW w:w="7085" w:type="dxa"/>
            <w:noWrap/>
            <w:vAlign w:val="center"/>
          </w:tcPr>
          <w:p w:rsidR="00A10F9D" w:rsidRPr="00873D49" w:rsidRDefault="00710079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«История письменности»: библиотечный урок для учащихся 2-3 классов</w:t>
            </w:r>
          </w:p>
        </w:tc>
        <w:tc>
          <w:tcPr>
            <w:tcW w:w="3585" w:type="dxa"/>
            <w:noWrap/>
            <w:vAlign w:val="center"/>
          </w:tcPr>
          <w:p w:rsidR="00A10F9D" w:rsidRPr="00873D49" w:rsidRDefault="00A10F9D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Вертикосская сельская библиотека</w:t>
            </w:r>
          </w:p>
        </w:tc>
      </w:tr>
      <w:tr w:rsidR="00E451F5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E451F5" w:rsidRPr="00873D49" w:rsidRDefault="00710079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4</w:t>
            </w:r>
          </w:p>
        </w:tc>
        <w:tc>
          <w:tcPr>
            <w:tcW w:w="1277" w:type="dxa"/>
            <w:noWrap/>
            <w:vAlign w:val="center"/>
          </w:tcPr>
          <w:p w:rsidR="00E451F5" w:rsidRPr="00873D49" w:rsidRDefault="00647841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24 мая</w:t>
            </w:r>
          </w:p>
        </w:tc>
        <w:tc>
          <w:tcPr>
            <w:tcW w:w="1842" w:type="dxa"/>
            <w:noWrap/>
            <w:vAlign w:val="center"/>
          </w:tcPr>
          <w:p w:rsidR="00E451F5" w:rsidRPr="00873D49" w:rsidRDefault="00647841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11 часов</w:t>
            </w:r>
          </w:p>
        </w:tc>
        <w:tc>
          <w:tcPr>
            <w:tcW w:w="7085" w:type="dxa"/>
            <w:noWrap/>
            <w:vAlign w:val="center"/>
          </w:tcPr>
          <w:p w:rsidR="00E451F5" w:rsidRPr="00873D49" w:rsidRDefault="00647841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 xml:space="preserve"> «От буквы к книге»: игровая познавательная программа для дошкольников</w:t>
            </w:r>
          </w:p>
        </w:tc>
        <w:tc>
          <w:tcPr>
            <w:tcW w:w="3585" w:type="dxa"/>
            <w:noWrap/>
            <w:vAlign w:val="center"/>
          </w:tcPr>
          <w:p w:rsidR="00E451F5" w:rsidRPr="00873D49" w:rsidRDefault="00647841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 xml:space="preserve">Павловская сельская </w:t>
            </w:r>
            <w:r w:rsidR="00A5307F" w:rsidRPr="00873D49">
              <w:rPr>
                <w:rFonts w:eastAsia="PT Astra Serif"/>
              </w:rPr>
              <w:t>библиотека</w:t>
            </w:r>
          </w:p>
          <w:p w:rsidR="00E451F5" w:rsidRPr="00873D49" w:rsidRDefault="00E451F5" w:rsidP="00E14DDB">
            <w:pPr>
              <w:rPr>
                <w:rFonts w:eastAsia="PT Astra Serif"/>
              </w:rPr>
            </w:pPr>
          </w:p>
        </w:tc>
      </w:tr>
      <w:tr w:rsidR="0006368C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06368C" w:rsidRPr="00873D49" w:rsidRDefault="00710079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5</w:t>
            </w:r>
          </w:p>
        </w:tc>
        <w:tc>
          <w:tcPr>
            <w:tcW w:w="1277" w:type="dxa"/>
            <w:noWrap/>
            <w:vAlign w:val="center"/>
          </w:tcPr>
          <w:p w:rsidR="0006368C" w:rsidRPr="00873D49" w:rsidRDefault="00E023D8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25 мая</w:t>
            </w:r>
          </w:p>
        </w:tc>
        <w:tc>
          <w:tcPr>
            <w:tcW w:w="1842" w:type="dxa"/>
            <w:noWrap/>
            <w:vAlign w:val="center"/>
          </w:tcPr>
          <w:p w:rsidR="0006368C" w:rsidRPr="00873D49" w:rsidRDefault="00E023D8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16 часов</w:t>
            </w:r>
          </w:p>
        </w:tc>
        <w:tc>
          <w:tcPr>
            <w:tcW w:w="7085" w:type="dxa"/>
            <w:noWrap/>
            <w:vAlign w:val="center"/>
          </w:tcPr>
          <w:p w:rsidR="0006368C" w:rsidRPr="00873D49" w:rsidRDefault="0006368C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 xml:space="preserve">«Живое русское слово» литературный вечер </w:t>
            </w:r>
          </w:p>
        </w:tc>
        <w:tc>
          <w:tcPr>
            <w:tcW w:w="3585" w:type="dxa"/>
            <w:noWrap/>
            <w:vAlign w:val="center"/>
          </w:tcPr>
          <w:p w:rsidR="0006368C" w:rsidRPr="00873D49" w:rsidRDefault="0006368C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Сосновская сельская библиотека</w:t>
            </w:r>
          </w:p>
        </w:tc>
      </w:tr>
      <w:tr w:rsidR="001A09C3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1A09C3" w:rsidRPr="00873D49" w:rsidRDefault="00710079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6</w:t>
            </w:r>
          </w:p>
        </w:tc>
        <w:tc>
          <w:tcPr>
            <w:tcW w:w="1277" w:type="dxa"/>
            <w:noWrap/>
            <w:vAlign w:val="center"/>
          </w:tcPr>
          <w:p w:rsidR="001A09C3" w:rsidRPr="00873D49" w:rsidRDefault="001A09C3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24 мая</w:t>
            </w:r>
          </w:p>
        </w:tc>
        <w:tc>
          <w:tcPr>
            <w:tcW w:w="1842" w:type="dxa"/>
            <w:noWrap/>
            <w:vAlign w:val="center"/>
          </w:tcPr>
          <w:p w:rsidR="001A09C3" w:rsidRPr="00873D49" w:rsidRDefault="001A09C3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13 часов</w:t>
            </w:r>
          </w:p>
        </w:tc>
        <w:tc>
          <w:tcPr>
            <w:tcW w:w="7085" w:type="dxa"/>
            <w:noWrap/>
            <w:vAlign w:val="center"/>
          </w:tcPr>
          <w:p w:rsidR="001A09C3" w:rsidRPr="00873D49" w:rsidRDefault="001A09C3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Православный урок с отцом Виктором, служителем Средневасюганской церкви (для юношества)  Дата и время уточняются.</w:t>
            </w:r>
          </w:p>
        </w:tc>
        <w:tc>
          <w:tcPr>
            <w:tcW w:w="3585" w:type="dxa"/>
            <w:noWrap/>
            <w:vAlign w:val="center"/>
          </w:tcPr>
          <w:p w:rsidR="001A09C3" w:rsidRPr="00873D49" w:rsidRDefault="001A09C3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Средневасюганская сельская библиотека</w:t>
            </w:r>
          </w:p>
        </w:tc>
      </w:tr>
      <w:tr w:rsidR="00E451F5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E451F5" w:rsidRPr="00873D49" w:rsidRDefault="00710079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7</w:t>
            </w:r>
          </w:p>
        </w:tc>
        <w:tc>
          <w:tcPr>
            <w:tcW w:w="1277" w:type="dxa"/>
            <w:noWrap/>
            <w:vAlign w:val="center"/>
          </w:tcPr>
          <w:p w:rsidR="00E451F5" w:rsidRPr="00873D49" w:rsidRDefault="00A5307F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20 мая</w:t>
            </w:r>
          </w:p>
        </w:tc>
        <w:tc>
          <w:tcPr>
            <w:tcW w:w="1842" w:type="dxa"/>
            <w:noWrap/>
            <w:vAlign w:val="center"/>
          </w:tcPr>
          <w:p w:rsidR="00E451F5" w:rsidRPr="00873D49" w:rsidRDefault="00A5307F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14 часов</w:t>
            </w:r>
          </w:p>
        </w:tc>
        <w:tc>
          <w:tcPr>
            <w:tcW w:w="7085" w:type="dxa"/>
            <w:noWrap/>
            <w:vAlign w:val="center"/>
          </w:tcPr>
          <w:p w:rsidR="00E451F5" w:rsidRPr="00873D49" w:rsidRDefault="00254568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 xml:space="preserve"> «Азбука, я тебя знаю!»</w:t>
            </w:r>
            <w:r w:rsidR="000C39B0" w:rsidRPr="00873D49">
              <w:rPr>
                <w:rFonts w:eastAsia="PT Astra Serif"/>
              </w:rPr>
              <w:t xml:space="preserve"> </w:t>
            </w:r>
            <w:r w:rsidR="00A5307F" w:rsidRPr="00873D49">
              <w:rPr>
                <w:rFonts w:eastAsia="PT Astra Serif"/>
              </w:rPr>
              <w:t>Занятие в творческой мастерской по изготовлению букв совместно детей и родителей.</w:t>
            </w:r>
          </w:p>
        </w:tc>
        <w:tc>
          <w:tcPr>
            <w:tcW w:w="3585" w:type="dxa"/>
            <w:noWrap/>
            <w:vAlign w:val="center"/>
          </w:tcPr>
          <w:p w:rsidR="00E451F5" w:rsidRPr="00873D49" w:rsidRDefault="00A5307F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Нововасюганская сельская библиотека</w:t>
            </w:r>
          </w:p>
          <w:p w:rsidR="00E451F5" w:rsidRPr="00873D49" w:rsidRDefault="00E451F5">
            <w:pPr>
              <w:rPr>
                <w:rFonts w:eastAsia="PT Astra Serif"/>
              </w:rPr>
            </w:pPr>
          </w:p>
        </w:tc>
      </w:tr>
      <w:tr w:rsidR="00E451F5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E451F5" w:rsidRPr="00873D49" w:rsidRDefault="00710079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8</w:t>
            </w:r>
          </w:p>
        </w:tc>
        <w:tc>
          <w:tcPr>
            <w:tcW w:w="1277" w:type="dxa"/>
            <w:noWrap/>
            <w:vAlign w:val="center"/>
          </w:tcPr>
          <w:p w:rsidR="0006368C" w:rsidRPr="00873D49" w:rsidRDefault="00234699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18 мая</w:t>
            </w:r>
          </w:p>
          <w:p w:rsidR="00234699" w:rsidRPr="00873D49" w:rsidRDefault="00234699">
            <w:pPr>
              <w:rPr>
                <w:rFonts w:eastAsia="PT Astra Serif"/>
              </w:rPr>
            </w:pPr>
          </w:p>
        </w:tc>
        <w:tc>
          <w:tcPr>
            <w:tcW w:w="1842" w:type="dxa"/>
            <w:noWrap/>
            <w:vAlign w:val="center"/>
          </w:tcPr>
          <w:p w:rsidR="00E451F5" w:rsidRPr="00873D49" w:rsidRDefault="000C39B0" w:rsidP="000C39B0">
            <w:pPr>
              <w:jc w:val="both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14 часов</w:t>
            </w:r>
          </w:p>
        </w:tc>
        <w:tc>
          <w:tcPr>
            <w:tcW w:w="7085" w:type="dxa"/>
            <w:noWrap/>
            <w:vAlign w:val="center"/>
          </w:tcPr>
          <w:p w:rsidR="00BE0F6E" w:rsidRPr="00873D49" w:rsidRDefault="006E1A87" w:rsidP="006E1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73D49">
              <w:rPr>
                <w:color w:val="000000"/>
              </w:rPr>
              <w:t>«Стоит изба из кирпича»</w:t>
            </w:r>
            <w:r w:rsidR="000C39B0" w:rsidRPr="00873D49">
              <w:rPr>
                <w:color w:val="000000"/>
              </w:rPr>
              <w:t xml:space="preserve"> - час славянской культуры  (</w:t>
            </w:r>
            <w:r w:rsidRPr="00873D49">
              <w:rPr>
                <w:color w:val="000000"/>
              </w:rPr>
              <w:t>рассказ о народных традициях и обычаях и быте славян с презентацией для юношества</w:t>
            </w:r>
            <w:r w:rsidR="000C39B0" w:rsidRPr="00873D49">
              <w:rPr>
                <w:color w:val="000000"/>
              </w:rPr>
              <w:t>)</w:t>
            </w:r>
            <w:r w:rsidR="00BE0F6E" w:rsidRPr="00873D49">
              <w:rPr>
                <w:color w:val="000000"/>
              </w:rPr>
              <w:t xml:space="preserve">                                  </w:t>
            </w:r>
            <w:r w:rsidR="00EC7E45" w:rsidRPr="00873D49">
              <w:rPr>
                <w:color w:val="000000"/>
              </w:rPr>
              <w:t xml:space="preserve">                        </w:t>
            </w:r>
            <w:r w:rsidR="004077B5" w:rsidRPr="00873D49">
              <w:rPr>
                <w:color w:val="000000"/>
              </w:rPr>
              <w:t xml:space="preserve">  </w:t>
            </w:r>
          </w:p>
          <w:p w:rsidR="00E451F5" w:rsidRPr="00873D49" w:rsidRDefault="00BE0F6E" w:rsidP="00EC7E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73D49">
              <w:rPr>
                <w:color w:val="000000"/>
              </w:rPr>
              <w:lastRenderedPageBreak/>
              <w:t>Виртуальное путешествие «От глинян</w:t>
            </w:r>
            <w:r w:rsidR="00EC7E45" w:rsidRPr="00873D49">
              <w:rPr>
                <w:color w:val="000000"/>
              </w:rPr>
              <w:t>ой таблички…»</w:t>
            </w:r>
            <w:r w:rsidRPr="00873D49">
              <w:rPr>
                <w:color w:val="000000"/>
              </w:rPr>
              <w:t xml:space="preserve">    </w:t>
            </w:r>
            <w:r w:rsidR="006E1A87" w:rsidRPr="00873D49">
              <w:rPr>
                <w:color w:val="000000"/>
              </w:rPr>
              <w:t xml:space="preserve"> об истории</w:t>
            </w:r>
            <w:r w:rsidR="00234699" w:rsidRPr="00873D49">
              <w:rPr>
                <w:color w:val="000000"/>
              </w:rPr>
              <w:t xml:space="preserve"> создания книги   для детей</w:t>
            </w:r>
            <w:r w:rsidRPr="00873D49">
              <w:rPr>
                <w:color w:val="000000"/>
              </w:rPr>
              <w:t xml:space="preserve">                                                                 </w:t>
            </w:r>
          </w:p>
          <w:p w:rsidR="00E451F5" w:rsidRPr="00873D49" w:rsidRDefault="00E451F5">
            <w:pPr>
              <w:rPr>
                <w:rFonts w:eastAsia="PT Astra Serif"/>
              </w:rPr>
            </w:pPr>
          </w:p>
        </w:tc>
        <w:tc>
          <w:tcPr>
            <w:tcW w:w="3585" w:type="dxa"/>
            <w:noWrap/>
            <w:vAlign w:val="center"/>
          </w:tcPr>
          <w:p w:rsidR="00E451F5" w:rsidRPr="00873D49" w:rsidRDefault="00EC7E45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lastRenderedPageBreak/>
              <w:t>Новоюгинская сельская библиотека</w:t>
            </w:r>
          </w:p>
          <w:p w:rsidR="00E451F5" w:rsidRPr="00873D49" w:rsidRDefault="00E451F5">
            <w:pPr>
              <w:rPr>
                <w:rFonts w:eastAsia="PT Astra Serif"/>
              </w:rPr>
            </w:pPr>
          </w:p>
        </w:tc>
      </w:tr>
      <w:tr w:rsidR="0006368C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06368C" w:rsidRPr="00873D49" w:rsidRDefault="00710079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lastRenderedPageBreak/>
              <w:t>9</w:t>
            </w:r>
          </w:p>
        </w:tc>
        <w:tc>
          <w:tcPr>
            <w:tcW w:w="1277" w:type="dxa"/>
            <w:noWrap/>
            <w:vAlign w:val="center"/>
          </w:tcPr>
          <w:p w:rsidR="0006368C" w:rsidRPr="00873D49" w:rsidRDefault="00A82AEF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24 мая</w:t>
            </w:r>
          </w:p>
        </w:tc>
        <w:tc>
          <w:tcPr>
            <w:tcW w:w="1842" w:type="dxa"/>
            <w:noWrap/>
            <w:vAlign w:val="center"/>
          </w:tcPr>
          <w:p w:rsidR="0006368C" w:rsidRPr="00873D49" w:rsidRDefault="00A82AEF" w:rsidP="000C39B0">
            <w:pPr>
              <w:jc w:val="both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16 часов</w:t>
            </w:r>
          </w:p>
        </w:tc>
        <w:tc>
          <w:tcPr>
            <w:tcW w:w="7085" w:type="dxa"/>
            <w:noWrap/>
            <w:vAlign w:val="center"/>
          </w:tcPr>
          <w:p w:rsidR="0006368C" w:rsidRPr="00873D49" w:rsidRDefault="00A82AEF" w:rsidP="006E1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73D49">
              <w:t xml:space="preserve"> «Славянская письменность и ее создатели: урок - путешествие по истории письменности и книги</w:t>
            </w:r>
          </w:p>
        </w:tc>
        <w:tc>
          <w:tcPr>
            <w:tcW w:w="3585" w:type="dxa"/>
            <w:noWrap/>
            <w:vAlign w:val="center"/>
          </w:tcPr>
          <w:p w:rsidR="0006368C" w:rsidRPr="00873D49" w:rsidRDefault="00A82AEF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 xml:space="preserve">Киндальский </w:t>
            </w:r>
            <w:r w:rsidR="0006368C" w:rsidRPr="00873D49">
              <w:rPr>
                <w:rFonts w:eastAsia="PT Astra Serif"/>
              </w:rPr>
              <w:t xml:space="preserve"> БДЦ</w:t>
            </w:r>
          </w:p>
        </w:tc>
      </w:tr>
      <w:tr w:rsidR="00873C35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873C35" w:rsidRPr="00873D49" w:rsidRDefault="00710079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10</w:t>
            </w:r>
          </w:p>
        </w:tc>
        <w:tc>
          <w:tcPr>
            <w:tcW w:w="1277" w:type="dxa"/>
            <w:noWrap/>
            <w:vAlign w:val="center"/>
          </w:tcPr>
          <w:p w:rsidR="00873C35" w:rsidRPr="00873D49" w:rsidRDefault="00E14DDB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24 мая</w:t>
            </w:r>
          </w:p>
        </w:tc>
        <w:tc>
          <w:tcPr>
            <w:tcW w:w="1842" w:type="dxa"/>
            <w:noWrap/>
            <w:vAlign w:val="center"/>
          </w:tcPr>
          <w:p w:rsidR="00873C35" w:rsidRPr="00873D49" w:rsidRDefault="00E14DDB" w:rsidP="000C39B0">
            <w:pPr>
              <w:jc w:val="both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14 часов</w:t>
            </w:r>
          </w:p>
        </w:tc>
        <w:tc>
          <w:tcPr>
            <w:tcW w:w="7085" w:type="dxa"/>
            <w:noWrap/>
            <w:vAlign w:val="center"/>
          </w:tcPr>
          <w:p w:rsidR="00873C35" w:rsidRPr="00873D49" w:rsidRDefault="00873C35" w:rsidP="006E1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73D49">
              <w:t>«Первоучитель добра, вероучитель народа»</w:t>
            </w:r>
            <w:r w:rsidR="00E14DDB" w:rsidRPr="00873D49">
              <w:t>: час информации для юношества</w:t>
            </w:r>
          </w:p>
        </w:tc>
        <w:tc>
          <w:tcPr>
            <w:tcW w:w="3585" w:type="dxa"/>
            <w:noWrap/>
            <w:vAlign w:val="center"/>
          </w:tcPr>
          <w:p w:rsidR="00873C35" w:rsidRPr="00873D49" w:rsidRDefault="00E14DDB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Киевская сельская библиотека</w:t>
            </w:r>
          </w:p>
        </w:tc>
      </w:tr>
      <w:tr w:rsidR="00AA3201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AA3201" w:rsidRPr="00873D49" w:rsidRDefault="00710079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11</w:t>
            </w:r>
          </w:p>
        </w:tc>
        <w:tc>
          <w:tcPr>
            <w:tcW w:w="1277" w:type="dxa"/>
            <w:noWrap/>
            <w:vAlign w:val="center"/>
          </w:tcPr>
          <w:p w:rsidR="00AA3201" w:rsidRPr="00873D49" w:rsidRDefault="00AA3201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24 мая</w:t>
            </w:r>
          </w:p>
        </w:tc>
        <w:tc>
          <w:tcPr>
            <w:tcW w:w="1842" w:type="dxa"/>
            <w:noWrap/>
            <w:vAlign w:val="center"/>
          </w:tcPr>
          <w:p w:rsidR="00AA3201" w:rsidRPr="00873D49" w:rsidRDefault="00AA3201" w:rsidP="000C39B0">
            <w:pPr>
              <w:jc w:val="both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12 часов</w:t>
            </w:r>
          </w:p>
        </w:tc>
        <w:tc>
          <w:tcPr>
            <w:tcW w:w="7085" w:type="dxa"/>
            <w:noWrap/>
            <w:vAlign w:val="center"/>
          </w:tcPr>
          <w:p w:rsidR="00AA3201" w:rsidRPr="00873D49" w:rsidRDefault="00AA3201" w:rsidP="006E1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73D49">
              <w:rPr>
                <w:color w:val="000000"/>
              </w:rPr>
              <w:t>«Аз, буки.</w:t>
            </w:r>
            <w:r w:rsidR="00EA6317" w:rsidRPr="00873D49">
              <w:rPr>
                <w:color w:val="000000"/>
              </w:rPr>
              <w:t xml:space="preserve"> </w:t>
            </w:r>
            <w:r w:rsidRPr="00873D49">
              <w:rPr>
                <w:color w:val="000000"/>
              </w:rPr>
              <w:t>веди…Азбука, я тебя знаю!» игровая программа для детей 1- 4 классов</w:t>
            </w:r>
          </w:p>
        </w:tc>
        <w:tc>
          <w:tcPr>
            <w:tcW w:w="3585" w:type="dxa"/>
            <w:noWrap/>
            <w:vAlign w:val="center"/>
          </w:tcPr>
          <w:p w:rsidR="00AA3201" w:rsidRPr="00873D49" w:rsidRDefault="00AA3201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Мыльджинская сельская библиотека</w:t>
            </w:r>
          </w:p>
        </w:tc>
      </w:tr>
      <w:tr w:rsidR="00EA6317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EA6317" w:rsidRPr="00873D49" w:rsidRDefault="00710079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12</w:t>
            </w:r>
          </w:p>
        </w:tc>
        <w:tc>
          <w:tcPr>
            <w:tcW w:w="1277" w:type="dxa"/>
            <w:noWrap/>
            <w:vAlign w:val="center"/>
          </w:tcPr>
          <w:p w:rsidR="00EA6317" w:rsidRPr="00873D49" w:rsidRDefault="00EA6317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27 мая</w:t>
            </w:r>
          </w:p>
        </w:tc>
        <w:tc>
          <w:tcPr>
            <w:tcW w:w="1842" w:type="dxa"/>
            <w:noWrap/>
            <w:vAlign w:val="center"/>
          </w:tcPr>
          <w:p w:rsidR="00EA6317" w:rsidRPr="00873D49" w:rsidRDefault="00EA6317" w:rsidP="000C39B0">
            <w:pPr>
              <w:jc w:val="both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14 часов</w:t>
            </w:r>
          </w:p>
        </w:tc>
        <w:tc>
          <w:tcPr>
            <w:tcW w:w="7085" w:type="dxa"/>
            <w:noWrap/>
            <w:vAlign w:val="center"/>
          </w:tcPr>
          <w:p w:rsidR="00EA6317" w:rsidRPr="00873D49" w:rsidRDefault="00EA6317" w:rsidP="006E1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73D49">
              <w:rPr>
                <w:color w:val="000000"/>
              </w:rPr>
              <w:t>«На Руси учились так… - интегрированный урок совместно со школой</w:t>
            </w:r>
          </w:p>
        </w:tc>
        <w:tc>
          <w:tcPr>
            <w:tcW w:w="3585" w:type="dxa"/>
            <w:noWrap/>
            <w:vAlign w:val="center"/>
          </w:tcPr>
          <w:p w:rsidR="00EA6317" w:rsidRPr="00873D49" w:rsidRDefault="00EA6317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Неготский БДЦ</w:t>
            </w:r>
          </w:p>
        </w:tc>
      </w:tr>
      <w:tr w:rsidR="00E14DDB" w:rsidRPr="00873D49" w:rsidTr="00647841">
        <w:trPr>
          <w:trHeight w:val="582"/>
          <w:jc w:val="center"/>
        </w:trPr>
        <w:tc>
          <w:tcPr>
            <w:tcW w:w="920" w:type="dxa"/>
            <w:noWrap/>
            <w:vAlign w:val="center"/>
          </w:tcPr>
          <w:p w:rsidR="00E14DDB" w:rsidRPr="00873D49" w:rsidRDefault="00710079">
            <w:pPr>
              <w:jc w:val="center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13</w:t>
            </w:r>
          </w:p>
        </w:tc>
        <w:tc>
          <w:tcPr>
            <w:tcW w:w="1277" w:type="dxa"/>
            <w:noWrap/>
            <w:vAlign w:val="center"/>
          </w:tcPr>
          <w:p w:rsidR="00E14DDB" w:rsidRPr="00873D49" w:rsidRDefault="00E14DDB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25 мая</w:t>
            </w:r>
          </w:p>
          <w:p w:rsidR="00E14DDB" w:rsidRPr="00873D49" w:rsidRDefault="00E14DDB">
            <w:pPr>
              <w:rPr>
                <w:rFonts w:eastAsia="PT Astra Serif"/>
              </w:rPr>
            </w:pPr>
          </w:p>
          <w:p w:rsidR="00E14DDB" w:rsidRPr="00873D49" w:rsidRDefault="00E14DDB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26 мая</w:t>
            </w:r>
          </w:p>
        </w:tc>
        <w:tc>
          <w:tcPr>
            <w:tcW w:w="1842" w:type="dxa"/>
            <w:noWrap/>
            <w:vAlign w:val="center"/>
          </w:tcPr>
          <w:p w:rsidR="00E14DDB" w:rsidRPr="00873D49" w:rsidRDefault="00E14DDB" w:rsidP="000C39B0">
            <w:pPr>
              <w:jc w:val="both"/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14 часов</w:t>
            </w:r>
          </w:p>
        </w:tc>
        <w:tc>
          <w:tcPr>
            <w:tcW w:w="7085" w:type="dxa"/>
            <w:noWrap/>
            <w:vAlign w:val="center"/>
          </w:tcPr>
          <w:p w:rsidR="00E14DDB" w:rsidRPr="00873D49" w:rsidRDefault="00E14DDB" w:rsidP="006E1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73D49">
              <w:rPr>
                <w:color w:val="000000"/>
              </w:rPr>
              <w:t>1.«Старославянский язык» : викторина для членов кружка «Лада»;</w:t>
            </w:r>
          </w:p>
          <w:p w:rsidR="00E14DDB" w:rsidRPr="00873D49" w:rsidRDefault="00E14DDB" w:rsidP="006E1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73D49">
              <w:rPr>
                <w:color w:val="000000"/>
              </w:rPr>
              <w:t>2. «История возникновения старославянских слов»: познавательная беседа для юношества</w:t>
            </w:r>
          </w:p>
          <w:p w:rsidR="00E14DDB" w:rsidRPr="00873D49" w:rsidRDefault="00E14DDB" w:rsidP="006E1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  <w:p w:rsidR="00E14DDB" w:rsidRPr="00873D49" w:rsidRDefault="00E14DDB" w:rsidP="006E1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3585" w:type="dxa"/>
            <w:noWrap/>
            <w:vAlign w:val="center"/>
          </w:tcPr>
          <w:p w:rsidR="00E14DDB" w:rsidRPr="00873D49" w:rsidRDefault="00E14DDB">
            <w:pPr>
              <w:rPr>
                <w:rFonts w:eastAsia="PT Astra Serif"/>
              </w:rPr>
            </w:pPr>
            <w:r w:rsidRPr="00873D49">
              <w:rPr>
                <w:rFonts w:eastAsia="PT Astra Serif"/>
              </w:rPr>
              <w:t>Библиотека «Нефтяник»</w:t>
            </w:r>
          </w:p>
        </w:tc>
      </w:tr>
    </w:tbl>
    <w:p w:rsidR="00E451F5" w:rsidRDefault="00E451F5">
      <w:pPr>
        <w:rPr>
          <w:rFonts w:eastAsia="PT Astra Serif"/>
        </w:rPr>
      </w:pPr>
    </w:p>
    <w:p w:rsidR="00873D49" w:rsidRPr="00873D49" w:rsidRDefault="00873D49" w:rsidP="00873D49">
      <w:pPr>
        <w:pStyle w:val="af2"/>
        <w:ind w:left="0"/>
        <w:jc w:val="center"/>
        <w:rPr>
          <w:rFonts w:eastAsia="PT Astra Serif"/>
          <w:b/>
        </w:rPr>
      </w:pPr>
      <w:r w:rsidRPr="00873D49">
        <w:rPr>
          <w:rFonts w:eastAsia="PT Astra Serif"/>
          <w:b/>
        </w:rPr>
        <w:t>Перечень мероприятий</w:t>
      </w:r>
      <w:r>
        <w:rPr>
          <w:rFonts w:eastAsia="PT Astra Serif"/>
          <w:b/>
        </w:rPr>
        <w:t xml:space="preserve"> </w:t>
      </w:r>
      <w:r>
        <w:rPr>
          <w:rFonts w:eastAsia="PT Astra Serif"/>
          <w:b/>
        </w:rPr>
        <w:t>учреждений образования Каргасокского района,</w:t>
      </w:r>
      <w:r w:rsidRPr="00873D49">
        <w:rPr>
          <w:rFonts w:eastAsia="PT Astra Serif"/>
          <w:b/>
        </w:rPr>
        <w:t xml:space="preserve"> запланированных к проведению в рамках</w:t>
      </w:r>
    </w:p>
    <w:p w:rsidR="00873D49" w:rsidRPr="00873D49" w:rsidRDefault="00873D49" w:rsidP="00873D49">
      <w:pPr>
        <w:pStyle w:val="af2"/>
        <w:ind w:left="0"/>
        <w:jc w:val="center"/>
        <w:rPr>
          <w:rFonts w:eastAsia="PT Astra Serif"/>
          <w:b/>
        </w:rPr>
      </w:pPr>
      <w:r w:rsidRPr="00873D49">
        <w:rPr>
          <w:rFonts w:eastAsia="PT Astra Serif"/>
          <w:b/>
        </w:rPr>
        <w:t>Дней славянской письменности и культуры</w:t>
      </w:r>
      <w:r>
        <w:rPr>
          <w:rFonts w:eastAsia="PT Astra Serif"/>
          <w:b/>
        </w:rPr>
        <w:t xml:space="preserve"> в </w:t>
      </w:r>
      <w:r>
        <w:rPr>
          <w:rFonts w:eastAsia="PT Astra Serif"/>
          <w:b/>
        </w:rPr>
        <w:t xml:space="preserve">2022 </w:t>
      </w:r>
      <w:r>
        <w:rPr>
          <w:rFonts w:eastAsia="PT Astra Serif"/>
          <w:b/>
        </w:rPr>
        <w:t>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365"/>
        <w:gridCol w:w="2163"/>
        <w:gridCol w:w="1490"/>
        <w:gridCol w:w="2149"/>
        <w:gridCol w:w="2112"/>
        <w:gridCol w:w="1921"/>
      </w:tblGrid>
      <w:tr w:rsidR="00873D49" w:rsidRPr="007C5253" w:rsidTr="0000736D">
        <w:trPr>
          <w:trHeight w:val="900"/>
          <w:jc w:val="center"/>
        </w:trPr>
        <w:tc>
          <w:tcPr>
            <w:tcW w:w="2342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Название ОО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Название мероприятия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Форма проведения мероприятия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Дата проведения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Место проведения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Класс/группа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Предполагаемое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количество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участников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ДО «Каргасокский ДДТ»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Творческий урок «Сначала Аз да Буки, а потом и науки»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Урок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До 10.06.2022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ДО «Каргасокский ДДТ»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«Каргасокская СОШ-интернат №1»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«В святой Руси мы сердце обрели»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Пятиминутка на уроках истории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16-21.05.2022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Кабинеты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расписанию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5-11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605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«Многообразие русских народных промыслов»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Уроки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изобразительного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искусства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16-25.05.2022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Кабинеты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 расписанию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5-8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403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 рисунков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24-27.05.2022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Рекреация 2 этажа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5-8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20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«Диво дивное - песня русская»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Уроки музыки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16-25.05.2022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Кабинеты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расписанию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5-8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403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«Просветителям земли русской Кириллу и Мефодию посвящается»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Презентация видеороликов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23-25.05.2022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Рекреация 2 этажа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5-11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605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«Хранить память предков»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Уроки ОДНКНР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16-25.05.2022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Кабинеты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расписанию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bCs/>
                <w:lang w:eastAsia="x-none"/>
              </w:rPr>
            </w:pPr>
            <w:r w:rsidRPr="007C5253">
              <w:rPr>
                <w:bCs/>
                <w:lang w:eastAsia="x-none"/>
              </w:rPr>
              <w:t>5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88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«Волшебная шкатулка творчества»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 изделий, сделанных на уроках технологии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23-24.05.2022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Рекреация 2 этажа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5-9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30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«А пословиц наших нет милей и краше!»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КВН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16-25.05.2022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Кабинеты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расписанию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7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50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«Путешествие в страну славянской азбуки»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Пятиминутка на уроках русского языка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16-25.05.2022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Кабинеты по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расписанию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5-11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605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«Каргасокская СОШ №2»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Видео-презентация ко Дню славянской письменности и культуры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Видео-презентация об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исторических фактах появления и развития письменности и культуры на Руси. Формирование жизненных ценностей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«Каргасокская СОШ №2»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5-10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387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Игровая программа «Знаем русский»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Знакомство с историей русского языка, расширение словарного запаса и повышение эрудиции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25.05.2022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«Каргасокская СОШ №2»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5-6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130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Видео лекторий «День славянской письменности и культуры 2022»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Показ фильма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25.05.2022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«Каргасокская СОШ №2»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7 –ые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80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Викторина «Кто не знает Аз и Буки…!»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Викторина об истории русского алфавита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«Каргасокская СОШ №2»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 – ые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65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Познавательный час «День славянской письменности и культуры»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Знакомство с событиями жизни Кирилла и Мифодия, с истоками создания славянской азбуки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25.05.2022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«Каргасокская СОШ №2»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8 –ые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60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Акция «История родного слова»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Дети ознакомятся со славянским алфавитом и попробуют написать текст этими буквами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«Каргасокская СОШ №2»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10 –ые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45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Познавательный час «Лишь слову жизнь дана»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Знакомство детей с историей возникновения письменности, какие были древние книги, из чего их делали, когда и кем была издана первая печатная книга на Руси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«Каргасокская СОШ №2»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6-7 –ые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145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«Мы-славяне»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Урок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«Каргасокская СОШ №2»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6в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«Азбука славянской письменности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Урок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МБОУ «Каргасокская СОШ №2»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5б, 5в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42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«Аз и буки – основа науки»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Библиотека  МБОУ «Каргасокская СОШ №2»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Все учащиеся школы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650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«Путешествие в историю славянской письменности и культуры»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Беседа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Библиотека  МБОУ «Каргасокская СОШ №2»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Параллель 4- х классов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63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«Напасская ООШ»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 «От первых свитков до больших томов»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Демонстрация электронной презентации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школа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1-9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33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«Говорим по-русски»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Конкурс сочинений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18-24.05.2022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школа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bCs/>
                <w:lang w:eastAsia="x-none"/>
              </w:rPr>
            </w:pPr>
            <w:r w:rsidRPr="007C5253">
              <w:rPr>
                <w:lang w:eastAsia="x-none"/>
              </w:rPr>
              <w:t>5-9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bCs/>
                <w:lang w:eastAsia="x-none"/>
              </w:rPr>
            </w:pPr>
            <w:r w:rsidRPr="007C5253">
              <w:rPr>
                <w:lang w:eastAsia="x-none"/>
              </w:rPr>
              <w:t>15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«Мы – славяне»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Классные часы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19-20.05.2022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школа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bCs/>
                <w:lang w:eastAsia="x-none"/>
              </w:rPr>
            </w:pPr>
            <w:r w:rsidRPr="007C5253">
              <w:rPr>
                <w:lang w:eastAsia="x-none"/>
              </w:rPr>
              <w:t>1-9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bCs/>
                <w:lang w:eastAsia="x-none"/>
              </w:rPr>
            </w:pPr>
            <w:r w:rsidRPr="007C5253">
              <w:rPr>
                <w:lang w:eastAsia="x-none"/>
              </w:rPr>
              <w:t>33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«Первым было слово»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Беседа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Сельская библиотека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bCs/>
                <w:lang w:eastAsia="x-none"/>
              </w:rPr>
            </w:pPr>
            <w:r w:rsidRPr="007C5253">
              <w:rPr>
                <w:lang w:eastAsia="x-none"/>
              </w:rPr>
              <w:t>1-9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bCs/>
                <w:lang w:eastAsia="x-none"/>
              </w:rPr>
            </w:pPr>
            <w:r w:rsidRPr="007C5253">
              <w:rPr>
                <w:lang w:eastAsia="x-none"/>
              </w:rPr>
              <w:t>33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«Тымская ООШ»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«День славянской письменности и культуры»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Видеолинейка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 4 класса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1-4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17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Оберег «Браслет из красной нити»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Творческая мастерская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 4 класса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1-4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17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«Аз, буки, веди»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Говорящая стена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рекреация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1-4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17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«Путешествие в мир славянской азбуки»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Квест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 4 класса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1-4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17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«Кирилл и Мефодий. История письменности»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Презентация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 8 класса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5-9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«Своя игра «Просветители земли русской »»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Викторина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 8 класса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5-9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«Староюгинская ООШ»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1. Урок-беседа «Как появилась письменность»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очная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«Староюгинская ООШ»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1-4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2. Классные часы «Письменность на Руси»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очная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«Староюгинская ООШ»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5-8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12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lastRenderedPageBreak/>
              <w:t>МКОУ «Среднетымская СОШ»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День славянской письменности и культуры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Интеллектуальная викторина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30.05.2022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Летний лагерь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Компьютерный класс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4-6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13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«Средневасюганская СОШ»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«Славянская культура»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Классный час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20.05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Классные кабинеты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1-11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98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«Живые буквы»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 рисунков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18.05-25.05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Коридор школы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1-4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40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bCs/>
                <w:lang w:eastAsia="x-none"/>
              </w:rPr>
            </w:pPr>
            <w:r w:rsidRPr="007C5253">
              <w:rPr>
                <w:lang w:eastAsia="x-none"/>
              </w:rPr>
              <w:t>«Дни славянской письменности»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Посещение библиотеки (школьной и сельской)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20.05-24.05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Библиотека школьная, Библиотека сельская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1-4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40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«Павловская ООШ»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День славянской письменности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урок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«Павловская ООШ»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5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7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День славянской письменности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игра-викторина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«Павловская ООШ»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6- 7</w:t>
            </w:r>
            <w:r w:rsidRPr="007C5253">
              <w:rPr>
                <w:bCs/>
                <w:lang w:eastAsia="x-none"/>
              </w:rPr>
              <w:t xml:space="preserve">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8</w:t>
            </w:r>
            <w:r w:rsidRPr="007C5253">
              <w:rPr>
                <w:lang w:eastAsia="x-none"/>
              </w:rPr>
              <w:br/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11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«Откуда пошла славянская письменность»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урок - заочная экскурсия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«Павловская ООШ»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8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11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«От кириллицы до наших дней»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викторина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19.05.2022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«Павловская ООШ»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9</w:t>
            </w:r>
            <w:r w:rsidRPr="007C5253">
              <w:rPr>
                <w:bCs/>
                <w:lang w:eastAsia="x-none"/>
              </w:rPr>
              <w:t xml:space="preserve">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8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«Новоюгинская СОШ»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«От знаков к буквам, от бересты к страницам»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Выставка- конкурс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«Новоюгинская СОШ»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1-11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106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«АБВГДейка»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Викторина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19.05.2022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«Новоюгинская СОШ»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1-4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48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«Что написано пером»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Беседа -игра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«Новоюгинская СОШ»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5-10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60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«Вначале было слово»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турнир знатоков русского языка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8.06.2022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«Новоюгинская СОШ»  ( летний оздоровительный лагерь)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1-5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35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lastRenderedPageBreak/>
              <w:t>МБОУ «Нововасюганская СОШ»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«У истоков славянской письменности»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Викторина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для обучающихся 1-4 кл.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03.06.2022 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Библиотека МБОУ «Нововасюганская СОШ»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1-4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«Наследие равноапостольных Кирилла и Мефодия»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Просмотр фильма для обучающихся 1-4 кл.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03.06.2022 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Библиотека МБОУ «Нововасюганская СОШ»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1-4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«Азбука - не бука, а забава и наука»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Книжная выставка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16.05.-10.06.2022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Библиотека МБОУ «Нововасюганская СОШ»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1-11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256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«Мыльджинская ООШ»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«Как появилась письменность»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Урок-беседа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школа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1-4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«В начале было Слово…»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 и обзор книг посвященных письму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23.05.2022-25.05.2022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1-9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«Письменность на Руси»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Классные часы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1-9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 рисунков «Мы славяне!»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27.05.2022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1-4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«Говорим по-русски»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Просмотр фильма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02.06.2022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1-4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«В мир славянской азбуки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Игра-путешествие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07.06.2022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1-4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«Киндальская НОШ»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Первоучители словенские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беседа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школа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1 класс 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3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МКОУ «Киевская ООШ»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«И нет у нас иного достоянья!»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Беседа-игра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школа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6-7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8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«Подвиг славянских просветителей»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Презентация - викторина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школа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6-7 </w:t>
            </w:r>
            <w:r w:rsidRPr="007C5253">
              <w:rPr>
                <w:bCs/>
                <w:lang w:eastAsia="x-none"/>
              </w:rPr>
              <w:t>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8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«Мы  славяне»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 рисунков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16-25.05.2022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школа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6-9</w:t>
            </w:r>
            <w:r w:rsidRPr="007C5253">
              <w:rPr>
                <w:bCs/>
                <w:lang w:eastAsia="x-none"/>
              </w:rPr>
              <w:t xml:space="preserve"> классы 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16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МКОУ «Новоюгинская </w:t>
            </w:r>
            <w:r w:rsidRPr="007C5253">
              <w:rPr>
                <w:lang w:eastAsia="x-none"/>
              </w:rPr>
              <w:lastRenderedPageBreak/>
              <w:t>СОШ» филиал в с. Старая Берёзовка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lastRenderedPageBreak/>
              <w:t>«Мы- славяне»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Беседа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03.06.2022г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 кабинет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1-4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12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lastRenderedPageBreak/>
              <w:t>МКОУ «Сосновская ООШ»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«От первых свитков до больших томов»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Урок-презентация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20.05.2022г.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Кабинет информатики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5-8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«Первым было слово»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Беседа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20.05.2022г.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Школьная библиотека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1-4 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«Мы-славяне!»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 рисунков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04.06.2022г.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Летний оздоровительный лагерь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1-4 классы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МБДОУ «Каргасокский д/с№3»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«История алфавита русского языка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Презентация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20.05.22022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Подготовительная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22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«По дороге к Азбуке»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Развлечение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Зал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«День славянской птсьменности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Занятие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«Изготовим книгу»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Занятие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«История создания книги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Презентация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МБДОУ «Каргасокский д/с №27»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bCs/>
                <w:lang w:eastAsia="x-none"/>
              </w:rPr>
              <w:t>«День славянской письменности и культуры»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Досуг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Подготовительная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30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«Аз, Буки, Веди»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Развлечение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Старшая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40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iCs/>
                <w:lang w:eastAsia="x-none"/>
              </w:rPr>
              <w:t>«История книгоиздания на Руси»</w:t>
            </w:r>
            <w:r w:rsidRPr="007C5253">
              <w:rPr>
                <w:lang w:eastAsia="x-none"/>
              </w:rPr>
              <w:t>.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iCs/>
                <w:lang w:eastAsia="x-none"/>
              </w:rPr>
              <w:t>Виртуальная экскурсия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Средняя, старшая, подготовительная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iCs/>
                <w:lang w:eastAsia="x-none"/>
              </w:rPr>
              <w:t>«Воскресла в сказках старина»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20.05.2022-10.06.2022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Младшая, средняя, старшая, подготовительная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80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знакомство с выставкой;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рассматривание книг;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чтение сказок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Работа в книжных уголках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20.05.2022-10.06.2022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Младшая, средняя, старшая, подготовительная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80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iCs/>
                <w:lang w:eastAsia="x-none"/>
              </w:rPr>
              <w:t>«Путешествие азбуки по России»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Занятие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27.05.2022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Подготовительная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Разноцветные буквы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Продуктивная деятельность (рисование, аппликация, лепка)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Средняя, старшая, подготовительная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iCs/>
                <w:lang w:eastAsia="x-none"/>
              </w:rPr>
              <w:t>«Люблю тебя, моя Россия»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Выставка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20.05.2022-10.06.2022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Средняя, старшая, подготовительная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55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iCs/>
                <w:lang w:eastAsia="x-none"/>
              </w:rPr>
              <w:t>«День </w:t>
            </w:r>
            <w:r w:rsidRPr="007C5253">
              <w:rPr>
                <w:bCs/>
                <w:iCs/>
                <w:lang w:eastAsia="x-none"/>
              </w:rPr>
              <w:t>славянской письменности и культуры</w:t>
            </w:r>
            <w:r w:rsidRPr="007C5253">
              <w:rPr>
                <w:iCs/>
                <w:lang w:eastAsia="x-none"/>
              </w:rPr>
              <w:t>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Папка-передвижка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20.05.2022-10.06.2022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Младшая, средняя, старшая, подготовительная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80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МБДОУ «Д/с №22 п. Нефтяников»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«Путешествие Кузи в день славянской письменности и культуры»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Развлечение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35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МБДОУ «Новоюгинский д/с №20»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 «Азбука, я тебя знаю»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Праздничная игровая программа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24.05.2022 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МБУК «Каргасокская центральная районная библиотека»,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филиал Новоюгинская сельская библиотека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Старшая, подготовительная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19 воспитанников, 3 взрослых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«Буквы от А до Я»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Беседа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25.05.2022 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МБДОУ «Новоюгинский д/с №20»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Младшая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14 воспитанников,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4 взрослых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 «Слово о Кирилле и Мефодии» ( с показом видеоролика)                                                                                         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Час общения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27.05.2022 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МБУК «Каргасокская центральная районная библиотека»,</w:t>
            </w:r>
          </w:p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филиал Новоюгинская сельская библиотека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Старшая, подготовительная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19 воспитанников, 3 взрослых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МБДОУ «Нововасюганский </w:t>
            </w:r>
            <w:r w:rsidRPr="007C5253">
              <w:rPr>
                <w:lang w:eastAsia="x-none"/>
              </w:rPr>
              <w:lastRenderedPageBreak/>
              <w:t>д/с №23»</w:t>
            </w: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lastRenderedPageBreak/>
              <w:t>Как привить любовь к чтению.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Буклет для родительского </w:t>
            </w:r>
            <w:r w:rsidRPr="007C5253">
              <w:rPr>
                <w:lang w:eastAsia="x-none"/>
              </w:rPr>
              <w:lastRenderedPageBreak/>
              <w:t>уголка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lastRenderedPageBreak/>
              <w:t>20.05.2022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Приемная групп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Подготовительная и старшая группа 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30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«Путешествие в страну букв»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Познавательно-речевая деятельность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Подготовительная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14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«Путешествие в историю древней Руси»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Познавательно-речевая деятельность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23.05.2022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«История выцветших страниц»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Беседа с просмотром презентации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24.05.2022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15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«Откуда игры к нам пришли»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Спортивное развлечение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25.05.2022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Спортивный зал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Подготовительная и 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30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«Аз – свет миру!»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Досуг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26.052022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Музыкальный зал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Подготовительная и 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30</w:t>
            </w:r>
          </w:p>
        </w:tc>
      </w:tr>
      <w:tr w:rsidR="00873D49" w:rsidRPr="007C525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</w:p>
        </w:tc>
        <w:tc>
          <w:tcPr>
            <w:tcW w:w="2346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 xml:space="preserve">Обзор книг посвященных письму </w:t>
            </w:r>
          </w:p>
        </w:tc>
        <w:tc>
          <w:tcPr>
            <w:tcW w:w="2198" w:type="dxa"/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Экскурсия в библиотеку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27.05.2022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Нововасюганская сельская библиотека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Подготовительная и 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7C5253" w:rsidRDefault="00873D49" w:rsidP="0000736D">
            <w:pPr>
              <w:rPr>
                <w:lang w:eastAsia="x-none"/>
              </w:rPr>
            </w:pPr>
            <w:r w:rsidRPr="007C5253">
              <w:rPr>
                <w:lang w:eastAsia="x-none"/>
              </w:rPr>
              <w:t>30</w:t>
            </w:r>
          </w:p>
        </w:tc>
      </w:tr>
      <w:tr w:rsidR="00873D49" w:rsidRPr="00F87F63" w:rsidTr="0000736D">
        <w:trPr>
          <w:trHeight w:val="466"/>
          <w:jc w:val="center"/>
        </w:trPr>
        <w:tc>
          <w:tcPr>
            <w:tcW w:w="2342" w:type="dxa"/>
            <w:vMerge w:val="restart"/>
            <w:shd w:val="clear" w:color="auto" w:fill="auto"/>
          </w:tcPr>
          <w:p w:rsidR="00873D49" w:rsidRPr="00F87F63" w:rsidRDefault="00873D49" w:rsidP="0000736D">
            <w:r w:rsidRPr="00F87F63">
              <w:t>МБДОУ «Павловский д/с №15»</w:t>
            </w:r>
          </w:p>
        </w:tc>
        <w:tc>
          <w:tcPr>
            <w:tcW w:w="2346" w:type="dxa"/>
            <w:shd w:val="clear" w:color="auto" w:fill="auto"/>
          </w:tcPr>
          <w:p w:rsidR="00873D49" w:rsidRPr="00F87F63" w:rsidRDefault="00873D49" w:rsidP="0000736D">
            <w:r w:rsidRPr="00F87F63">
              <w:rPr>
                <w:bCs/>
              </w:rPr>
              <w:t>День славянской письменности и культуры</w:t>
            </w:r>
          </w:p>
        </w:tc>
        <w:tc>
          <w:tcPr>
            <w:tcW w:w="2198" w:type="dxa"/>
            <w:shd w:val="clear" w:color="auto" w:fill="auto"/>
          </w:tcPr>
          <w:p w:rsidR="00873D49" w:rsidRPr="00F87F63" w:rsidRDefault="00873D49" w:rsidP="0000736D">
            <w:r w:rsidRPr="00F87F63">
              <w:t>Экскурсия в библиотеку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pPr>
              <w:jc w:val="center"/>
            </w:pPr>
            <w:r w:rsidRPr="00F87F63">
              <w:t>20 мая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r w:rsidRPr="00F87F63">
              <w:t>Библиотека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r w:rsidRPr="00F87F63">
              <w:t>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r w:rsidRPr="00F87F63">
              <w:t xml:space="preserve">10 </w:t>
            </w:r>
          </w:p>
        </w:tc>
      </w:tr>
      <w:tr w:rsidR="00873D49" w:rsidRPr="00F87F6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F87F63" w:rsidRDefault="00873D49" w:rsidP="0000736D"/>
        </w:tc>
        <w:tc>
          <w:tcPr>
            <w:tcW w:w="2346" w:type="dxa"/>
            <w:shd w:val="clear" w:color="auto" w:fill="auto"/>
          </w:tcPr>
          <w:p w:rsidR="00873D49" w:rsidRPr="00F87F63" w:rsidRDefault="00873D49" w:rsidP="0000736D">
            <w:r w:rsidRPr="00F87F63">
              <w:t>Презентация  «История письменности.  Кирилл и Мефодий»</w:t>
            </w:r>
          </w:p>
        </w:tc>
        <w:tc>
          <w:tcPr>
            <w:tcW w:w="2198" w:type="dxa"/>
            <w:shd w:val="clear" w:color="auto" w:fill="auto"/>
          </w:tcPr>
          <w:p w:rsidR="00873D49" w:rsidRPr="00F87F63" w:rsidRDefault="00873D49" w:rsidP="0000736D">
            <w:r w:rsidRPr="00F87F63">
              <w:t>Презентация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pPr>
              <w:jc w:val="center"/>
            </w:pPr>
            <w:r w:rsidRPr="00F87F63">
              <w:t>24 мая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r w:rsidRPr="00F87F63"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r w:rsidRPr="00F87F63">
              <w:t>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r w:rsidRPr="00F87F63">
              <w:t xml:space="preserve">10 </w:t>
            </w:r>
          </w:p>
        </w:tc>
      </w:tr>
      <w:tr w:rsidR="00873D49" w:rsidRPr="00F87F63" w:rsidTr="0000736D">
        <w:trPr>
          <w:trHeight w:val="466"/>
          <w:jc w:val="center"/>
        </w:trPr>
        <w:tc>
          <w:tcPr>
            <w:tcW w:w="2342" w:type="dxa"/>
            <w:vMerge/>
            <w:shd w:val="clear" w:color="auto" w:fill="auto"/>
          </w:tcPr>
          <w:p w:rsidR="00873D49" w:rsidRPr="00F87F63" w:rsidRDefault="00873D49" w:rsidP="0000736D"/>
        </w:tc>
        <w:tc>
          <w:tcPr>
            <w:tcW w:w="2346" w:type="dxa"/>
            <w:shd w:val="clear" w:color="auto" w:fill="auto"/>
          </w:tcPr>
          <w:p w:rsidR="00873D49" w:rsidRPr="00F87F63" w:rsidRDefault="00873D49" w:rsidP="0000736D">
            <w:r w:rsidRPr="00F87F63">
              <w:t>Рисуем купола и храмы</w:t>
            </w:r>
          </w:p>
        </w:tc>
        <w:tc>
          <w:tcPr>
            <w:tcW w:w="2198" w:type="dxa"/>
            <w:shd w:val="clear" w:color="auto" w:fill="auto"/>
          </w:tcPr>
          <w:p w:rsidR="00873D49" w:rsidRPr="00F87F63" w:rsidRDefault="00873D49" w:rsidP="0000736D">
            <w:r w:rsidRPr="00F87F63">
              <w:t>НОД рисование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pPr>
              <w:jc w:val="center"/>
            </w:pPr>
            <w:r w:rsidRPr="00F87F63">
              <w:t>25 мая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r w:rsidRPr="00F87F63">
              <w:t>Группа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r w:rsidRPr="00F87F63">
              <w:t>Старшая группа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873D49" w:rsidRPr="00F87F63" w:rsidRDefault="00873D49" w:rsidP="0000736D">
            <w:r w:rsidRPr="00F87F63">
              <w:t xml:space="preserve">10 </w:t>
            </w:r>
          </w:p>
        </w:tc>
      </w:tr>
    </w:tbl>
    <w:p w:rsidR="00873D49" w:rsidRPr="00873D49" w:rsidRDefault="00873D49">
      <w:pPr>
        <w:rPr>
          <w:rFonts w:eastAsia="PT Astra Serif"/>
        </w:rPr>
      </w:pPr>
    </w:p>
    <w:sectPr w:rsidR="00873D49" w:rsidRPr="00873D49" w:rsidSect="00EC04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8D" w:rsidRDefault="00BD1F8D">
      <w:r>
        <w:separator/>
      </w:r>
    </w:p>
  </w:endnote>
  <w:endnote w:type="continuationSeparator" w:id="0">
    <w:p w:rsidR="00BD1F8D" w:rsidRDefault="00BD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8D" w:rsidRDefault="00BD1F8D">
      <w:r>
        <w:separator/>
      </w:r>
    </w:p>
  </w:footnote>
  <w:footnote w:type="continuationSeparator" w:id="0">
    <w:p w:rsidR="00BD1F8D" w:rsidRDefault="00BD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07"/>
    <w:multiLevelType w:val="hybridMultilevel"/>
    <w:tmpl w:val="D4F8B3C8"/>
    <w:lvl w:ilvl="0" w:tplc="8D7C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0C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C2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44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067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A8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665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6E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151A9"/>
    <w:multiLevelType w:val="hybridMultilevel"/>
    <w:tmpl w:val="378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F5"/>
    <w:rsid w:val="0006368C"/>
    <w:rsid w:val="00081296"/>
    <w:rsid w:val="000C39B0"/>
    <w:rsid w:val="001A09C3"/>
    <w:rsid w:val="00234699"/>
    <w:rsid w:val="00254568"/>
    <w:rsid w:val="002562DB"/>
    <w:rsid w:val="0027351E"/>
    <w:rsid w:val="003C1442"/>
    <w:rsid w:val="004077B5"/>
    <w:rsid w:val="004C0674"/>
    <w:rsid w:val="005A5FC7"/>
    <w:rsid w:val="00647841"/>
    <w:rsid w:val="006E1A87"/>
    <w:rsid w:val="00710079"/>
    <w:rsid w:val="00873C35"/>
    <w:rsid w:val="00873D49"/>
    <w:rsid w:val="008A4858"/>
    <w:rsid w:val="009A3F2B"/>
    <w:rsid w:val="00A10F9D"/>
    <w:rsid w:val="00A5307F"/>
    <w:rsid w:val="00A82AEF"/>
    <w:rsid w:val="00AA3201"/>
    <w:rsid w:val="00BD1F8D"/>
    <w:rsid w:val="00BE0F6E"/>
    <w:rsid w:val="00C34774"/>
    <w:rsid w:val="00C4698C"/>
    <w:rsid w:val="00CB3E49"/>
    <w:rsid w:val="00E023D8"/>
    <w:rsid w:val="00E14DDB"/>
    <w:rsid w:val="00E451F5"/>
    <w:rsid w:val="00E551F6"/>
    <w:rsid w:val="00E96F8F"/>
    <w:rsid w:val="00EA6317"/>
    <w:rsid w:val="00EC0446"/>
    <w:rsid w:val="00E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4A29"/>
  <w15:docId w15:val="{90675B94-C4B1-4381-B293-C8B86FB3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51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451F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451F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451F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451F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451F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451F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451F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451F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451F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451F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451F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451F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451F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451F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451F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E451F5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E451F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451F5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E451F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451F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451F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451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451F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E451F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E451F5"/>
  </w:style>
  <w:style w:type="paragraph" w:customStyle="1" w:styleId="10">
    <w:name w:val="Нижний колонтитул1"/>
    <w:basedOn w:val="a"/>
    <w:link w:val="CaptionChar"/>
    <w:uiPriority w:val="99"/>
    <w:unhideWhenUsed/>
    <w:rsid w:val="00E451F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451F5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E451F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451F5"/>
  </w:style>
  <w:style w:type="table" w:styleId="a9">
    <w:name w:val="Table Grid"/>
    <w:basedOn w:val="a1"/>
    <w:uiPriority w:val="59"/>
    <w:rsid w:val="00E451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451F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451F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E451F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451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51F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E451F5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E451F5"/>
    <w:rPr>
      <w:sz w:val="18"/>
    </w:rPr>
  </w:style>
  <w:style w:type="character" w:styleId="ac">
    <w:name w:val="footnote reference"/>
    <w:basedOn w:val="a0"/>
    <w:uiPriority w:val="99"/>
    <w:unhideWhenUsed/>
    <w:rsid w:val="00E451F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451F5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E451F5"/>
    <w:rPr>
      <w:sz w:val="20"/>
    </w:rPr>
  </w:style>
  <w:style w:type="character" w:styleId="af">
    <w:name w:val="endnote reference"/>
    <w:basedOn w:val="a0"/>
    <w:uiPriority w:val="99"/>
    <w:semiHidden/>
    <w:unhideWhenUsed/>
    <w:rsid w:val="00E451F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451F5"/>
    <w:pPr>
      <w:spacing w:after="57"/>
    </w:pPr>
  </w:style>
  <w:style w:type="paragraph" w:styleId="22">
    <w:name w:val="toc 2"/>
    <w:basedOn w:val="a"/>
    <w:next w:val="a"/>
    <w:uiPriority w:val="39"/>
    <w:unhideWhenUsed/>
    <w:rsid w:val="00E451F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451F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451F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451F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451F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451F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451F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451F5"/>
    <w:pPr>
      <w:spacing w:after="57"/>
      <w:ind w:left="2268"/>
    </w:pPr>
  </w:style>
  <w:style w:type="paragraph" w:styleId="af0">
    <w:name w:val="TOC Heading"/>
    <w:uiPriority w:val="39"/>
    <w:unhideWhenUsed/>
    <w:rsid w:val="00E451F5"/>
  </w:style>
  <w:style w:type="paragraph" w:styleId="af1">
    <w:name w:val="table of figures"/>
    <w:basedOn w:val="a"/>
    <w:next w:val="a"/>
    <w:uiPriority w:val="99"/>
    <w:unhideWhenUsed/>
    <w:rsid w:val="00E451F5"/>
  </w:style>
  <w:style w:type="paragraph" w:customStyle="1" w:styleId="111">
    <w:name w:val="Заголовок 11"/>
    <w:basedOn w:val="a"/>
    <w:next w:val="a"/>
    <w:link w:val="13"/>
    <w:uiPriority w:val="9"/>
    <w:qFormat/>
    <w:rsid w:val="00E451F5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link w:val="23"/>
    <w:uiPriority w:val="9"/>
    <w:qFormat/>
    <w:rsid w:val="00E45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customStyle="1" w:styleId="510">
    <w:name w:val="Заголовок 51"/>
    <w:basedOn w:val="a"/>
    <w:next w:val="a"/>
    <w:link w:val="50"/>
    <w:unhideWhenUsed/>
    <w:qFormat/>
    <w:rsid w:val="00E45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af2">
    <w:name w:val="Исполнитель"/>
    <w:basedOn w:val="a"/>
    <w:rsid w:val="00E451F5"/>
    <w:pPr>
      <w:spacing w:after="120"/>
      <w:ind w:left="3686"/>
      <w:jc w:val="right"/>
    </w:pPr>
  </w:style>
  <w:style w:type="paragraph" w:customStyle="1" w:styleId="Normal1">
    <w:name w:val="Normal1"/>
    <w:rsid w:val="00E451F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3">
    <w:name w:val="No Spacing"/>
    <w:uiPriority w:val="1"/>
    <w:qFormat/>
    <w:rsid w:val="00E451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Hyperlink"/>
    <w:uiPriority w:val="99"/>
    <w:rsid w:val="00E451F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451F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51F5"/>
    <w:rPr>
      <w:rFonts w:ascii="Segoe UI" w:eastAsia="Times New Roman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E451F5"/>
    <w:pPr>
      <w:ind w:left="720"/>
      <w:contextualSpacing/>
    </w:pPr>
  </w:style>
  <w:style w:type="character" w:customStyle="1" w:styleId="50">
    <w:name w:val="Заголовок 5 Знак"/>
    <w:basedOn w:val="a0"/>
    <w:link w:val="510"/>
    <w:rsid w:val="00E451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8">
    <w:name w:val="Normal (Web)"/>
    <w:basedOn w:val="a"/>
    <w:uiPriority w:val="99"/>
    <w:unhideWhenUsed/>
    <w:rsid w:val="00E451F5"/>
    <w:pPr>
      <w:spacing w:before="100" w:beforeAutospacing="1" w:after="100" w:afterAutospacing="1"/>
    </w:pPr>
  </w:style>
  <w:style w:type="paragraph" w:customStyle="1" w:styleId="Standard">
    <w:name w:val="Standard"/>
    <w:rsid w:val="00E451F5"/>
    <w:rPr>
      <w:rFonts w:ascii="Calibri" w:eastAsia="Times New Roman" w:hAnsi="Calibri" w:cs="Times New Roman"/>
    </w:rPr>
  </w:style>
  <w:style w:type="character" w:styleId="af9">
    <w:name w:val="Strong"/>
    <w:uiPriority w:val="22"/>
    <w:qFormat/>
    <w:rsid w:val="00E451F5"/>
    <w:rPr>
      <w:b/>
      <w:bCs/>
    </w:rPr>
  </w:style>
  <w:style w:type="paragraph" w:customStyle="1" w:styleId="14">
    <w:name w:val="Знак Знак Знак1"/>
    <w:basedOn w:val="a"/>
    <w:rsid w:val="00E451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Заголовок 1 Знак"/>
    <w:basedOn w:val="a0"/>
    <w:link w:val="111"/>
    <w:uiPriority w:val="9"/>
    <w:rsid w:val="00E451F5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link w:val="210"/>
    <w:uiPriority w:val="9"/>
    <w:rsid w:val="00E451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культуре ТО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Анжелика Зиннур. Кожухарь</cp:lastModifiedBy>
  <cp:revision>2</cp:revision>
  <cp:lastPrinted>2022-05-11T07:27:00Z</cp:lastPrinted>
  <dcterms:created xsi:type="dcterms:W3CDTF">2022-05-19T11:03:00Z</dcterms:created>
  <dcterms:modified xsi:type="dcterms:W3CDTF">2022-05-19T11:03:00Z</dcterms:modified>
</cp:coreProperties>
</file>