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  <w:r w:rsidRPr="0055437E"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2623409</wp:posOffset>
            </wp:positionH>
            <wp:positionV relativeFrom="paragraph">
              <wp:posOffset>-155314</wp:posOffset>
            </wp:positionV>
            <wp:extent cx="572621" cy="753036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</w:p>
    <w:p w:rsidR="0055437E" w:rsidRDefault="0055437E" w:rsidP="007C5EF7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</w:rPr>
      </w:pPr>
    </w:p>
    <w:p w:rsidR="00C85989" w:rsidRDefault="00C85989" w:rsidP="0055437E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EF7" w:rsidRPr="007C5EF7" w:rsidRDefault="007C5EF7" w:rsidP="0055437E">
      <w:pPr>
        <w:spacing w:before="67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3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7C5EF7" w:rsidRPr="007C5EF7" w:rsidRDefault="007C5EF7" w:rsidP="0055437E">
      <w:pPr>
        <w:spacing w:before="10" w:after="0" w:line="240" w:lineRule="auto"/>
        <w:ind w:right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37E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55437E" w:rsidRPr="0055437E" w:rsidRDefault="007C5EF7" w:rsidP="0055437E">
      <w:pPr>
        <w:spacing w:before="168" w:after="0" w:line="509" w:lineRule="exact"/>
        <w:ind w:left="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3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55437E" w:rsidRDefault="0055437E" w:rsidP="0055437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3431E" w:rsidRDefault="007C5EF7" w:rsidP="0093431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437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55437E" w:rsidRPr="005C2235" w:rsidRDefault="0055437E" w:rsidP="0093431E">
      <w:pPr>
        <w:spacing w:after="0" w:line="240" w:lineRule="auto"/>
        <w:ind w:left="1637" w:right="16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C2235">
        <w:rPr>
          <w:rFonts w:ascii="Times New Roman" w:eastAsia="Times New Roman" w:hAnsi="Times New Roman" w:cs="Times New Roman"/>
          <w:bCs/>
          <w:sz w:val="20"/>
          <w:szCs w:val="20"/>
        </w:rPr>
        <w:t>(С изм.от 13.11.2014 № 259</w:t>
      </w:r>
      <w:r w:rsidR="000572A3" w:rsidRPr="005C2235">
        <w:rPr>
          <w:rFonts w:ascii="Times New Roman" w:eastAsia="Times New Roman" w:hAnsi="Times New Roman" w:cs="Times New Roman"/>
          <w:bCs/>
          <w:sz w:val="20"/>
          <w:szCs w:val="20"/>
        </w:rPr>
        <w:t>; от 21.03.2018 № 53</w:t>
      </w:r>
      <w:r w:rsidR="00BB06FB" w:rsidRPr="005C2235">
        <w:rPr>
          <w:rFonts w:ascii="Times New Roman" w:eastAsia="Times New Roman" w:hAnsi="Times New Roman" w:cs="Times New Roman"/>
          <w:bCs/>
          <w:sz w:val="20"/>
          <w:szCs w:val="20"/>
        </w:rPr>
        <w:t>; от 02.10.</w:t>
      </w:r>
      <w:r w:rsidR="00CA15A8" w:rsidRPr="005C2235">
        <w:rPr>
          <w:rFonts w:ascii="Times New Roman" w:eastAsia="Times New Roman" w:hAnsi="Times New Roman" w:cs="Times New Roman"/>
          <w:bCs/>
          <w:sz w:val="20"/>
          <w:szCs w:val="20"/>
        </w:rPr>
        <w:t>2020 № 195</w:t>
      </w:r>
      <w:r w:rsidR="00C85989" w:rsidRPr="005C2235">
        <w:rPr>
          <w:rFonts w:ascii="Times New Roman" w:eastAsia="Times New Roman" w:hAnsi="Times New Roman" w:cs="Times New Roman"/>
          <w:bCs/>
          <w:sz w:val="20"/>
          <w:szCs w:val="20"/>
        </w:rPr>
        <w:t>; от 08.02.2021 № 22</w:t>
      </w:r>
      <w:r w:rsidR="007E5B5F" w:rsidRPr="005C2235">
        <w:rPr>
          <w:rFonts w:ascii="Times New Roman" w:eastAsia="Times New Roman" w:hAnsi="Times New Roman" w:cs="Times New Roman"/>
          <w:bCs/>
          <w:sz w:val="20"/>
          <w:szCs w:val="20"/>
        </w:rPr>
        <w:t>; от 23.04.2021 № 107</w:t>
      </w:r>
      <w:r w:rsidR="005B401A" w:rsidRPr="005C2235">
        <w:rPr>
          <w:rFonts w:ascii="Times New Roman" w:eastAsia="Times New Roman" w:hAnsi="Times New Roman" w:cs="Times New Roman"/>
          <w:bCs/>
          <w:sz w:val="20"/>
          <w:szCs w:val="20"/>
        </w:rPr>
        <w:t>; от 04.05.2021 № 109</w:t>
      </w:r>
      <w:r w:rsidRPr="005C223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7C5EF7" w:rsidRPr="007C5EF7" w:rsidRDefault="0055437E" w:rsidP="007C5EF7">
      <w:pPr>
        <w:tabs>
          <w:tab w:val="left" w:pos="8918"/>
        </w:tabs>
        <w:spacing w:before="154" w:after="0" w:line="6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24.06.2014                                                                                                                    №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139</w:t>
      </w:r>
    </w:p>
    <w:p w:rsidR="007C5EF7" w:rsidRPr="007C5EF7" w:rsidRDefault="007C5EF7" w:rsidP="007C5EF7">
      <w:pPr>
        <w:spacing w:after="0" w:line="6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с. Каргасок</w:t>
      </w:r>
    </w:p>
    <w:p w:rsidR="007C5EF7" w:rsidRPr="007C5EF7" w:rsidRDefault="007C5EF7" w:rsidP="007C5EF7">
      <w:pPr>
        <w:spacing w:after="0" w:line="240" w:lineRule="exact"/>
        <w:ind w:right="53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55437E">
      <w:pPr>
        <w:spacing w:before="14" w:after="0" w:line="322" w:lineRule="exact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 и подготовки Резерва кадров Каргасокского района</w:t>
      </w:r>
    </w:p>
    <w:p w:rsidR="007C5EF7" w:rsidRPr="007C5EF7" w:rsidRDefault="007C5EF7" w:rsidP="007C5EF7">
      <w:pPr>
        <w:spacing w:after="0" w:line="240" w:lineRule="exact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7C5EF7">
      <w:pPr>
        <w:spacing w:before="58" w:after="0" w:line="322" w:lineRule="exact"/>
        <w:ind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28 Федерального закона от 02.03.2007 г. №25-ФЗ «О муниципальной службе в Российской Федерации», в целях подбора, оценки и отбора высококвалифицированных, талантливых, имеющих активную жизненную позицию и высокий потенциал к развитию граждан, способных после специализированной подготовки и обучения занять муниципальные должности, должности муниципальной службы, а также должности руководителей муниципальных предприятий и учреждений</w:t>
      </w:r>
    </w:p>
    <w:p w:rsidR="007C5EF7" w:rsidRPr="007C5EF7" w:rsidRDefault="007C5EF7" w:rsidP="007C5EF7">
      <w:pPr>
        <w:spacing w:after="0" w:line="240" w:lineRule="exact"/>
        <w:ind w:left="437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7C5EF7" w:rsidP="007C5EF7">
      <w:pPr>
        <w:spacing w:before="86" w:after="0" w:line="317" w:lineRule="exact"/>
        <w:ind w:left="437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C5EF7" w:rsidRPr="0055437E" w:rsidRDefault="007C5EF7" w:rsidP="007C5EF7">
      <w:pPr>
        <w:numPr>
          <w:ilvl w:val="0"/>
          <w:numId w:val="1"/>
        </w:numPr>
        <w:tabs>
          <w:tab w:val="left" w:pos="710"/>
        </w:tabs>
        <w:spacing w:after="0" w:line="317" w:lineRule="exact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Утвердить Порядок формирования и подготовки Резерва кадров Каргасокского района в соответствии с приложением к настоящему постановлению.</w:t>
      </w:r>
    </w:p>
    <w:p w:rsidR="007C5EF7" w:rsidRPr="0055437E" w:rsidRDefault="007C5EF7" w:rsidP="007C5EF7">
      <w:pPr>
        <w:numPr>
          <w:ilvl w:val="0"/>
          <w:numId w:val="1"/>
        </w:numPr>
        <w:tabs>
          <w:tab w:val="left" w:pos="710"/>
        </w:tabs>
        <w:spacing w:after="0" w:line="317" w:lineRule="exact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Каргасокского района от 19.01.2011 №7 «Об утверждении Порядка формирования и подготовки резерва управленческих кадров Каргасокского района», от 02.02.2011 № 28 «О внесении изменений в постановление Администрации Каргасокского района от 19.01.2011 №7 «Об утверждении Порядка формирования и подготовки резерва управленческих кадров Каргасокского района» и от 08.09.2011 № 216 «О внесении изменений в постановление Администрации Каргасокского района от 19.01.2011 № 7 «Об утверждении Порядка формирования и подготовки резерва управленческих кадров Каргасокского района».</w:t>
      </w:r>
    </w:p>
    <w:p w:rsidR="007C5EF7" w:rsidRPr="0055437E" w:rsidRDefault="0093431E" w:rsidP="007C5EF7">
      <w:pPr>
        <w:numPr>
          <w:ilvl w:val="0"/>
          <w:numId w:val="1"/>
        </w:numPr>
        <w:tabs>
          <w:tab w:val="left" w:pos="715"/>
        </w:tabs>
        <w:spacing w:after="0" w:line="317" w:lineRule="exact"/>
        <w:ind w:lef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87630</wp:posOffset>
            </wp:positionV>
            <wp:extent cx="1391285" cy="1419225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7C5EF7" w:rsidRPr="007C5EF7" w:rsidRDefault="007C5EF7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Default="007C5EF7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7E" w:rsidRPr="007C5EF7" w:rsidRDefault="0055437E" w:rsidP="007C5E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EF7" w:rsidRPr="007C5EF7" w:rsidRDefault="0055437E" w:rsidP="007C5EF7">
      <w:pPr>
        <w:tabs>
          <w:tab w:val="left" w:pos="8165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5437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C5EF7" w:rsidRPr="0055437E">
        <w:rPr>
          <w:rFonts w:ascii="Times New Roman" w:eastAsia="Times New Roman" w:hAnsi="Times New Roman" w:cs="Times New Roman"/>
          <w:sz w:val="24"/>
          <w:szCs w:val="24"/>
        </w:rPr>
        <w:t>А.П. Ащеулов</w:t>
      </w:r>
    </w:p>
    <w:p w:rsidR="007C5EF7" w:rsidRPr="007C5EF7" w:rsidRDefault="007C5EF7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Default="007C5EF7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Pr="007C5EF7" w:rsidRDefault="0055437E" w:rsidP="007C5EF7">
      <w:pPr>
        <w:spacing w:after="0" w:line="240" w:lineRule="exact"/>
        <w:ind w:right="8448"/>
        <w:rPr>
          <w:rFonts w:ascii="Times New Roman" w:eastAsia="Times New Roman" w:hAnsi="Times New Roman" w:cs="Times New Roman"/>
          <w:sz w:val="20"/>
          <w:szCs w:val="20"/>
        </w:rPr>
      </w:pPr>
    </w:p>
    <w:p w:rsidR="0055437E" w:rsidRPr="000572A3" w:rsidRDefault="007C5EF7" w:rsidP="0055437E">
      <w:pPr>
        <w:spacing w:after="0" w:line="226" w:lineRule="exact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 w:rsidRPr="000572A3">
        <w:rPr>
          <w:rFonts w:ascii="Times New Roman" w:eastAsia="Times New Roman" w:hAnsi="Times New Roman" w:cs="Times New Roman"/>
          <w:sz w:val="20"/>
          <w:szCs w:val="20"/>
        </w:rPr>
        <w:t xml:space="preserve">Тимохин В.В. </w:t>
      </w:r>
    </w:p>
    <w:p w:rsidR="007C5EF7" w:rsidRPr="000572A3" w:rsidRDefault="007C5EF7" w:rsidP="0055437E">
      <w:pPr>
        <w:spacing w:after="0" w:line="226" w:lineRule="exact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 w:rsidRPr="000572A3">
        <w:rPr>
          <w:rFonts w:ascii="Times New Roman" w:eastAsia="Times New Roman" w:hAnsi="Times New Roman" w:cs="Times New Roman"/>
          <w:sz w:val="20"/>
          <w:szCs w:val="20"/>
        </w:rPr>
        <w:t>Тел.: 2-16-61</w:t>
      </w:r>
    </w:p>
    <w:p w:rsidR="0055437E" w:rsidRDefault="0055437E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18"/>
        </w:rPr>
      </w:pPr>
    </w:p>
    <w:p w:rsidR="0055437E" w:rsidRPr="0055437E" w:rsidRDefault="007C5EF7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55437E" w:rsidRPr="0055437E" w:rsidRDefault="007C5EF7" w:rsidP="0055437E">
      <w:pPr>
        <w:spacing w:after="0" w:line="226" w:lineRule="exact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t xml:space="preserve"> постано</w:t>
      </w:r>
      <w:r w:rsidR="0055437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5437E">
        <w:rPr>
          <w:rFonts w:ascii="Times New Roman" w:eastAsia="Times New Roman" w:hAnsi="Times New Roman" w:cs="Times New Roman"/>
          <w:sz w:val="20"/>
          <w:szCs w:val="20"/>
        </w:rPr>
        <w:t xml:space="preserve">лением Администрации Каргасокского района </w:t>
      </w:r>
    </w:p>
    <w:p w:rsidR="007C5EF7" w:rsidRPr="007C5EF7" w:rsidRDefault="007C5EF7" w:rsidP="007C5EF7">
      <w:pPr>
        <w:spacing w:after="0" w:line="226" w:lineRule="exact"/>
        <w:ind w:left="68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37E">
        <w:rPr>
          <w:rFonts w:ascii="Times New Roman" w:eastAsia="Times New Roman" w:hAnsi="Times New Roman" w:cs="Times New Roman"/>
          <w:sz w:val="20"/>
          <w:szCs w:val="20"/>
        </w:rPr>
        <w:t>от 24.06.2014 № 139 Приложение</w:t>
      </w:r>
    </w:p>
    <w:p w:rsidR="007C5EF7" w:rsidRPr="007C5EF7" w:rsidRDefault="007C5EF7" w:rsidP="007C5EF7">
      <w:pPr>
        <w:spacing w:before="72" w:after="0" w:line="240" w:lineRule="auto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Порядок</w:t>
      </w:r>
    </w:p>
    <w:p w:rsidR="007C5EF7" w:rsidRPr="007C5EF7" w:rsidRDefault="007C5EF7" w:rsidP="007C5EF7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формирования и подготовки Резерва кадров Каргасокского района</w:t>
      </w:r>
    </w:p>
    <w:p w:rsidR="007C5EF7" w:rsidRPr="007C5EF7" w:rsidRDefault="007C5EF7" w:rsidP="007C5E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171B6E" w:rsidP="007C5EF7">
      <w:pPr>
        <w:tabs>
          <w:tab w:val="left" w:pos="149"/>
        </w:tabs>
        <w:spacing w:before="58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C5EF7" w:rsidRPr="007C5EF7">
        <w:rPr>
          <w:rFonts w:ascii="Times New Roman" w:eastAsia="Times New Roman" w:hAnsi="Times New Roman" w:cs="Times New Roman"/>
        </w:rPr>
        <w:t>Общие положения</w:t>
      </w:r>
    </w:p>
    <w:p w:rsidR="007C5EF7" w:rsidRPr="007C5EF7" w:rsidRDefault="00E72BD3" w:rsidP="00171B6E">
      <w:pPr>
        <w:tabs>
          <w:tab w:val="left" w:pos="706"/>
        </w:tabs>
        <w:spacing w:before="278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171B6E">
        <w:rPr>
          <w:rFonts w:ascii="Times New Roman" w:eastAsia="Times New Roman" w:hAnsi="Times New Roman" w:cs="Times New Roman"/>
        </w:rPr>
        <w:t xml:space="preserve"> </w:t>
      </w:r>
      <w:r w:rsidR="007C5EF7" w:rsidRPr="007C5EF7">
        <w:rPr>
          <w:rFonts w:ascii="Times New Roman" w:eastAsia="Times New Roman" w:hAnsi="Times New Roman" w:cs="Times New Roman"/>
        </w:rPr>
        <w:t>Порядок формирования и подготовки Резерва кадров Каргасокского района (далее -Порядок) регулирует вопросы, связанные с привлечением квалифицированных, талантливых, успешных, имеющих активную гражданскую позицию и высокий потенциал к развитию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способных после специализированной подготовки и обучения занять муниципальные должности, должности муниципальной службы, а также должности руководителей муниципальных предприятий и учреждений.</w:t>
      </w:r>
    </w:p>
    <w:p w:rsidR="007C5EF7" w:rsidRPr="007C5EF7" w:rsidRDefault="00E72BD3" w:rsidP="00171B6E">
      <w:pPr>
        <w:tabs>
          <w:tab w:val="left" w:pos="70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171B6E">
        <w:rPr>
          <w:rFonts w:ascii="Times New Roman" w:eastAsia="Times New Roman" w:hAnsi="Times New Roman" w:cs="Times New Roman"/>
        </w:rPr>
        <w:t xml:space="preserve"> </w:t>
      </w:r>
      <w:r w:rsidR="007C5EF7" w:rsidRPr="007C5EF7">
        <w:rPr>
          <w:rFonts w:ascii="Times New Roman" w:eastAsia="Times New Roman" w:hAnsi="Times New Roman" w:cs="Times New Roman"/>
        </w:rPr>
        <w:t>Решение вопросов, связанных с формированием и подготовкой Резерва кадров Каргасокского района (далее - Резерв), относится к полномочиям Комиссии по формированию и подготовке Резерва кадров Каргасокского района (далее - Комиссия), положение о которой утверждается распоряжением Администрации Каргасокского района.</w:t>
      </w:r>
    </w:p>
    <w:p w:rsidR="007C5EF7" w:rsidRPr="00CA15A8" w:rsidRDefault="00171B6E" w:rsidP="00171B6E">
      <w:pPr>
        <w:spacing w:before="298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7C5EF7" w:rsidRPr="00CA15A8">
        <w:rPr>
          <w:rFonts w:ascii="Times New Roman" w:eastAsia="Times New Roman" w:hAnsi="Times New Roman" w:cs="Times New Roman"/>
        </w:rPr>
        <w:t>Формирование Резерва</w:t>
      </w:r>
    </w:p>
    <w:p w:rsidR="007C5EF7" w:rsidRPr="00CA15A8" w:rsidRDefault="00E72BD3" w:rsidP="00171B6E">
      <w:pPr>
        <w:tabs>
          <w:tab w:val="left" w:pos="706"/>
        </w:tabs>
        <w:spacing w:before="269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CA15A8">
        <w:rPr>
          <w:rFonts w:ascii="Times New Roman" w:eastAsia="Times New Roman" w:hAnsi="Times New Roman" w:cs="Times New Roman"/>
        </w:rPr>
        <w:t>3.</w:t>
      </w:r>
      <w:r w:rsidR="00980614">
        <w:rPr>
          <w:rFonts w:ascii="Times New Roman" w:eastAsia="Times New Roman" w:hAnsi="Times New Roman" w:cs="Times New Roman"/>
        </w:rPr>
        <w:t xml:space="preserve"> </w:t>
      </w:r>
      <w:r w:rsidR="007C5EF7" w:rsidRPr="00CA15A8">
        <w:rPr>
          <w:rFonts w:ascii="Times New Roman" w:eastAsia="Times New Roman" w:hAnsi="Times New Roman" w:cs="Times New Roman"/>
        </w:rPr>
        <w:t>Основными принципами формирования Резерва являются открытость, добровольность, состязательность, объективность.</w:t>
      </w:r>
    </w:p>
    <w:p w:rsidR="000572A3" w:rsidRPr="00980614" w:rsidRDefault="000572A3" w:rsidP="00171B6E">
      <w:pPr>
        <w:keepLines/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4. Основными требованиями к гражданам, претендующим на включение в Резерв, являются: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наличие граж</w:t>
      </w:r>
      <w:r w:rsidR="00980614" w:rsidRPr="00980614">
        <w:rPr>
          <w:rFonts w:ascii="Times New Roman" w:hAnsi="Times New Roman" w:cs="Times New Roman"/>
        </w:rPr>
        <w:t xml:space="preserve">данства Российской Федерации (в </w:t>
      </w:r>
      <w:r w:rsidRPr="00980614">
        <w:rPr>
          <w:rFonts w:ascii="Times New Roman" w:hAnsi="Times New Roman" w:cs="Times New Roman"/>
        </w:rPr>
        <w:t>случаях</w:t>
      </w:r>
      <w:r w:rsidR="005C2235">
        <w:rPr>
          <w:rFonts w:ascii="Times New Roman" w:hAnsi="Times New Roman" w:cs="Times New Roman"/>
        </w:rPr>
        <w:t>,</w:t>
      </w:r>
      <w:r w:rsidRPr="00980614">
        <w:rPr>
          <w:rFonts w:ascii="Times New Roman" w:hAnsi="Times New Roman" w:cs="Times New Roman"/>
        </w:rPr>
        <w:t xml:space="preserve"> предусмотренных международным договором Российской Федерации – гражданства иностранного государства-участника такого международного договора);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возраст от 25 до 50 лет;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высшее образование, а для лиц, претендующих на включение в Резерв на замещение должностей муниципальной службы главной группы должностей – высшее образование не ниже уровня специалитета, магистратуры;</w:t>
      </w:r>
    </w:p>
    <w:p w:rsidR="000572A3" w:rsidRPr="00980614" w:rsidRDefault="000572A3" w:rsidP="00171B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стаж муниципальной службы не менее 4 лет или не менее 5 лет работы по специальности, направлению подготовки (для лиц, претендующих на включение в Резерв на должности муниципальной службы главной группы должностей);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стаж муниципальной службы не менее 2 лет или не менее 4 лет работы по специальности, направлению подготовки (для лиц, претендующих на включение в Резерв на должности муниципальной службы ведущей группы должностей);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опыт работы на руководящей должности не менее трех лет (для лиц, претендующих на включение в Резерв на муниципальные должности и должности руководителей муниципальных унитарных предприятий, муниципальных учреждений);</w:t>
      </w:r>
    </w:p>
    <w:p w:rsidR="000572A3" w:rsidRPr="00980614" w:rsidRDefault="000572A3" w:rsidP="00171B6E">
      <w:pPr>
        <w:keepLines/>
        <w:tabs>
          <w:tab w:val="left" w:pos="930"/>
          <w:tab w:val="left" w:pos="136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- отсутствие документально подтвержденных сведений компрометирующего характера (осуждения к наказанию, исключающему возможность исполнения соответствующих должностных обязанностей).</w:t>
      </w:r>
    </w:p>
    <w:p w:rsidR="000572A3" w:rsidRPr="00980614" w:rsidRDefault="000572A3" w:rsidP="00171B6E">
      <w:pPr>
        <w:tabs>
          <w:tab w:val="left" w:pos="677"/>
        </w:tabs>
        <w:spacing w:before="5" w:after="0" w:line="274" w:lineRule="exact"/>
        <w:ind w:firstLine="709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1 года стажа муниципальной службы или работы по специальности, направлению подготовки.</w:t>
      </w:r>
    </w:p>
    <w:p w:rsidR="000572A3" w:rsidRPr="00980614" w:rsidRDefault="000572A3" w:rsidP="00171B6E">
      <w:pPr>
        <w:tabs>
          <w:tab w:val="left" w:pos="677"/>
        </w:tabs>
        <w:spacing w:before="5" w:after="0" w:line="274" w:lineRule="exact"/>
        <w:ind w:firstLine="709"/>
        <w:jc w:val="both"/>
        <w:rPr>
          <w:rFonts w:ascii="Times New Roman" w:hAnsi="Times New Roman" w:cs="Times New Roman"/>
        </w:rPr>
      </w:pPr>
      <w:r w:rsidRPr="00980614">
        <w:rPr>
          <w:rFonts w:ascii="Times New Roman" w:hAnsi="Times New Roman" w:cs="Times New Roman"/>
        </w:rPr>
        <w:t xml:space="preserve">(Пункт </w:t>
      </w:r>
      <w:r w:rsidR="00E5122A" w:rsidRPr="00980614">
        <w:rPr>
          <w:rFonts w:ascii="Times New Roman" w:hAnsi="Times New Roman" w:cs="Times New Roman"/>
        </w:rPr>
        <w:t xml:space="preserve">4 </w:t>
      </w:r>
      <w:r w:rsidRPr="00980614">
        <w:rPr>
          <w:rFonts w:ascii="Times New Roman" w:hAnsi="Times New Roman" w:cs="Times New Roman"/>
        </w:rPr>
        <w:t>изменен на основании пос</w:t>
      </w:r>
      <w:r w:rsidR="00E51E1F" w:rsidRPr="00980614">
        <w:rPr>
          <w:rFonts w:ascii="Times New Roman" w:hAnsi="Times New Roman" w:cs="Times New Roman"/>
        </w:rPr>
        <w:t>тановления Администрации Каргас</w:t>
      </w:r>
      <w:r w:rsidRPr="00980614">
        <w:rPr>
          <w:rFonts w:ascii="Times New Roman" w:hAnsi="Times New Roman" w:cs="Times New Roman"/>
        </w:rPr>
        <w:t>о</w:t>
      </w:r>
      <w:r w:rsidR="00E51E1F" w:rsidRPr="00980614">
        <w:rPr>
          <w:rFonts w:ascii="Times New Roman" w:hAnsi="Times New Roman" w:cs="Times New Roman"/>
        </w:rPr>
        <w:t>к</w:t>
      </w:r>
      <w:r w:rsidRPr="00980614">
        <w:rPr>
          <w:rFonts w:ascii="Times New Roman" w:hAnsi="Times New Roman" w:cs="Times New Roman"/>
        </w:rPr>
        <w:t>ского района</w:t>
      </w:r>
      <w:r w:rsidRPr="00980614">
        <w:rPr>
          <w:rFonts w:ascii="Times New Roman" w:eastAsia="Times New Roman" w:hAnsi="Times New Roman" w:cs="Times New Roman"/>
          <w:bCs/>
        </w:rPr>
        <w:t xml:space="preserve"> от 21.03.2018 № 53</w:t>
      </w:r>
      <w:r w:rsidRPr="00980614">
        <w:rPr>
          <w:rFonts w:ascii="Times New Roman" w:hAnsi="Times New Roman" w:cs="Times New Roman"/>
        </w:rPr>
        <w:t>).</w:t>
      </w:r>
    </w:p>
    <w:p w:rsidR="007C5EF7" w:rsidRPr="00980614" w:rsidRDefault="00E72BD3" w:rsidP="00171B6E">
      <w:pPr>
        <w:tabs>
          <w:tab w:val="left" w:pos="677"/>
        </w:tabs>
        <w:spacing w:before="5"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5.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Структура Резерва включает в себя следующие группы должностей:</w:t>
      </w:r>
    </w:p>
    <w:p w:rsidR="007C5EF7" w:rsidRPr="00980614" w:rsidRDefault="00E72BD3" w:rsidP="00171B6E">
      <w:pPr>
        <w:tabs>
          <w:tab w:val="left" w:pos="802"/>
        </w:tabs>
        <w:spacing w:before="10" w:after="0" w:line="254" w:lineRule="exact"/>
        <w:ind w:right="43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а)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муниципальные должности: главы муниципальных образований (муниципального района, поселений);</w:t>
      </w:r>
    </w:p>
    <w:p w:rsidR="007C5EF7" w:rsidRPr="00980614" w:rsidRDefault="00E72BD3" w:rsidP="00171B6E">
      <w:pPr>
        <w:tabs>
          <w:tab w:val="left" w:pos="682"/>
        </w:tabs>
        <w:spacing w:before="29" w:after="0" w:line="240" w:lineRule="auto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lastRenderedPageBreak/>
        <w:t>б)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должности муниципальной службы Каргасокского района:</w:t>
      </w:r>
    </w:p>
    <w:p w:rsidR="007C5EF7" w:rsidRPr="00980614" w:rsidRDefault="00E8120B" w:rsidP="00171B6E">
      <w:pPr>
        <w:tabs>
          <w:tab w:val="left" w:pos="562"/>
        </w:tabs>
        <w:spacing w:before="14" w:after="0" w:line="240" w:lineRule="auto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заместители Главы Каргасокского района (главная группа должностей), управляющий делами Администрации Каргасокского района (ведущая группа должностей);</w:t>
      </w:r>
    </w:p>
    <w:p w:rsidR="007C5EF7" w:rsidRPr="00980614" w:rsidRDefault="000E7425" w:rsidP="00171B6E">
      <w:pPr>
        <w:tabs>
          <w:tab w:val="left" w:pos="715"/>
        </w:tabs>
        <w:spacing w:before="53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управляющий делами Администрации Каргасокского района, руководители структурных подразделений Администрации Каргасокского района</w:t>
      </w:r>
      <w:r w:rsidR="007C5EF7" w:rsidRPr="00980614">
        <w:rPr>
          <w:rFonts w:ascii="Times New Roman" w:eastAsia="Times New Roman" w:hAnsi="Times New Roman" w:cs="Times New Roman"/>
        </w:rPr>
        <w:t xml:space="preserve"> (ведущая группа должностей);</w:t>
      </w:r>
    </w:p>
    <w:p w:rsidR="00B9720D" w:rsidRPr="00980614" w:rsidRDefault="00B9720D" w:rsidP="00171B6E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(Абзац изменен постановлением Администрации Каргасокского района от 02.10.2020 № 195)</w:t>
      </w:r>
    </w:p>
    <w:p w:rsidR="007C5EF7" w:rsidRPr="00980614" w:rsidRDefault="007C5EF7" w:rsidP="00171B6E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заместители руководителей структурных подразделений Администрации Каргасокского района, главные и ведущие специалисты (старшая группа должностей);</w:t>
      </w:r>
    </w:p>
    <w:p w:rsidR="007C5EF7" w:rsidRPr="00980614" w:rsidRDefault="00E72BD3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в)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должности руководителей муниципальных унитарных предприятий, муниципальных учреждений.</w:t>
      </w:r>
    </w:p>
    <w:p w:rsidR="007C5EF7" w:rsidRPr="00980614" w:rsidRDefault="00E72BD3" w:rsidP="00171B6E">
      <w:pPr>
        <w:tabs>
          <w:tab w:val="left" w:pos="682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6.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Критериями отбора граждан для включения в Резерв являются:</w:t>
      </w:r>
    </w:p>
    <w:p w:rsidR="007C5EF7" w:rsidRPr="00980614" w:rsidRDefault="00E72BD3" w:rsidP="00171B6E">
      <w:pPr>
        <w:tabs>
          <w:tab w:val="left" w:pos="10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результативность и успешность: наличие документально подтвержденных позитивных изменений, произошедших в деятельности организации (органа) под руководством кандидата, успешно реализованных проектов (для лиц, претендующих на включение в Резерв на муниципальные дол</w:t>
      </w:r>
      <w:r w:rsidR="001A751E">
        <w:rPr>
          <w:rFonts w:ascii="Times New Roman" w:eastAsia="Times New Roman" w:hAnsi="Times New Roman" w:cs="Times New Roman"/>
        </w:rPr>
        <w:t xml:space="preserve">жности, должности муниципальной </w:t>
      </w:r>
      <w:r w:rsidR="007C5EF7" w:rsidRPr="00980614">
        <w:rPr>
          <w:rFonts w:ascii="Times New Roman" w:eastAsia="Times New Roman" w:hAnsi="Times New Roman" w:cs="Times New Roman"/>
        </w:rPr>
        <w:t>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7C5EF7" w:rsidRPr="00980614" w:rsidRDefault="00E72BD3" w:rsidP="00171B6E">
      <w:pPr>
        <w:tabs>
          <w:tab w:val="left" w:pos="10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управленческие компетенции: лидерские качества, стратегическое мышление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7C5EF7" w:rsidRPr="00980614" w:rsidRDefault="00E72BD3" w:rsidP="00171B6E">
      <w:pPr>
        <w:tabs>
          <w:tab w:val="left" w:pos="10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3)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профессиональные компетенции: работоспособность, системное мышление, целеустремленность, социальная ориентация (для всех лиц, претендующих на включение в Резерв);</w:t>
      </w:r>
    </w:p>
    <w:p w:rsidR="007C5EF7" w:rsidRPr="00980614" w:rsidRDefault="00E72BD3" w:rsidP="00171B6E">
      <w:pPr>
        <w:tabs>
          <w:tab w:val="left" w:pos="1070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4)</w:t>
      </w:r>
      <w:r w:rsidR="001A751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личностные компетенции: наличие активной гражданской позиции, способности объективно оценивать свою работу и работу коллектива, а также инициативность, коммуникабельность, корректность (для всех лиц, претендующих на включение в Резерв).</w:t>
      </w:r>
    </w:p>
    <w:p w:rsidR="007C5EF7" w:rsidRPr="00980614" w:rsidRDefault="00E72BD3" w:rsidP="00171B6E">
      <w:pPr>
        <w:tabs>
          <w:tab w:val="left" w:pos="682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7.</w:t>
      </w:r>
      <w:r w:rsidR="008F25AA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 целью формирования Резерва Комиссия, проводит заседание, на котором:</w:t>
      </w:r>
    </w:p>
    <w:p w:rsidR="007C5EF7" w:rsidRPr="00980614" w:rsidRDefault="008F25AA" w:rsidP="00171B6E">
      <w:pPr>
        <w:tabs>
          <w:tab w:val="left" w:pos="581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утверждает план работы по формированию Резерва;</w:t>
      </w:r>
    </w:p>
    <w:p w:rsidR="007C5EF7" w:rsidRPr="00980614" w:rsidRDefault="008F25AA" w:rsidP="00171B6E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принимает решение о размещении информационного сообщения о приеме документов для включения в Резерв.</w:t>
      </w:r>
    </w:p>
    <w:p w:rsidR="007C5EF7" w:rsidRPr="00980614" w:rsidRDefault="007C5EF7" w:rsidP="00171B6E">
      <w:pPr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План работы по формированию Резерва включает дату, время и место, порядок проведения этапов формирования Резерва.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Информационное сообщение о приеме документов для включения в Резерв в обязательном порядке включает наименование должностей (группы должностей) в соответствии со структурой Резерва, на которые будет осуществлено формирование Резерва, перечень необходимых для представления документов, даты и время начала и окончания приема документов, место приема документов, контактную информацию. Информационное сообщение о приеме документов для включения в Резерв публикуется в печатном средстве массовой информации и размещается на официальном сайте Администрации Каргасокского района в информационно-телекоммуникационной сети "Интернет"</w:t>
      </w:r>
      <w:r w:rsidRPr="00980614">
        <w:rPr>
          <w:rFonts w:ascii="Times New Roman" w:eastAsia="Times New Roman" w:hAnsi="Times New Roman" w:cs="Times New Roman"/>
          <w:lang w:eastAsia="en-US"/>
        </w:rPr>
        <w:t xml:space="preserve"> (</w:t>
      </w:r>
      <w:hyperlink r:id="rId10" w:history="1">
        <w:r w:rsidRPr="00980614">
          <w:rPr>
            <w:rFonts w:ascii="Times New Roman" w:eastAsia="Times New Roman" w:hAnsi="Times New Roman" w:cs="Times New Roman"/>
            <w:u w:val="single"/>
            <w:lang w:val="en-US" w:eastAsia="en-US"/>
          </w:rPr>
          <w:t>http</w:t>
        </w:r>
        <w:r w:rsidRPr="00980614">
          <w:rPr>
            <w:rFonts w:ascii="Times New Roman" w:eastAsia="Times New Roman" w:hAnsi="Times New Roman" w:cs="Times New Roman"/>
            <w:u w:val="single"/>
            <w:lang w:eastAsia="en-US"/>
          </w:rPr>
          <w:t>://</w:t>
        </w:r>
        <w:r w:rsidRPr="00980614">
          <w:rPr>
            <w:rFonts w:ascii="Times New Roman" w:eastAsia="Times New Roman" w:hAnsi="Times New Roman" w:cs="Times New Roman"/>
            <w:u w:val="single"/>
            <w:lang w:val="en-US" w:eastAsia="en-US"/>
          </w:rPr>
          <w:t>www</w:t>
        </w:r>
        <w:r w:rsidRPr="00980614">
          <w:rPr>
            <w:rFonts w:ascii="Times New Roman" w:eastAsia="Times New Roman" w:hAnsi="Times New Roman" w:cs="Times New Roman"/>
            <w:u w:val="single"/>
            <w:lang w:eastAsia="en-US"/>
          </w:rPr>
          <w:t>.</w:t>
        </w:r>
        <w:r w:rsidRPr="00980614">
          <w:rPr>
            <w:rFonts w:ascii="Times New Roman" w:eastAsia="Times New Roman" w:hAnsi="Times New Roman" w:cs="Times New Roman"/>
            <w:u w:val="single"/>
            <w:lang w:val="en-US" w:eastAsia="en-US"/>
          </w:rPr>
          <w:t>kargasok</w:t>
        </w:r>
        <w:r w:rsidRPr="00980614">
          <w:rPr>
            <w:rFonts w:ascii="Times New Roman" w:eastAsia="Times New Roman" w:hAnsi="Times New Roman" w:cs="Times New Roman"/>
            <w:u w:val="single"/>
            <w:lang w:eastAsia="en-US"/>
          </w:rPr>
          <w:t>.</w:t>
        </w:r>
        <w:r w:rsidRPr="00980614">
          <w:rPr>
            <w:rFonts w:ascii="Times New Roman" w:eastAsia="Times New Roman" w:hAnsi="Times New Roman" w:cs="Times New Roman"/>
            <w:u w:val="single"/>
            <w:lang w:val="en-US" w:eastAsia="en-US"/>
          </w:rPr>
          <w:t>ru</w:t>
        </w:r>
      </w:hyperlink>
      <w:r w:rsidRPr="00980614">
        <w:rPr>
          <w:rFonts w:ascii="Times New Roman" w:eastAsia="Times New Roman" w:hAnsi="Times New Roman" w:cs="Times New Roman"/>
          <w:lang w:eastAsia="en-US"/>
        </w:rPr>
        <w:t>)</w:t>
      </w:r>
      <w:r w:rsidRPr="00980614">
        <w:rPr>
          <w:rFonts w:ascii="Times New Roman" w:eastAsia="Times New Roman" w:hAnsi="Times New Roman" w:cs="Times New Roman"/>
        </w:rPr>
        <w:t xml:space="preserve"> в разделе «Резерв кадров Каргасокского района».</w:t>
      </w:r>
    </w:p>
    <w:p w:rsidR="007C5EF7" w:rsidRPr="00980614" w:rsidRDefault="00E72BD3" w:rsidP="00171B6E">
      <w:pPr>
        <w:tabs>
          <w:tab w:val="left" w:pos="682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8.</w:t>
      </w:r>
      <w:r w:rsidR="00171B6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Формирование Резерва осуществляется в три этапа.</w:t>
      </w:r>
    </w:p>
    <w:p w:rsidR="007C5EF7" w:rsidRPr="00980614" w:rsidRDefault="00E72BD3" w:rsidP="00171B6E">
      <w:pPr>
        <w:tabs>
          <w:tab w:val="left" w:pos="67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9.</w:t>
      </w:r>
      <w:r w:rsidR="00171B6E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На первом этапе осуществляется прием документов для включения в Резерв от граждан (самовыдвижение) и от органов государственной власти, местного самоуправления, организаций, индивидуальных предпринимателей (представление), а также утверждение списка граждан, допущенных ко второму этапу.</w:t>
      </w:r>
    </w:p>
    <w:p w:rsidR="002621CB" w:rsidRDefault="00E72BD3" w:rsidP="002621CB">
      <w:pPr>
        <w:tabs>
          <w:tab w:val="left" w:pos="830"/>
        </w:tabs>
        <w:spacing w:after="0" w:line="274" w:lineRule="exact"/>
        <w:ind w:right="24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10.</w:t>
      </w:r>
      <w:r w:rsidR="002621CB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Прием документов осуществляет Отдел правовой и кадровой работы Администрации Каргасокского района (далее - Отдел). Период приема документов не может превышать тридцати календарных дней с даты публикации информационного сообщения в печатном средстве массовой информации.</w:t>
      </w:r>
    </w:p>
    <w:p w:rsidR="007C5EF7" w:rsidRDefault="00E72BD3" w:rsidP="002621CB">
      <w:pPr>
        <w:tabs>
          <w:tab w:val="left" w:pos="830"/>
        </w:tabs>
        <w:spacing w:after="0" w:line="274" w:lineRule="exact"/>
        <w:ind w:right="24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11.</w:t>
      </w:r>
      <w:r w:rsidR="002621CB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При самовыдвижении гражданин предс</w:t>
      </w:r>
      <w:r w:rsidRPr="00980614">
        <w:rPr>
          <w:rFonts w:ascii="Times New Roman" w:eastAsia="Times New Roman" w:hAnsi="Times New Roman" w:cs="Times New Roman"/>
        </w:rPr>
        <w:t xml:space="preserve">тавляет следующие документы: а) </w:t>
      </w:r>
      <w:r w:rsidR="007C5EF7" w:rsidRPr="00980614">
        <w:rPr>
          <w:rFonts w:ascii="Times New Roman" w:eastAsia="Times New Roman" w:hAnsi="Times New Roman" w:cs="Times New Roman"/>
        </w:rPr>
        <w:t>анкету по форме согласно приложению 1 к настоящему Порядку;</w:t>
      </w:r>
    </w:p>
    <w:p w:rsidR="00D8418D" w:rsidRPr="00980614" w:rsidRDefault="00D8418D" w:rsidP="002621CB">
      <w:pPr>
        <w:tabs>
          <w:tab w:val="left" w:pos="830"/>
        </w:tabs>
        <w:spacing w:after="0" w:line="274" w:lineRule="exact"/>
        <w:ind w:right="24" w:firstLine="709"/>
        <w:jc w:val="both"/>
        <w:rPr>
          <w:rFonts w:ascii="Times New Roman" w:eastAsia="Times New Roman" w:hAnsi="Times New Roman" w:cs="Times New Roman"/>
        </w:rPr>
      </w:pPr>
      <w:r w:rsidRPr="00CA15A8">
        <w:rPr>
          <w:rFonts w:ascii="Times New Roman" w:eastAsia="Times New Roman" w:hAnsi="Times New Roman" w:cs="Times New Roman"/>
        </w:rPr>
        <w:t>а) анкету по форме согласно приложению 1 к настоящему Порядку;</w:t>
      </w:r>
    </w:p>
    <w:p w:rsidR="007C5EF7" w:rsidRPr="00980614" w:rsidRDefault="00E72BD3" w:rsidP="00171B6E">
      <w:pPr>
        <w:tabs>
          <w:tab w:val="left" w:pos="672"/>
        </w:tabs>
        <w:spacing w:before="53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б)</w:t>
      </w:r>
      <w:r w:rsidR="000572A3" w:rsidRPr="0098061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 xml:space="preserve">описание в произвольной форме основных достигнутых результатов деятельности (для лиц, претендующих на включение в Резерв на муниципальные должности, должности </w:t>
      </w:r>
      <w:r w:rsidR="007C5EF7" w:rsidRPr="00980614">
        <w:rPr>
          <w:rFonts w:ascii="Times New Roman" w:eastAsia="Times New Roman" w:hAnsi="Times New Roman" w:cs="Times New Roman"/>
        </w:rPr>
        <w:lastRenderedPageBreak/>
        <w:t>муниципальной службы главной и ведущей групп должностей, должности руководителей муниципальных унитарных предприятий, муниципальных учреждений);</w:t>
      </w:r>
    </w:p>
    <w:p w:rsidR="00E93A0A" w:rsidRPr="005C2235" w:rsidRDefault="00E72BD3" w:rsidP="00171B6E">
      <w:pPr>
        <w:tabs>
          <w:tab w:val="left" w:pos="686"/>
        </w:tabs>
        <w:spacing w:before="5"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5C2235">
        <w:rPr>
          <w:rFonts w:ascii="Times New Roman" w:eastAsia="Times New Roman" w:hAnsi="Times New Roman" w:cs="Times New Roman"/>
        </w:rPr>
        <w:t>в)</w:t>
      </w:r>
      <w:r w:rsidR="00237E30" w:rsidRPr="005C2235">
        <w:rPr>
          <w:rFonts w:ascii="Times New Roman" w:eastAsia="Times New Roman" w:hAnsi="Times New Roman" w:cs="Times New Roman"/>
        </w:rPr>
        <w:t xml:space="preserve"> </w:t>
      </w:r>
      <w:r w:rsidR="00E93A0A" w:rsidRPr="005C2235">
        <w:rPr>
          <w:rFonts w:ascii="Times New Roman" w:eastAsia="Times New Roman" w:hAnsi="Times New Roman" w:cs="Times New Roman"/>
        </w:rPr>
        <w:t>заверенную в установленном порядке копию трудовой книжки и (или) сведений о трудовой деятельности, предоставляемых из информационных ресурсов Пенсионного фонда Российской Федерации;</w:t>
      </w:r>
    </w:p>
    <w:p w:rsidR="00237E30" w:rsidRPr="005C2235" w:rsidRDefault="00237E30" w:rsidP="00171B6E">
      <w:pPr>
        <w:tabs>
          <w:tab w:val="left" w:pos="686"/>
        </w:tabs>
        <w:spacing w:before="5" w:after="0" w:line="274" w:lineRule="exact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C2235">
        <w:rPr>
          <w:rFonts w:ascii="Times New Roman" w:eastAsia="Times New Roman" w:hAnsi="Times New Roman" w:cs="Times New Roman"/>
          <w:sz w:val="20"/>
          <w:szCs w:val="20"/>
        </w:rPr>
        <w:t xml:space="preserve">(Подпункт в редакции постановления Администрации Каргасокского района от </w:t>
      </w:r>
      <w:r w:rsidR="00E93A0A" w:rsidRPr="005C2235">
        <w:rPr>
          <w:rFonts w:ascii="Times New Roman" w:eastAsia="Times New Roman" w:hAnsi="Times New Roman" w:cs="Times New Roman"/>
          <w:sz w:val="20"/>
          <w:szCs w:val="20"/>
        </w:rPr>
        <w:t>04.05.2021 № 109</w:t>
      </w:r>
      <w:r w:rsidRPr="005C223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C5EF7" w:rsidRPr="00980614" w:rsidRDefault="00E72BD3" w:rsidP="00171B6E">
      <w:pPr>
        <w:tabs>
          <w:tab w:val="left" w:pos="68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г)</w:t>
      </w:r>
      <w:r w:rsidR="000572A3" w:rsidRPr="0098061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копию паспорта;</w:t>
      </w:r>
    </w:p>
    <w:p w:rsidR="007C5EF7" w:rsidRPr="00980614" w:rsidRDefault="000572A3" w:rsidP="00171B6E">
      <w:pPr>
        <w:tabs>
          <w:tab w:val="left" w:pos="67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 xml:space="preserve">д) </w:t>
      </w:r>
      <w:r w:rsidR="007C5EF7" w:rsidRPr="00980614">
        <w:rPr>
          <w:rFonts w:ascii="Times New Roman" w:eastAsia="Times New Roman" w:hAnsi="Times New Roman" w:cs="Times New Roman"/>
        </w:rPr>
        <w:t>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7C5EF7" w:rsidRPr="00980614" w:rsidRDefault="00D73031" w:rsidP="00D73031">
      <w:pPr>
        <w:tabs>
          <w:tab w:val="left" w:pos="57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копии документов об образовании, о повышении профессионального уровня;</w:t>
      </w:r>
    </w:p>
    <w:p w:rsidR="007C5EF7" w:rsidRPr="00980614" w:rsidRDefault="00D73031" w:rsidP="00D73031">
      <w:pPr>
        <w:tabs>
          <w:tab w:val="left" w:pos="57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характеристики, отзывы, рекомендации, результаты тестирования (в случае наличия);</w:t>
      </w:r>
    </w:p>
    <w:p w:rsidR="007C5EF7" w:rsidRPr="00980614" w:rsidRDefault="00D73031" w:rsidP="00D73031">
      <w:pPr>
        <w:tabs>
          <w:tab w:val="left" w:pos="576"/>
        </w:tabs>
        <w:spacing w:before="5"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иные документы (по желанию).</w:t>
      </w:r>
    </w:p>
    <w:p w:rsidR="007C5EF7" w:rsidRPr="00980614" w:rsidRDefault="000572A3" w:rsidP="00171B6E">
      <w:pPr>
        <w:tabs>
          <w:tab w:val="left" w:pos="67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е)</w:t>
      </w:r>
      <w:r w:rsidR="00D73031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согласие на обработку персональных данных согласно приложению 3 к настоящему Порядку.</w:t>
      </w:r>
    </w:p>
    <w:p w:rsidR="007C5EF7" w:rsidRPr="00980614" w:rsidRDefault="00E72BD3" w:rsidP="00171B6E">
      <w:pPr>
        <w:tabs>
          <w:tab w:val="left" w:pos="81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12.</w:t>
      </w:r>
      <w:r w:rsidR="00D73031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При выдвижении граждан для включения в Резерв по представлению субъектов, указанных в пункте 9 настоящего Порядка, направляется представление по форме согласно приложению 2 к настоящему Порядку, а также документы, указанные в пункте 11 настоящего Порядка.</w:t>
      </w:r>
    </w:p>
    <w:p w:rsidR="007C5EF7" w:rsidRPr="00980614" w:rsidRDefault="00E72BD3" w:rsidP="00171B6E">
      <w:pPr>
        <w:tabs>
          <w:tab w:val="left" w:pos="81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13.</w:t>
      </w:r>
      <w:r w:rsidR="00D73031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Представление документов, указанных в пунктах 11, 12 настоящего Порядка, не в полном объеме и (или) с нарушением форм, указанных в приложениях 1, 2 к настоящему Порядку, является основанием для отказа в их приеме.</w:t>
      </w:r>
    </w:p>
    <w:p w:rsidR="007C5EF7" w:rsidRPr="00980614" w:rsidRDefault="00E72BD3" w:rsidP="00171B6E">
      <w:pPr>
        <w:tabs>
          <w:tab w:val="left" w:pos="81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14.</w:t>
      </w:r>
      <w:r w:rsidR="00D73031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 течение двух рабочих дней с даты, следующей за датой окончания приема документов, указанных в пунктах 11,12 настоящего Порядка, Отдел передает их в Комиссию.</w:t>
      </w:r>
    </w:p>
    <w:p w:rsidR="007C5EF7" w:rsidRPr="00980614" w:rsidRDefault="007C5EF7" w:rsidP="00171B6E">
      <w:pPr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В течение пяти рабочих дней с даты получения указанных документов Комиссия проводит заседание, на котором утверждает список граждан, представивших документы в полном объеме, по установленной форме, соответствующих требованиям, указанным в пункте 4 настоящего Порядка, которые будут допущены ко второму этапу (далее - кандидаты).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Граждане, не допущенные ко второму этапу, уведомляются об этом секретарем Комиссии в течение четырнадцати календарных дней с даты утверждения списка кандидатов.</w:t>
      </w:r>
    </w:p>
    <w:p w:rsidR="00BC67F6" w:rsidRDefault="00E72BD3" w:rsidP="00BC67F6">
      <w:pPr>
        <w:tabs>
          <w:tab w:val="left" w:pos="81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15.</w:t>
      </w:r>
      <w:r w:rsidR="00BC67F6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Второй этап формирования Резерва проводится в течение тридцати календарных дней с даты утверждения списка кандидатов и заключается в оценке результативности и успешности, управленческих, профессиональных, личностных компетенций кандидатов. О дате, времени и месте проведения второго этапа кандидаты уведомляются письменно не менее чем за семь календарных дней до даты начала его проведения.</w:t>
      </w:r>
    </w:p>
    <w:p w:rsidR="007C5EF7" w:rsidRPr="00980614" w:rsidRDefault="007C5EF7" w:rsidP="00BC67F6">
      <w:pPr>
        <w:tabs>
          <w:tab w:val="left" w:pos="81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На втором этапе кандидат проходит следующие процедуры оценки:</w:t>
      </w:r>
    </w:p>
    <w:p w:rsidR="007C5EF7" w:rsidRPr="00980614" w:rsidRDefault="00BC67F6" w:rsidP="00BC67F6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оценка результативности и успешности по представленным документам (максимум 10 баллов);</w:t>
      </w:r>
    </w:p>
    <w:p w:rsidR="007C5EF7" w:rsidRPr="00980614" w:rsidRDefault="00BC67F6" w:rsidP="00BC67F6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профессиональное тестирование, в том числе на знание законодательства Российской Федерации, Томской области и муниципальных правовых актов (максимум 10 баллов);</w:t>
      </w:r>
    </w:p>
    <w:p w:rsidR="007C5EF7" w:rsidRPr="00980614" w:rsidRDefault="00BC67F6" w:rsidP="00BC67F6">
      <w:pPr>
        <w:tabs>
          <w:tab w:val="left" w:pos="5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оценка управленческих компетенций (максимум 50 баллов) (для лиц, претендующих на включение в Резерв на муниципальные должности, должности муниципальной службы главной и ведущей групп должностей, должности руководителей муниципальных унитарных предприятий, муниципальных учреждений).</w:t>
      </w:r>
    </w:p>
    <w:p w:rsidR="007C5EF7" w:rsidRPr="00980614" w:rsidRDefault="00BC67F6" w:rsidP="00BC67F6">
      <w:pPr>
        <w:tabs>
          <w:tab w:val="left" w:pos="57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C5EF7" w:rsidRPr="00980614">
        <w:rPr>
          <w:rFonts w:ascii="Times New Roman" w:eastAsia="Times New Roman" w:hAnsi="Times New Roman" w:cs="Times New Roman"/>
        </w:rPr>
        <w:t>оценка профессиональных компетенций (максимум 30 баллов).</w:t>
      </w:r>
    </w:p>
    <w:p w:rsidR="008C7F22" w:rsidRDefault="007C5EF7" w:rsidP="00BC67F6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 xml:space="preserve">К проведению указанных процедур Комиссия может привлекать специализированные организации или экспертов в порядке, установленном действующим законодательством. </w:t>
      </w:r>
    </w:p>
    <w:p w:rsidR="007C5EF7" w:rsidRPr="00980614" w:rsidRDefault="007C5EF7" w:rsidP="00BC67F6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Баллы, полученные кандидатом по всем процедурам оценки, суммируются.</w:t>
      </w:r>
    </w:p>
    <w:p w:rsidR="007C5EF7" w:rsidRPr="00980614" w:rsidRDefault="00E72BD3" w:rsidP="008C7F22">
      <w:pPr>
        <w:tabs>
          <w:tab w:val="left" w:pos="816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16.</w:t>
      </w:r>
      <w:r w:rsidR="008C7F22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Третий этап формирования Резерва заключается в оценке личностных компетенций кандидатов, которая проводится в форме индивидуального собеседования кандидатов с членами Комиссии. О дате, времени и месте проведения третьего этапа кандидаты уведомляются письменно не менее чем за семь календарных дней до даты начала его проведения.</w:t>
      </w:r>
    </w:p>
    <w:p w:rsidR="007C5EF7" w:rsidRPr="00980614" w:rsidRDefault="007C5EF7" w:rsidP="008C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Итогом проведения индивидуального собеседования является оценка кандидата каждым членом Комиссии (максимум 30 баллов). Оценки членов Комиссии в отношении каждого кандидата обобщаются путем вычисления среднего арифметического значения.</w:t>
      </w:r>
    </w:p>
    <w:p w:rsidR="007C5EF7" w:rsidRPr="00980614" w:rsidRDefault="00E72BD3" w:rsidP="00171B6E">
      <w:pPr>
        <w:tabs>
          <w:tab w:val="left" w:pos="79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17.</w:t>
      </w:r>
      <w:r w:rsidR="008C7F22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По итогам проведения второго и третьего этапов Комиссия в течение трех рабочих дней с даты, следующей за датой завершения третьего этапа, формирует и утверждает список лиц, включенных в Резерв. В Резерв включаются кандидаты, набравшие 80 баллов и более и претендовав</w:t>
      </w:r>
      <w:r w:rsidR="008C7F22">
        <w:rPr>
          <w:rFonts w:ascii="Times New Roman" w:eastAsia="Times New Roman" w:hAnsi="Times New Roman" w:cs="Times New Roman"/>
        </w:rPr>
        <w:t xml:space="preserve">шие на включение в Резерв на </w:t>
      </w:r>
      <w:r w:rsidR="007C5EF7" w:rsidRPr="00980614">
        <w:rPr>
          <w:rFonts w:ascii="Times New Roman" w:eastAsia="Times New Roman" w:hAnsi="Times New Roman" w:cs="Times New Roman"/>
        </w:rPr>
        <w:t xml:space="preserve">муниципальные должности, должности муниципальной </w:t>
      </w:r>
      <w:r w:rsidR="007C5EF7" w:rsidRPr="00980614">
        <w:rPr>
          <w:rFonts w:ascii="Times New Roman" w:eastAsia="Times New Roman" w:hAnsi="Times New Roman" w:cs="Times New Roman"/>
        </w:rPr>
        <w:lastRenderedPageBreak/>
        <w:t>службы главной и ведущей групп должностей, должности руководителей муниципальных унитарных предприятий, муниципальных учреждений, и кандидаты, набравшие 50 баллов и более и претендовавшие на включение в Резерв на должности муниципальной службы старшей группы должностей. В данном списке напротив каждого кандидата, включенного в Резерв, указывается фамилия, инициалы и должность лица, ответственного за его подготовку.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В случае наличия разногласий между членами Комиссии по включению кандидата в Резерв, Комиссия проводит дополнительное собеседование с данным кандидатом. По итогам собеседования Комиссия принимает решения в установленном порядке.</w:t>
      </w:r>
    </w:p>
    <w:p w:rsidR="007C5EF7" w:rsidRPr="00980614" w:rsidRDefault="00E72BD3" w:rsidP="00171B6E">
      <w:pPr>
        <w:tabs>
          <w:tab w:val="left" w:pos="79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18.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Кандидаты, набравшие по итогам второго и третьего этапов меньшее количество баллов, чем указано в пункте 17 настоящего Порядка, в Резерв не включаются.</w:t>
      </w:r>
    </w:p>
    <w:p w:rsidR="007C5EF7" w:rsidRPr="00980614" w:rsidRDefault="00E72BD3" w:rsidP="00171B6E">
      <w:pPr>
        <w:tabs>
          <w:tab w:val="left" w:pos="79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19.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 случае наличия разногласий между членами Комиссии по включению кандидата в Резерв, Комиссия вправе провести дополнительное собеседование с данным кандидатом. По итогам собеседования Комиссия принимает решение в установленном порядке.</w:t>
      </w:r>
    </w:p>
    <w:p w:rsidR="007C5EF7" w:rsidRPr="00980614" w:rsidRDefault="00E72BD3" w:rsidP="00171B6E">
      <w:pPr>
        <w:tabs>
          <w:tab w:val="left" w:pos="8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20.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О принятом Комиссией решении кандидаты уведомляются письменно секретарем Комиссии в течение четырнадцати календарных дней с даты принятия Комиссией соответствующего решения. При отказе во включении в Резерв указываются причины отказа.</w:t>
      </w:r>
    </w:p>
    <w:p w:rsidR="007C5EF7" w:rsidRPr="00980614" w:rsidRDefault="00E72BD3" w:rsidP="00171B6E">
      <w:pPr>
        <w:tabs>
          <w:tab w:val="left" w:pos="8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21.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 течение трех рабочих дней с даты принятия решения Комиссией о включении кандидатов в Резерв секретарь Комиссии передает список таких кандидатов в Отдел.</w:t>
      </w:r>
    </w:p>
    <w:p w:rsidR="007C5EF7" w:rsidRPr="00980614" w:rsidRDefault="00E72BD3" w:rsidP="00171B6E">
      <w:pPr>
        <w:tabs>
          <w:tab w:val="left" w:pos="845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22.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Отдел осуществляет ведение Реестра лиц, включенных в Резерв, по форме согласно приложению 4 к настоящему Порядку.</w:t>
      </w:r>
    </w:p>
    <w:p w:rsidR="007C5EF7" w:rsidRPr="00980614" w:rsidRDefault="007C5EF7" w:rsidP="00171B6E">
      <w:pPr>
        <w:spacing w:after="0" w:line="240" w:lineRule="exact"/>
        <w:ind w:left="3110" w:firstLine="709"/>
        <w:rPr>
          <w:rFonts w:ascii="Times New Roman" w:eastAsia="Times New Roman" w:hAnsi="Times New Roman" w:cs="Times New Roman"/>
        </w:rPr>
      </w:pPr>
    </w:p>
    <w:p w:rsidR="007C5EF7" w:rsidRPr="00980614" w:rsidRDefault="007C5EF7" w:rsidP="000F59B5">
      <w:pPr>
        <w:spacing w:before="58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3. Подготовка лиц, включенных в Резерв</w:t>
      </w:r>
    </w:p>
    <w:p w:rsidR="007C5EF7" w:rsidRPr="00980614" w:rsidRDefault="00E72BD3" w:rsidP="00171B6E">
      <w:pPr>
        <w:tabs>
          <w:tab w:val="left" w:pos="830"/>
        </w:tabs>
        <w:spacing w:before="269"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23.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Подготовка лиц, включенных в Резерв, осуществляется в соответствии с Программой подготовки Резерва кадров Каргасокского района.</w:t>
      </w:r>
    </w:p>
    <w:p w:rsidR="007C5EF7" w:rsidRPr="00980614" w:rsidRDefault="00E72BD3" w:rsidP="00171B6E">
      <w:pPr>
        <w:tabs>
          <w:tab w:val="left" w:pos="830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24.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Лицо, включенное в Резерв, в течение тридцати календарных дней с даты включения составляет План индивидуальной подготовки с учетом уровня его профессиональной подготовки с целью получения знаний, умений и навыков, необходимых для осуществления деятельности в избранной сфере.</w:t>
      </w:r>
    </w:p>
    <w:p w:rsidR="007C5EF7" w:rsidRPr="00980614" w:rsidRDefault="007C5EF7" w:rsidP="00171B6E">
      <w:pPr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План индивидуальной подготовки лица, включенного в Резерв, составляется по форме согласно приложению 5 к настоящему Порядку на срок его нахождения в Резерве с ежегодной корректировкой и утверждается лицом, ответственным за подготовку.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Утвержденный План индивидуальной подготовки лица, включенного в Резерв, представляется данным гражданином в Отдел в течение трех рабочих дней с даты его утверждения.</w:t>
      </w:r>
    </w:p>
    <w:p w:rsidR="007C5EF7" w:rsidRPr="00980614" w:rsidRDefault="007C5EF7" w:rsidP="00171B6E">
      <w:pPr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Скорректированный План индивидуальной подготовки лица, включенного в Резерв, на следующий календарный год направляется в Отдел не позднее двадцать пятого декабря текущего календарного года.</w:t>
      </w:r>
    </w:p>
    <w:p w:rsidR="007C5EF7" w:rsidRPr="00980614" w:rsidRDefault="00E72BD3" w:rsidP="00171B6E">
      <w:pPr>
        <w:tabs>
          <w:tab w:val="left" w:pos="830"/>
        </w:tabs>
        <w:spacing w:before="5" w:after="0" w:line="274" w:lineRule="exact"/>
        <w:ind w:right="34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25.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Лицо, включенное в Резерв, в срок до двадцать пятого марта, двадцать пятого июня, двадцать пятого сентября и до десятого декабря текущего года направляет в Отдел письменную информацию о выполнении Плана индивидуальной подготовки за соответствующий квартал текущего года.</w:t>
      </w:r>
    </w:p>
    <w:p w:rsidR="007C5EF7" w:rsidRPr="00980614" w:rsidRDefault="007C5EF7" w:rsidP="000F59B5">
      <w:pPr>
        <w:spacing w:before="53"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4. Заключительные положения</w:t>
      </w:r>
    </w:p>
    <w:p w:rsidR="007C5EF7" w:rsidRPr="00980614" w:rsidRDefault="00E72BD3" w:rsidP="00171B6E">
      <w:pPr>
        <w:tabs>
          <w:tab w:val="left" w:pos="802"/>
        </w:tabs>
        <w:spacing w:before="283"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26.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Срок нахождения в Резерве составляет три года.</w:t>
      </w:r>
    </w:p>
    <w:p w:rsidR="007C5EF7" w:rsidRPr="00980614" w:rsidRDefault="00E72BD3" w:rsidP="00171B6E">
      <w:pPr>
        <w:tabs>
          <w:tab w:val="left" w:pos="931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27.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Замещение должностей, указанных в пункте 5 настоящего Порядка, лицами, включенными в Резерв, осуществляется в соответствии с действующим законодательством.</w:t>
      </w:r>
    </w:p>
    <w:p w:rsidR="007C5EF7" w:rsidRPr="00980614" w:rsidRDefault="00E72BD3" w:rsidP="00171B6E">
      <w:pPr>
        <w:tabs>
          <w:tab w:val="left" w:pos="80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28.</w:t>
      </w:r>
      <w:r w:rsidR="000F59B5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 случае образования вакансии в рамках групп должностей, предусмотренных в пункте 5 настоящего Порядка, лицо, включенное в Резерв, рекомендуется Комиссией для участия в конкурсе на замещение данной вакантной должности при соблюдении следующих условий:</w:t>
      </w:r>
    </w:p>
    <w:p w:rsidR="007C5EF7" w:rsidRPr="00980614" w:rsidRDefault="00AE395A" w:rsidP="00AE395A">
      <w:pPr>
        <w:tabs>
          <w:tab w:val="left" w:pos="88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72BD3" w:rsidRPr="0098061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соответствие лица, включенного в Резерв, квалификационным требованиям, предъявляемым к вакантной должности;</w:t>
      </w:r>
    </w:p>
    <w:p w:rsidR="007C5EF7" w:rsidRPr="00980614" w:rsidRDefault="00E72BD3" w:rsidP="00AE395A">
      <w:pPr>
        <w:tabs>
          <w:tab w:val="left" w:pos="70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2)</w:t>
      </w:r>
      <w:r w:rsidR="00AE395A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выполнение Плана индивидуальной подготовки в полном объеме.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Предложение о предоставлении такой рекомендации вносится в Комиссию ответственным за подготовку лица, включенного в Резерв. Решение о рекомендации принимается Комиссией в установленном порядке.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Рекомендация готовится в письменном виде за подписью председателя Комиссии и выдается секретарем Комиссии непосредственно рекомендованному лицу, включенному в Резерв.</w:t>
      </w:r>
    </w:p>
    <w:p w:rsidR="007C5EF7" w:rsidRPr="00980614" w:rsidRDefault="00E72BD3" w:rsidP="00171B6E">
      <w:pPr>
        <w:tabs>
          <w:tab w:val="left" w:pos="806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lastRenderedPageBreak/>
        <w:t>29.</w:t>
      </w:r>
      <w:r w:rsidR="00C721E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Лицо, включенное в Резерв, по предложению ответственного за его подготовку и</w:t>
      </w:r>
      <w:r w:rsidR="007C5EF7" w:rsidRPr="00980614">
        <w:rPr>
          <w:rFonts w:ascii="Times New Roman" w:eastAsia="Times New Roman" w:hAnsi="Times New Roman" w:cs="Times New Roman"/>
        </w:rPr>
        <w:br/>
        <w:t>результатам собеседования с Комиссией может быть рекомендовано Комиссией для включения</w:t>
      </w:r>
      <w:r w:rsidR="007C5EF7" w:rsidRPr="00980614">
        <w:rPr>
          <w:rFonts w:ascii="Times New Roman" w:eastAsia="Times New Roman" w:hAnsi="Times New Roman" w:cs="Times New Roman"/>
        </w:rPr>
        <w:br/>
        <w:t>в установленном порядке в Резерв управленческих кадров Томской области при наличии</w:t>
      </w:r>
      <w:r w:rsidR="007C5EF7" w:rsidRPr="00980614">
        <w:rPr>
          <w:rFonts w:ascii="Times New Roman" w:eastAsia="Times New Roman" w:hAnsi="Times New Roman" w:cs="Times New Roman"/>
        </w:rPr>
        <w:br/>
        <w:t>следующих требований:</w:t>
      </w:r>
    </w:p>
    <w:p w:rsidR="00C721E4" w:rsidRDefault="00E72BD3" w:rsidP="00C721E4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1)</w:t>
      </w:r>
      <w:r w:rsidR="00C721E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выполнение Плана индивидуальной подготовки в полном объеме;</w:t>
      </w:r>
    </w:p>
    <w:p w:rsidR="007C5EF7" w:rsidRPr="00980614" w:rsidRDefault="00E72BD3" w:rsidP="00C721E4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2)</w:t>
      </w:r>
      <w:r w:rsidR="00C721E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нахождение в Резерве не менее 1 года.</w:t>
      </w:r>
    </w:p>
    <w:p w:rsidR="007C5EF7" w:rsidRPr="00980614" w:rsidRDefault="007C5EF7" w:rsidP="00171B6E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Решение о рекомендации к включению в Резерв управленческих кадров Томской области принимается Комиссией в установленном порядке.</w:t>
      </w:r>
    </w:p>
    <w:p w:rsidR="007C5EF7" w:rsidRPr="00980614" w:rsidRDefault="00E72BD3" w:rsidP="00171B6E">
      <w:pPr>
        <w:tabs>
          <w:tab w:val="left" w:pos="80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30.</w:t>
      </w:r>
      <w:r w:rsidR="00C721E4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Основаниями для исключения из Резерва являются:</w:t>
      </w:r>
    </w:p>
    <w:p w:rsidR="00C721E4" w:rsidRDefault="00C721E4" w:rsidP="00C721E4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72BD3" w:rsidRPr="0098061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назначение на должность, входящую в структуру Резерва;</w:t>
      </w:r>
    </w:p>
    <w:p w:rsidR="00C721E4" w:rsidRDefault="00C721E4" w:rsidP="00C721E4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="007C5EF7" w:rsidRPr="00980614">
        <w:rPr>
          <w:rFonts w:ascii="Times New Roman" w:eastAsia="Times New Roman" w:hAnsi="Times New Roman" w:cs="Times New Roman"/>
        </w:rPr>
        <w:t>истечение срока нахождения в Резерве;</w:t>
      </w:r>
    </w:p>
    <w:p w:rsidR="007C5EF7" w:rsidRPr="00980614" w:rsidRDefault="00C721E4" w:rsidP="00C721E4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7C5EF7" w:rsidRPr="00980614">
        <w:rPr>
          <w:rFonts w:ascii="Times New Roman" w:eastAsia="Times New Roman" w:hAnsi="Times New Roman" w:cs="Times New Roman"/>
        </w:rPr>
        <w:t>достижение предельного возраста нахождения в Резерве (50 лет);</w:t>
      </w:r>
    </w:p>
    <w:p w:rsidR="007C5EF7" w:rsidRPr="00980614" w:rsidRDefault="00E72BD3" w:rsidP="00171B6E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4)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личное заявление об исключении из Резерва;</w:t>
      </w:r>
    </w:p>
    <w:p w:rsidR="007C5EF7" w:rsidRPr="00980614" w:rsidRDefault="00E72BD3" w:rsidP="00171B6E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5)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невыполнение по вине лица, включенного в Резерв, Плана индивидуальной подготовки;</w:t>
      </w:r>
    </w:p>
    <w:p w:rsidR="007C5EF7" w:rsidRPr="00980614" w:rsidRDefault="00E72BD3" w:rsidP="00171B6E">
      <w:pPr>
        <w:tabs>
          <w:tab w:val="left" w:pos="696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6)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предоставление подложных документов или заведомо ложных сведений;</w:t>
      </w:r>
    </w:p>
    <w:p w:rsidR="007C5EF7" w:rsidRPr="00980614" w:rsidRDefault="00E72BD3" w:rsidP="00171B6E">
      <w:pPr>
        <w:tabs>
          <w:tab w:val="left" w:pos="797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7)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наличие документально подтвержденных сведений компрометирующего характера (судимости или фактов привлечения к административной ответственности);</w:t>
      </w:r>
    </w:p>
    <w:p w:rsidR="007C5EF7" w:rsidRPr="00980614" w:rsidRDefault="00E72BD3" w:rsidP="00171B6E">
      <w:pPr>
        <w:tabs>
          <w:tab w:val="left" w:pos="701"/>
        </w:tabs>
        <w:spacing w:after="0" w:line="274" w:lineRule="exact"/>
        <w:ind w:firstLine="709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8)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смерть;</w:t>
      </w:r>
    </w:p>
    <w:p w:rsidR="002619D0" w:rsidRDefault="00E72BD3" w:rsidP="002619D0">
      <w:pPr>
        <w:tabs>
          <w:tab w:val="left" w:pos="859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9)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выход из гражданства Российской Федерации или гражданства иностранного государства-участника международного договора Российской Федерации, которым предусматривается возможность для таких иностранных граждан находиться на муниципальной службе в Российской Федерации.</w:t>
      </w:r>
    </w:p>
    <w:p w:rsidR="002619D0" w:rsidRDefault="00E72BD3" w:rsidP="002619D0">
      <w:pPr>
        <w:tabs>
          <w:tab w:val="left" w:pos="859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31.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Решение об исключении из Резерва принимается Комиссией в установленном порядке. Предложения об исключении из Резерва с указанием причин готовит секретарь Комиссии.</w:t>
      </w:r>
    </w:p>
    <w:p w:rsidR="007C5EF7" w:rsidRPr="00980614" w:rsidRDefault="00E72BD3" w:rsidP="002619D0">
      <w:pPr>
        <w:tabs>
          <w:tab w:val="left" w:pos="859"/>
        </w:tabs>
        <w:spacing w:after="0" w:line="274" w:lineRule="exact"/>
        <w:ind w:right="10" w:firstLine="709"/>
        <w:jc w:val="both"/>
        <w:rPr>
          <w:rFonts w:ascii="Times New Roman" w:eastAsia="Times New Roman" w:hAnsi="Times New Roman" w:cs="Times New Roman"/>
        </w:rPr>
      </w:pPr>
      <w:r w:rsidRPr="00980614">
        <w:rPr>
          <w:rFonts w:ascii="Times New Roman" w:eastAsia="Times New Roman" w:hAnsi="Times New Roman" w:cs="Times New Roman"/>
        </w:rPr>
        <w:t>32.</w:t>
      </w:r>
      <w:r w:rsidR="002619D0">
        <w:rPr>
          <w:rFonts w:ascii="Times New Roman" w:eastAsia="Times New Roman" w:hAnsi="Times New Roman" w:cs="Times New Roman"/>
        </w:rPr>
        <w:t xml:space="preserve"> </w:t>
      </w:r>
      <w:r w:rsidR="007C5EF7" w:rsidRPr="00980614">
        <w:rPr>
          <w:rFonts w:ascii="Times New Roman" w:eastAsia="Times New Roman" w:hAnsi="Times New Roman" w:cs="Times New Roman"/>
        </w:rPr>
        <w:t>Информация о лицах, включенных в Резерв, размещается в открытом доступе на официальном сайте Администрации Каргасокского района в информационно-телекоммуникационной сети "Интернет"</w:t>
      </w:r>
      <w:r w:rsidR="007C5EF7" w:rsidRPr="00980614">
        <w:rPr>
          <w:rFonts w:ascii="Times New Roman" w:eastAsia="Times New Roman" w:hAnsi="Times New Roman" w:cs="Times New Roman"/>
          <w:lang w:eastAsia="en-US"/>
        </w:rPr>
        <w:t xml:space="preserve"> (</w:t>
      </w:r>
      <w:hyperlink r:id="rId11" w:history="1"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http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://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www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kargasok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.</w:t>
        </w:r>
        <w:r w:rsidR="007C5EF7" w:rsidRPr="00980614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ru</w:t>
        </w:r>
      </w:hyperlink>
      <w:r w:rsidR="007C5EF7" w:rsidRPr="00980614">
        <w:rPr>
          <w:rFonts w:ascii="Times New Roman" w:eastAsia="Times New Roman" w:hAnsi="Times New Roman" w:cs="Times New Roman"/>
          <w:lang w:eastAsia="en-US"/>
        </w:rPr>
        <w:t>)</w:t>
      </w:r>
      <w:r w:rsidR="007C5EF7" w:rsidRPr="00980614">
        <w:rPr>
          <w:rFonts w:ascii="Times New Roman" w:eastAsia="Times New Roman" w:hAnsi="Times New Roman" w:cs="Times New Roman"/>
        </w:rPr>
        <w:t xml:space="preserve"> в разделе «Резерв кадров Каргасокского района».</w:t>
      </w:r>
    </w:p>
    <w:p w:rsidR="007C5EF7" w:rsidRPr="007C5EF7" w:rsidRDefault="007C5EF7" w:rsidP="007C5EF7">
      <w:pPr>
        <w:spacing w:after="0" w:line="187" w:lineRule="exact"/>
        <w:rPr>
          <w:rFonts w:ascii="Times New Roman" w:eastAsia="Times New Roman" w:hAnsi="Times New Roman" w:cs="Times New Roman"/>
          <w:sz w:val="20"/>
          <w:szCs w:val="20"/>
        </w:rPr>
        <w:sectPr w:rsidR="007C5EF7" w:rsidRPr="007C5EF7" w:rsidSect="0055437E">
          <w:headerReference w:type="even" r:id="rId12"/>
          <w:headerReference w:type="default" r:id="rId13"/>
          <w:pgSz w:w="11906" w:h="16838"/>
          <w:pgMar w:top="672" w:right="850" w:bottom="284" w:left="1701" w:header="426" w:footer="708" w:gutter="0"/>
          <w:cols w:space="708"/>
          <w:docGrid w:linePitch="360"/>
        </w:sectPr>
      </w:pPr>
    </w:p>
    <w:p w:rsidR="0055437E" w:rsidRPr="0055437E" w:rsidRDefault="0055437E" w:rsidP="002619D0">
      <w:pPr>
        <w:pStyle w:val="Style16"/>
        <w:ind w:left="5528"/>
      </w:pPr>
      <w:r w:rsidRPr="0055437E">
        <w:rPr>
          <w:rStyle w:val="CharStyle19"/>
          <w:sz w:val="20"/>
          <w:szCs w:val="20"/>
        </w:rPr>
        <w:lastRenderedPageBreak/>
        <w:t>Приложение 1</w:t>
      </w:r>
    </w:p>
    <w:p w:rsidR="0026567C" w:rsidRDefault="0055437E" w:rsidP="002619D0">
      <w:pPr>
        <w:pStyle w:val="Style16"/>
        <w:ind w:left="5528"/>
      </w:pPr>
      <w:r w:rsidRPr="0055437E">
        <w:rPr>
          <w:rStyle w:val="CharStyle19"/>
          <w:sz w:val="20"/>
          <w:szCs w:val="20"/>
        </w:rPr>
        <w:t>к Порядку формирования и подготовки Резерва кадров Каргасокского района</w:t>
      </w:r>
    </w:p>
    <w:p w:rsidR="0026567C" w:rsidRDefault="0026567C" w:rsidP="00CE52A5">
      <w:pPr>
        <w:pStyle w:val="Style16"/>
        <w:spacing w:line="283" w:lineRule="exact"/>
        <w:ind w:left="5529"/>
        <w:jc w:val="center"/>
      </w:pPr>
    </w:p>
    <w:p w:rsidR="0026567C" w:rsidRDefault="0026567C" w:rsidP="0026567C">
      <w:pPr>
        <w:pStyle w:val="Style16"/>
        <w:spacing w:line="283" w:lineRule="exact"/>
        <w:ind w:left="5529" w:hanging="5245"/>
        <w:jc w:val="center"/>
        <w:rPr>
          <w:sz w:val="24"/>
          <w:szCs w:val="24"/>
        </w:rPr>
      </w:pPr>
      <w:r w:rsidRPr="0026567C">
        <w:rPr>
          <w:sz w:val="24"/>
          <w:szCs w:val="24"/>
        </w:rPr>
        <w:t>АНКЕТА</w:t>
      </w:r>
    </w:p>
    <w:tbl>
      <w:tblPr>
        <w:tblStyle w:val="ab"/>
        <w:tblW w:w="0" w:type="auto"/>
        <w:tblInd w:w="7083" w:type="dxa"/>
        <w:tblLook w:val="04A0" w:firstRow="1" w:lastRow="0" w:firstColumn="1" w:lastColumn="0" w:noHBand="0" w:noVBand="1"/>
      </w:tblPr>
      <w:tblGrid>
        <w:gridCol w:w="2546"/>
      </w:tblGrid>
      <w:tr w:rsidR="0026567C" w:rsidTr="00061351">
        <w:trPr>
          <w:trHeight w:val="1846"/>
        </w:trPr>
        <w:tc>
          <w:tcPr>
            <w:tcW w:w="2546" w:type="dxa"/>
          </w:tcPr>
          <w:p w:rsidR="00061351" w:rsidRDefault="00061351" w:rsidP="0026567C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  <w:p w:rsidR="0026567C" w:rsidRDefault="00061351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</w:t>
            </w:r>
          </w:p>
          <w:p w:rsidR="00061351" w:rsidRDefault="00061351" w:rsidP="0026567C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желанию кандидата)</w:t>
            </w:r>
          </w:p>
        </w:tc>
      </w:tr>
    </w:tbl>
    <w:p w:rsidR="0026567C" w:rsidRDefault="00061351" w:rsidP="00061351">
      <w:pPr>
        <w:pStyle w:val="Style16"/>
        <w:spacing w:line="28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Персональные данные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672"/>
      </w:tblGrid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F4BC0" w:rsidRPr="002F4BC0" w:rsidRDefault="002F4BC0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7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F4BC0" w:rsidRDefault="002F4BC0" w:rsidP="00D43A28">
            <w:pPr>
              <w:pStyle w:val="Style16"/>
              <w:rPr>
                <w:sz w:val="24"/>
                <w:szCs w:val="24"/>
              </w:rPr>
            </w:pPr>
            <w:r w:rsidRPr="002F4BC0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F4BC0" w:rsidRPr="002F4BC0" w:rsidRDefault="002F4BC0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F4BC0" w:rsidRDefault="002F4BC0" w:rsidP="00D43A28">
            <w:pPr>
              <w:pStyle w:val="Style16"/>
              <w:rPr>
                <w:sz w:val="24"/>
                <w:szCs w:val="24"/>
              </w:rPr>
            </w:pPr>
            <w:r w:rsidRPr="002F4BC0">
              <w:rPr>
                <w:sz w:val="24"/>
                <w:szCs w:val="24"/>
              </w:rPr>
              <w:t>Образование, когда и какие учебные заведения окончил (а)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F4BC0" w:rsidRPr="005E6FC7" w:rsidRDefault="005E6FC7" w:rsidP="00D43A28">
            <w:pPr>
              <w:tabs>
                <w:tab w:val="left" w:pos="418"/>
              </w:tabs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F4BC0" w:rsidRPr="005E6FC7" w:rsidRDefault="005E6FC7" w:rsidP="00D43A28">
            <w:pPr>
              <w:tabs>
                <w:tab w:val="left" w:pos="418"/>
              </w:tabs>
              <w:spacing w:befor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F4BC0" w:rsidRDefault="005E6FC7" w:rsidP="00D43A28">
            <w:pPr>
              <w:pStyle w:val="Style16"/>
              <w:rPr>
                <w:sz w:val="24"/>
                <w:szCs w:val="24"/>
              </w:rPr>
            </w:pPr>
            <w:r w:rsidRPr="005E6FC7">
              <w:rPr>
                <w:sz w:val="24"/>
                <w:szCs w:val="24"/>
              </w:rPr>
              <w:t>Дополнительное образование, повышение квалификации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E6FC7" w:rsidRPr="0055437E" w:rsidRDefault="005E6FC7" w:rsidP="00D43A28">
            <w:pPr>
              <w:tabs>
                <w:tab w:val="left" w:pos="418"/>
              </w:tabs>
              <w:spacing w:befor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</w:t>
            </w:r>
          </w:p>
          <w:p w:rsidR="002F4BC0" w:rsidRDefault="002F4BC0" w:rsidP="00D43A28">
            <w:pPr>
              <w:pStyle w:val="Style16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E6FC7" w:rsidRPr="0055437E" w:rsidRDefault="005E6FC7" w:rsidP="00D43A28">
            <w:pPr>
              <w:tabs>
                <w:tab w:val="left" w:pos="418"/>
              </w:tabs>
              <w:spacing w:befor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Учёное звание</w:t>
            </w:r>
          </w:p>
          <w:p w:rsidR="002F4BC0" w:rsidRDefault="002F4BC0" w:rsidP="00D43A28">
            <w:pPr>
              <w:pStyle w:val="Style16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F4BC0" w:rsidRDefault="005E6FC7" w:rsidP="00D43A28">
            <w:pPr>
              <w:pStyle w:val="Style16"/>
              <w:rPr>
                <w:sz w:val="24"/>
                <w:szCs w:val="24"/>
              </w:rPr>
            </w:pPr>
            <w:r w:rsidRPr="005E6FC7">
              <w:rPr>
                <w:sz w:val="24"/>
                <w:szCs w:val="24"/>
              </w:rPr>
              <w:t>Сведения о владении иностранными языками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F4BC0" w:rsidRPr="00D43A28" w:rsidRDefault="00D43A28" w:rsidP="00D43A28">
            <w:pPr>
              <w:tabs>
                <w:tab w:val="left" w:pos="418"/>
              </w:tabs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F4BC0" w:rsidRPr="00D43A28" w:rsidRDefault="00D43A28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F4BC0" w:rsidRPr="00D43A28" w:rsidRDefault="00D43A28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F4BC0" w:rsidRPr="00D43A28" w:rsidRDefault="00D43A28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2F4BC0" w:rsidTr="002F4BC0">
        <w:tc>
          <w:tcPr>
            <w:tcW w:w="56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2F4BC0" w:rsidRPr="00D43A28" w:rsidRDefault="00D43A28" w:rsidP="00D43A28">
            <w:pPr>
              <w:tabs>
                <w:tab w:val="left" w:pos="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7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 (когда, за что)</w:t>
            </w:r>
          </w:p>
        </w:tc>
        <w:tc>
          <w:tcPr>
            <w:tcW w:w="4672" w:type="dxa"/>
          </w:tcPr>
          <w:p w:rsidR="002F4BC0" w:rsidRDefault="002F4BC0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</w:tbl>
    <w:p w:rsidR="002F4BC0" w:rsidRDefault="002F4BC0" w:rsidP="00061351">
      <w:pPr>
        <w:pStyle w:val="Style16"/>
        <w:spacing w:line="283" w:lineRule="exact"/>
        <w:jc w:val="center"/>
        <w:rPr>
          <w:sz w:val="24"/>
          <w:szCs w:val="24"/>
        </w:rPr>
      </w:pPr>
    </w:p>
    <w:p w:rsidR="002F4BC0" w:rsidRDefault="001C1E56" w:rsidP="00061351">
      <w:pPr>
        <w:pStyle w:val="Style16"/>
        <w:spacing w:line="283" w:lineRule="exact"/>
        <w:jc w:val="center"/>
        <w:rPr>
          <w:sz w:val="24"/>
          <w:szCs w:val="24"/>
        </w:rPr>
      </w:pPr>
      <w:r w:rsidRPr="001C1E56">
        <w:rPr>
          <w:sz w:val="24"/>
          <w:szCs w:val="24"/>
        </w:rPr>
        <w:t>Трудовая деятельность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830"/>
      </w:tblGrid>
      <w:tr w:rsidR="006C46C4" w:rsidTr="006C46C4">
        <w:tc>
          <w:tcPr>
            <w:tcW w:w="3114" w:type="dxa"/>
            <w:gridSpan w:val="2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30" w:type="dxa"/>
            <w:vMerge w:val="restart"/>
          </w:tcPr>
          <w:p w:rsidR="006C46C4" w:rsidRDefault="001D740B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людей, находящихся в подчинении (если есть)</w:t>
            </w:r>
          </w:p>
        </w:tc>
      </w:tr>
      <w:tr w:rsidR="006C46C4" w:rsidTr="006C46C4">
        <w:tc>
          <w:tcPr>
            <w:tcW w:w="1555" w:type="dxa"/>
          </w:tcPr>
          <w:p w:rsidR="006C46C4" w:rsidRDefault="001D740B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</w:tcPr>
          <w:p w:rsidR="006C46C4" w:rsidRDefault="001D740B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6C46C4" w:rsidTr="006C46C4">
        <w:tc>
          <w:tcPr>
            <w:tcW w:w="155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6C46C4" w:rsidTr="006C46C4">
        <w:tc>
          <w:tcPr>
            <w:tcW w:w="155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6C46C4" w:rsidTr="006C46C4">
        <w:tc>
          <w:tcPr>
            <w:tcW w:w="155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6C46C4" w:rsidRDefault="006C46C4" w:rsidP="00061351">
            <w:pPr>
              <w:pStyle w:val="Style16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</w:tbl>
    <w:p w:rsidR="001C1E56" w:rsidRPr="001C1E56" w:rsidRDefault="001C1E56" w:rsidP="00061351">
      <w:pPr>
        <w:pStyle w:val="Style16"/>
        <w:spacing w:line="283" w:lineRule="exact"/>
        <w:jc w:val="center"/>
        <w:rPr>
          <w:sz w:val="24"/>
          <w:szCs w:val="24"/>
        </w:rPr>
      </w:pPr>
    </w:p>
    <w:p w:rsidR="005447B4" w:rsidRPr="007C5EF7" w:rsidRDefault="005447B4" w:rsidP="00A01AE0">
      <w:pPr>
        <w:spacing w:before="53" w:after="0" w:line="27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Об изменении анкетно-биографических данных, указанных в пунктах </w:t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1,4,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 11, 12, 13, 15 настоящей анкеты, а также об изменениях в разделе «Трудовая деятельность» обязуюсь информировать Комиссию по формированию и подготовке Резерва кадров Каргасокского района (далее - Комиссия) не позднее 14 календарных дней с момента внесения изменений.</w:t>
      </w:r>
    </w:p>
    <w:p w:rsidR="005447B4" w:rsidRPr="007C5EF7" w:rsidRDefault="005447B4" w:rsidP="005447B4">
      <w:pPr>
        <w:spacing w:after="0" w:line="274" w:lineRule="exact"/>
        <w:ind w:right="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>Выражаю свое согласие на включение меня в Резерв кадров Каргасокского района (далее - Резерв) и на обработку моих персональных данных, указанных в настоящей анкете, в том числе на размещение в информационно-телекоммуникационной сети «Интернет».</w:t>
      </w:r>
    </w:p>
    <w:p w:rsidR="005447B4" w:rsidRPr="007C5EF7" w:rsidRDefault="005447B4" w:rsidP="005447B4">
      <w:pPr>
        <w:spacing w:after="0" w:line="274" w:lineRule="exact"/>
        <w:ind w:firstLine="710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Указанное согласие действует на время нахождения меня в Резерве. Настоящим   также   </w:t>
      </w:r>
      <w:r w:rsidR="002619D0" w:rsidRPr="005447B4">
        <w:rPr>
          <w:rFonts w:ascii="Times New Roman" w:eastAsia="Times New Roman" w:hAnsi="Times New Roman" w:cs="Times New Roman"/>
          <w:sz w:val="20"/>
          <w:szCs w:val="20"/>
        </w:rPr>
        <w:t xml:space="preserve">подтверждаю, </w:t>
      </w:r>
      <w:r w:rsidR="002E1AA2">
        <w:rPr>
          <w:rFonts w:ascii="Times New Roman" w:eastAsia="Times New Roman" w:hAnsi="Times New Roman" w:cs="Times New Roman"/>
          <w:sz w:val="20"/>
          <w:szCs w:val="20"/>
        </w:rPr>
        <w:t xml:space="preserve">что   Комиссия, 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>органы местного самоуправления муниципального образования «Каргасокский район» не несут передо мной обязательств по назначению меня на должности, для замещения которых формируется Резерв.</w:t>
      </w:r>
    </w:p>
    <w:p w:rsidR="005447B4" w:rsidRPr="007C5EF7" w:rsidRDefault="005447B4" w:rsidP="005447B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Pr="007C5EF7" w:rsidRDefault="005447B4" w:rsidP="005447B4">
      <w:pPr>
        <w:tabs>
          <w:tab w:val="left" w:leader="underscore" w:pos="710"/>
          <w:tab w:val="left" w:leader="underscore" w:pos="2213"/>
          <w:tab w:val="left" w:leader="underscore" w:pos="6398"/>
          <w:tab w:val="left" w:leader="underscore" w:pos="9235"/>
        </w:tabs>
        <w:spacing w:before="8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«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»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20_г.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  <w:r w:rsidRPr="005447B4">
        <w:rPr>
          <w:rFonts w:ascii="Times New Roman" w:eastAsia="Times New Roman" w:hAnsi="Times New Roman" w:cs="Times New Roman"/>
          <w:spacing w:val="20"/>
          <w:sz w:val="20"/>
          <w:szCs w:val="20"/>
        </w:rPr>
        <w:t>/</w:t>
      </w:r>
      <w:r w:rsidRPr="005447B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47B4" w:rsidRPr="007C5EF7" w:rsidRDefault="005447B4" w:rsidP="005447B4">
      <w:pPr>
        <w:spacing w:before="19" w:after="0" w:line="240" w:lineRule="auto"/>
        <w:ind w:left="5947"/>
        <w:rPr>
          <w:rFonts w:ascii="Times New Roman" w:eastAsia="Times New Roman" w:hAnsi="Times New Roman" w:cs="Times New Roman"/>
          <w:sz w:val="20"/>
          <w:szCs w:val="20"/>
        </w:rPr>
      </w:pPr>
      <w:r w:rsidRPr="005447B4">
        <w:rPr>
          <w:rFonts w:ascii="Times New Roman" w:eastAsia="Times New Roman" w:hAnsi="Times New Roman" w:cs="Times New Roman"/>
          <w:sz w:val="20"/>
          <w:szCs w:val="20"/>
        </w:rPr>
        <w:t>подпись расшифровка</w:t>
      </w:r>
    </w:p>
    <w:p w:rsidR="005447B4" w:rsidRPr="007C5EF7" w:rsidRDefault="005447B4" w:rsidP="005447B4">
      <w:pPr>
        <w:spacing w:before="29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447B4" w:rsidRPr="007C5EF7" w:rsidSect="005447B4">
          <w:pgSz w:w="11907" w:h="16839" w:code="9"/>
          <w:pgMar w:top="709" w:right="567" w:bottom="284" w:left="1701" w:header="720" w:footer="720" w:gutter="0"/>
          <w:cols w:space="720"/>
          <w:docGrid w:linePitch="299"/>
        </w:sectPr>
      </w:pPr>
    </w:p>
    <w:p w:rsidR="005447B4" w:rsidRDefault="005447B4" w:rsidP="002E1AA2">
      <w:pPr>
        <w:pStyle w:val="Style16"/>
        <w:ind w:left="3261"/>
        <w:jc w:val="left"/>
        <w:rPr>
          <w:sz w:val="22"/>
          <w:szCs w:val="22"/>
        </w:rPr>
      </w:pPr>
      <w:r>
        <w:rPr>
          <w:rStyle w:val="CharStyle19"/>
        </w:rPr>
        <w:lastRenderedPageBreak/>
        <w:t>Приложение 2</w:t>
      </w:r>
    </w:p>
    <w:p w:rsidR="005447B4" w:rsidRDefault="005447B4" w:rsidP="002E1AA2">
      <w:pPr>
        <w:pStyle w:val="Style16"/>
        <w:ind w:left="3261"/>
        <w:rPr>
          <w:sz w:val="22"/>
          <w:szCs w:val="22"/>
        </w:rPr>
      </w:pPr>
      <w:r>
        <w:rPr>
          <w:rStyle w:val="CharStyle19"/>
        </w:rPr>
        <w:t>к Порядку формирования и подготовки Резерва кадров Каргасокского района</w:t>
      </w:r>
    </w:p>
    <w:p w:rsidR="005447B4" w:rsidRDefault="005447B4" w:rsidP="002E1AA2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</w:rPr>
      </w:pPr>
    </w:p>
    <w:p w:rsidR="007C5EF7" w:rsidRPr="007C5EF7" w:rsidRDefault="007C5EF7" w:rsidP="002E1AA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В Комиссию по формированию и подготовке Резерва кадров Каргасокского района</w:t>
      </w:r>
    </w:p>
    <w:p w:rsidR="007C5EF7" w:rsidRPr="007C5EF7" w:rsidRDefault="007C5EF7" w:rsidP="002E1AA2">
      <w:pPr>
        <w:spacing w:after="0" w:line="240" w:lineRule="auto"/>
        <w:ind w:left="3261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Представление</w:t>
      </w:r>
    </w:p>
    <w:p w:rsidR="007C5EF7" w:rsidRPr="007C5EF7" w:rsidRDefault="007C5EF7" w:rsidP="005447B4">
      <w:pPr>
        <w:spacing w:after="0" w:line="240" w:lineRule="exact"/>
        <w:ind w:left="7371" w:firstLine="706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43" w:after="0" w:line="298" w:lineRule="exact"/>
        <w:ind w:firstLine="706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i/>
          <w:iCs/>
        </w:rPr>
        <w:t>Наименование    организации,</w:t>
      </w:r>
      <w:r w:rsidR="00A01AE0">
        <w:rPr>
          <w:rFonts w:ascii="Times New Roman" w:eastAsia="Times New Roman" w:hAnsi="Times New Roman" w:cs="Times New Roman"/>
          <w:i/>
          <w:iCs/>
        </w:rPr>
        <w:t xml:space="preserve"> </w:t>
      </w:r>
      <w:r w:rsidRPr="007C5EF7">
        <w:rPr>
          <w:rFonts w:ascii="Times New Roman" w:eastAsia="Times New Roman" w:hAnsi="Times New Roman" w:cs="Times New Roman"/>
          <w:i/>
          <w:iCs/>
        </w:rPr>
        <w:t xml:space="preserve">индивидуального   предпринимателя&gt; </w:t>
      </w:r>
      <w:r w:rsidRPr="007C5EF7">
        <w:rPr>
          <w:rFonts w:ascii="Times New Roman" w:eastAsia="Times New Roman" w:hAnsi="Times New Roman" w:cs="Times New Roman"/>
        </w:rPr>
        <w:t xml:space="preserve">представляет </w:t>
      </w:r>
      <w:r w:rsidR="00A01AE0">
        <w:rPr>
          <w:rFonts w:ascii="Times New Roman" w:eastAsia="Times New Roman" w:hAnsi="Times New Roman" w:cs="Times New Roman"/>
          <w:i/>
          <w:iCs/>
        </w:rPr>
        <w:t>«ф</w:t>
      </w:r>
      <w:r w:rsidRPr="007C5EF7">
        <w:rPr>
          <w:rFonts w:ascii="Times New Roman" w:eastAsia="Times New Roman" w:hAnsi="Times New Roman" w:cs="Times New Roman"/>
          <w:i/>
          <w:iCs/>
        </w:rPr>
        <w:t xml:space="preserve">амилия, имя, отчество, должность&gt; </w:t>
      </w:r>
      <w:r w:rsidRPr="007C5EF7">
        <w:rPr>
          <w:rFonts w:ascii="Times New Roman" w:eastAsia="Times New Roman" w:hAnsi="Times New Roman" w:cs="Times New Roman"/>
        </w:rPr>
        <w:t>для включения в Резерв кадров Каргасокского района.</w:t>
      </w:r>
    </w:p>
    <w:p w:rsidR="007C5EF7" w:rsidRPr="007C5EF7" w:rsidRDefault="007C5EF7" w:rsidP="007C5EF7">
      <w:pPr>
        <w:spacing w:after="0" w:line="240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before="29" w:after="0" w:line="274" w:lineRule="exact"/>
        <w:ind w:right="5" w:firstLine="566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  <w:i/>
          <w:iCs/>
        </w:rPr>
        <w:t>Организация, индивидуальные предприниматели, органы государственной власти, местного самоуправления в отношении представляемого гражданина в произвольной форме отражают позиции, включающие общие сведения (фамилия, имя, отчество, число, месяц, год и место рождения, занимаемая должность), характеристику уровня образования, уровень профессиональной квалификации, характеристику опыта и масштаба деятельности, в т.ч. управленческой, успехов и достижений, характеристику гражданской позиции, личностные и деловые качества, личные достижения, должность, предусмотренную Порядком формирования и подготовки Резерва кадров Каргасокского района, на которые претендует гражданин и иные позиции.</w:t>
      </w:r>
    </w:p>
    <w:p w:rsidR="007C5EF7" w:rsidRPr="007C5EF7" w:rsidRDefault="007C5EF7" w:rsidP="007C5EF7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2093" w:hanging="2093"/>
        <w:rPr>
          <w:rFonts w:ascii="Times New Roman" w:eastAsia="Times New Roman" w:hAnsi="Times New Roman" w:cs="Times New Roman"/>
          <w:sz w:val="20"/>
          <w:szCs w:val="20"/>
        </w:rPr>
      </w:pPr>
    </w:p>
    <w:p w:rsidR="005579BA" w:rsidRDefault="007C5EF7" w:rsidP="007C5EF7">
      <w:pPr>
        <w:tabs>
          <w:tab w:val="left" w:leader="underscore" w:pos="6206"/>
        </w:tabs>
        <w:spacing w:before="62" w:after="0" w:line="283" w:lineRule="exact"/>
        <w:ind w:left="2093" w:hanging="2093"/>
        <w:rPr>
          <w:rFonts w:ascii="Times New Roman" w:eastAsia="Times New Roman" w:hAnsi="Times New Roman" w:cs="Times New Roman"/>
          <w:i/>
          <w:iCs/>
        </w:rPr>
      </w:pPr>
      <w:r w:rsidRPr="007C5EF7">
        <w:rPr>
          <w:rFonts w:ascii="Times New Roman" w:eastAsia="Times New Roman" w:hAnsi="Times New Roman" w:cs="Times New Roman"/>
        </w:rPr>
        <w:t xml:space="preserve">Приложение:        </w:t>
      </w:r>
      <w:r w:rsidRPr="007C5EF7">
        <w:rPr>
          <w:rFonts w:ascii="Times New Roman" w:eastAsia="Times New Roman" w:hAnsi="Times New Roman" w:cs="Times New Roman"/>
          <w:i/>
          <w:iCs/>
        </w:rPr>
        <w:t>Документы,    характеризующи</w:t>
      </w:r>
      <w:r w:rsidR="005579BA">
        <w:rPr>
          <w:rFonts w:ascii="Times New Roman" w:eastAsia="Times New Roman" w:hAnsi="Times New Roman" w:cs="Times New Roman"/>
          <w:i/>
          <w:iCs/>
        </w:rPr>
        <w:t>е    кандидата, предусмотренные</w:t>
      </w:r>
    </w:p>
    <w:p w:rsidR="007C5EF7" w:rsidRPr="007C5EF7" w:rsidRDefault="005579BA" w:rsidP="007C5EF7">
      <w:pPr>
        <w:tabs>
          <w:tab w:val="left" w:leader="underscore" w:pos="6206"/>
        </w:tabs>
        <w:spacing w:before="62" w:after="0" w:line="283" w:lineRule="exact"/>
        <w:ind w:left="2093" w:hanging="20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</w:t>
      </w:r>
      <w:r w:rsidR="007C5EF7" w:rsidRPr="007C5EF7">
        <w:rPr>
          <w:rFonts w:ascii="Times New Roman" w:eastAsia="Times New Roman" w:hAnsi="Times New Roman" w:cs="Times New Roman"/>
          <w:i/>
          <w:iCs/>
        </w:rPr>
        <w:t>пунктом 11 настоящего Порядка, на</w:t>
      </w:r>
      <w:r w:rsidR="007C5EF7" w:rsidRPr="007C5EF7">
        <w:rPr>
          <w:rFonts w:ascii="Times New Roman" w:eastAsia="Times New Roman" w:hAnsi="Times New Roman" w:cs="Times New Roman"/>
          <w:i/>
          <w:iCs/>
        </w:rPr>
        <w:tab/>
        <w:t>л. в 1 экз.</w:t>
      </w:r>
    </w:p>
    <w:p w:rsidR="007C5EF7" w:rsidRPr="007C5EF7" w:rsidRDefault="007C5EF7" w:rsidP="007C5EF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Default="007C5EF7" w:rsidP="007C5EF7">
      <w:pPr>
        <w:tabs>
          <w:tab w:val="left" w:pos="3595"/>
          <w:tab w:val="left" w:pos="6994"/>
        </w:tabs>
        <w:spacing w:before="58" w:after="0" w:line="240" w:lineRule="auto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Наименование должности</w:t>
      </w:r>
      <w:r w:rsidRPr="007C5EF7">
        <w:rPr>
          <w:rFonts w:ascii="Times New Roman" w:eastAsia="Times New Roman" w:hAnsi="Times New Roman" w:cs="Times New Roman"/>
        </w:rPr>
        <w:tab/>
        <w:t>&lt;личная подпись&gt;</w:t>
      </w:r>
      <w:r w:rsidRPr="007C5EF7">
        <w:rPr>
          <w:rFonts w:ascii="Times New Roman" w:eastAsia="Times New Roman" w:hAnsi="Times New Roman" w:cs="Times New Roman"/>
        </w:rPr>
        <w:tab/>
        <w:t>И.О. Фамилия</w:t>
      </w:r>
    </w:p>
    <w:p w:rsidR="00ED04DC" w:rsidRDefault="00ED04DC" w:rsidP="007C5EF7">
      <w:pPr>
        <w:tabs>
          <w:tab w:val="left" w:pos="3595"/>
          <w:tab w:val="left" w:pos="6994"/>
        </w:tabs>
        <w:spacing w:before="58" w:after="0" w:line="240" w:lineRule="auto"/>
        <w:rPr>
          <w:rFonts w:ascii="Times New Roman" w:eastAsia="Times New Roman" w:hAnsi="Times New Roman" w:cs="Times New Roman"/>
        </w:rPr>
      </w:pPr>
    </w:p>
    <w:p w:rsidR="00ED04DC" w:rsidRPr="007C5EF7" w:rsidRDefault="00ED04DC" w:rsidP="007C5EF7">
      <w:pPr>
        <w:tabs>
          <w:tab w:val="left" w:pos="3595"/>
          <w:tab w:val="left" w:pos="6994"/>
        </w:tabs>
        <w:spacing w:before="58" w:after="0" w:line="240" w:lineRule="auto"/>
        <w:rPr>
          <w:rFonts w:ascii="Times New Roman" w:eastAsia="Times New Roman" w:hAnsi="Times New Roman" w:cs="Times New Roman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Pr="007C5EF7" w:rsidRDefault="005447B4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Pr="007C5EF7" w:rsidRDefault="007C5EF7" w:rsidP="007C5EF7">
      <w:pPr>
        <w:spacing w:after="0" w:line="240" w:lineRule="exact"/>
        <w:ind w:left="432" w:firstLine="2203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Default="007C5EF7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AA2" w:rsidRDefault="002E1AA2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AA2" w:rsidRDefault="002E1AA2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3B57" w:rsidRPr="005C2235" w:rsidRDefault="00FE3B57" w:rsidP="00FE3B5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C2235">
        <w:rPr>
          <w:rFonts w:ascii="Times New Roman" w:eastAsia="Times New Roman" w:hAnsi="Times New Roman" w:cs="Times New Roman"/>
        </w:rPr>
        <w:t>Приложение 3</w:t>
      </w:r>
    </w:p>
    <w:p w:rsidR="00FE3B57" w:rsidRPr="005C2235" w:rsidRDefault="00FE3B57" w:rsidP="00FE3B5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C2235">
        <w:rPr>
          <w:rFonts w:ascii="Times New Roman" w:eastAsia="Times New Roman" w:hAnsi="Times New Roman" w:cs="Times New Roman"/>
        </w:rPr>
        <w:t>к Порядку формирования и подготовки</w:t>
      </w:r>
    </w:p>
    <w:p w:rsidR="00FE3B57" w:rsidRPr="005C2235" w:rsidRDefault="00FE3B57" w:rsidP="00FE3B5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C2235">
        <w:rPr>
          <w:rFonts w:ascii="Times New Roman" w:eastAsia="Times New Roman" w:hAnsi="Times New Roman" w:cs="Times New Roman"/>
        </w:rPr>
        <w:t>Резерва кадров Каргасокского района</w:t>
      </w:r>
    </w:p>
    <w:p w:rsidR="00FE3B57" w:rsidRPr="005C2235" w:rsidRDefault="00CD63AD" w:rsidP="00FE3B5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C2235">
        <w:rPr>
          <w:rFonts w:ascii="Times New Roman" w:eastAsia="Times New Roman" w:hAnsi="Times New Roman" w:cs="Times New Roman"/>
        </w:rPr>
        <w:t>от 04.05.2021 № 109</w:t>
      </w:r>
    </w:p>
    <w:p w:rsidR="00CD63AD" w:rsidRPr="005C2235" w:rsidRDefault="00CD63AD" w:rsidP="00FE3B5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В Администрацию Каргасокского района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5C22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18745" distB="0" distL="6400800" distR="6400800" simplePos="0" relativeHeight="251662336" behindDoc="0" locked="0" layoutInCell="1" allowOverlap="1" wp14:anchorId="2FF8BC48" wp14:editId="745BF4CA">
                <wp:simplePos x="0" y="0"/>
                <wp:positionH relativeFrom="page">
                  <wp:posOffset>2482850</wp:posOffset>
                </wp:positionH>
                <wp:positionV relativeFrom="page">
                  <wp:posOffset>11138535</wp:posOffset>
                </wp:positionV>
                <wp:extent cx="5711825" cy="2113915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57" w:rsidRDefault="00FE3B57" w:rsidP="00FE3B57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391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Обработка персональных данных без использования средств автоматизации</w:t>
                            </w:r>
                          </w:p>
                          <w:p w:rsidR="00FE3B57" w:rsidRDefault="00FE3B57" w:rsidP="00FE3B57">
                            <w:pPr>
                              <w:pStyle w:val="Style18"/>
                              <w:widowControl/>
                              <w:tabs>
                                <w:tab w:val="left" w:pos="802"/>
                              </w:tabs>
                              <w:spacing w:line="274" w:lineRule="exact"/>
                              <w:ind w:left="24" w:firstLine="0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      </w:r>
                          </w:p>
                          <w:p w:rsidR="00FE3B57" w:rsidRDefault="00FE3B57" w:rsidP="00FE3B57">
                            <w:pPr>
                              <w:pStyle w:val="Style18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02"/>
                              </w:tabs>
                              <w:spacing w:line="274" w:lineRule="exact"/>
                              <w:ind w:left="12" w:right="10" w:firstLine="36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      </w:r>
                          </w:p>
                          <w:p w:rsidR="00FE3B57" w:rsidRDefault="00FE3B57" w:rsidP="00FE3B57">
                            <w:pPr>
                              <w:pStyle w:val="Style5"/>
                              <w:spacing w:line="274" w:lineRule="exact"/>
                              <w:ind w:left="5" w:right="19" w:firstLine="235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, 9.3. При неавтоматизированной обработке персональных данных на бумажных носителях:</w:t>
                            </w:r>
                          </w:p>
                          <w:p w:rsidR="00FE3B57" w:rsidRDefault="00FE3B57" w:rsidP="00FE3B57">
                            <w:pPr>
                              <w:pStyle w:val="Style4"/>
                              <w:widowControl/>
                              <w:spacing w:line="274" w:lineRule="exact"/>
                              <w:ind w:right="24" w:firstLine="358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4E6D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5.5pt;margin-top:877.05pt;width:449.75pt;height:166.45pt;z-index:251662336;visibility:visible;mso-wrap-style:square;mso-width-percent:0;mso-height-percent:0;mso-wrap-distance-left:7in;mso-wrap-distance-top:9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garQIAAKo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" filled="f" stroked="f">
                <v:textbox inset="0,0,0,0">
                  <w:txbxContent>
                    <w:p w:rsidR="00FE3B57" w:rsidRDefault="00FE3B57" w:rsidP="00FE3B57">
                      <w:pPr>
                        <w:pStyle w:val="Style18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802"/>
                        </w:tabs>
                        <w:spacing w:line="274" w:lineRule="exact"/>
                        <w:ind w:left="391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Обработка персональных данных без использования средств автоматизации</w:t>
                      </w:r>
                    </w:p>
                    <w:p w:rsidR="00FE3B57" w:rsidRDefault="00FE3B57" w:rsidP="00FE3B57">
                      <w:pPr>
                        <w:pStyle w:val="Style18"/>
                        <w:widowControl/>
                        <w:tabs>
                          <w:tab w:val="left" w:pos="802"/>
                        </w:tabs>
                        <w:spacing w:line="274" w:lineRule="exact"/>
                        <w:ind w:left="24" w:firstLine="0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    </w:r>
                    </w:p>
                    <w:p w:rsidR="00FE3B57" w:rsidRDefault="00FE3B57" w:rsidP="00FE3B57">
                      <w:pPr>
                        <w:pStyle w:val="Style18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802"/>
                        </w:tabs>
                        <w:spacing w:line="274" w:lineRule="exact"/>
                        <w:ind w:left="12" w:right="10" w:firstLine="36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    </w:r>
                    </w:p>
                    <w:p w:rsidR="00FE3B57" w:rsidRDefault="00FE3B57" w:rsidP="00FE3B57">
                      <w:pPr>
                        <w:pStyle w:val="Style5"/>
                        <w:spacing w:line="274" w:lineRule="exact"/>
                        <w:ind w:left="5" w:right="19" w:firstLine="235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, 9.3. При неавтоматизированной обработке персональных данных на бумажных носителях:</w:t>
                      </w:r>
                    </w:p>
                    <w:p w:rsidR="00FE3B57" w:rsidRDefault="00FE3B57" w:rsidP="00FE3B57">
                      <w:pPr>
                        <w:pStyle w:val="Style4"/>
                        <w:widowControl/>
                        <w:spacing w:line="274" w:lineRule="exact"/>
                        <w:ind w:right="24" w:firstLine="358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- не допускается фиксация на одном бумажном носителе персональных данных, цели обработки которых заведомо не совместимы;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Ф.И.О. субъекта персональных данных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 xml:space="preserve"> адрес, где зарегистрирован субъект 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номер основного документа,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удостоверяющего его личность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дата выдачи указанного документа</w:t>
      </w: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3B57" w:rsidRPr="005C2235" w:rsidRDefault="00FE3B57" w:rsidP="001B0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23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3B57" w:rsidRPr="005C2235" w:rsidRDefault="00FE3B57" w:rsidP="001B03FB">
      <w:pPr>
        <w:spacing w:after="0" w:line="240" w:lineRule="auto"/>
        <w:jc w:val="right"/>
        <w:rPr>
          <w:rFonts w:eastAsia="Times New Roman"/>
        </w:rPr>
      </w:pPr>
      <w:r w:rsidRPr="005C2235">
        <w:rPr>
          <w:rFonts w:ascii="Times New Roman" w:hAnsi="Times New Roman" w:cs="Times New Roman"/>
          <w:sz w:val="20"/>
          <w:szCs w:val="20"/>
        </w:rPr>
        <w:t xml:space="preserve"> наименование органа, выдавшего документ</w:t>
      </w:r>
    </w:p>
    <w:p w:rsidR="00FE3B57" w:rsidRPr="005C2235" w:rsidRDefault="00FE3B57" w:rsidP="00FE3B57">
      <w:pPr>
        <w:autoSpaceDE w:val="0"/>
        <w:autoSpaceDN w:val="0"/>
        <w:adjustRightInd w:val="0"/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3B57" w:rsidRPr="005C2235" w:rsidRDefault="00FE3B57" w:rsidP="00FE3B57">
      <w:pPr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E3B57" w:rsidRPr="005C2235" w:rsidRDefault="00FE3B57" w:rsidP="00FE3B57">
      <w:pPr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3B57" w:rsidRPr="005C2235" w:rsidRDefault="00FE3B57" w:rsidP="00FE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от 27.07.2006 года № 152-ФЗ «О персональных данных» я, _____________________________________________________________________</w:t>
      </w:r>
    </w:p>
    <w:p w:rsidR="00FE3B57" w:rsidRPr="005C2235" w:rsidRDefault="00FE3B57" w:rsidP="00FE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C22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</w:t>
      </w:r>
      <w:r w:rsidRPr="005C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Ф.И.О., адрес работника) </w:t>
      </w:r>
    </w:p>
    <w:p w:rsidR="00FE3B57" w:rsidRPr="005C2235" w:rsidRDefault="00FE3B57" w:rsidP="00FE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3B57" w:rsidRPr="005C2235" w:rsidRDefault="00FE3B57" w:rsidP="00FE3B57">
      <w:pPr>
        <w:spacing w:after="0" w:line="277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(реквизиты паспорта или иного документа, удостоверяющего его личность, кем и когда выдан)</w:t>
      </w:r>
    </w:p>
    <w:p w:rsidR="00FE3B57" w:rsidRPr="005C2235" w:rsidRDefault="00FE3B57" w:rsidP="00FE3B57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E3B57" w:rsidRPr="005C2235" w:rsidRDefault="00FE3B57" w:rsidP="00FE3B57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даю согласие Администрации Каргасокского района, расположенной по адресу: Томская область, Каргасокский район, село Каргасок, улица Пушкина, дом 31, на автоматизированную, а также без использования средств автоматизации обработку моих персональных данных или совокупность действий (операций),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FE3B57" w:rsidRPr="005C2235" w:rsidRDefault="00FE3B57" w:rsidP="00FE3B57">
      <w:pPr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с обработкой которых Администрацией Каргасокского района я согласен:</w:t>
      </w:r>
    </w:p>
    <w:p w:rsidR="00FE3B57" w:rsidRPr="005C2235" w:rsidRDefault="00FE3B57" w:rsidP="00FE3B57">
      <w:pPr>
        <w:spacing w:after="0" w:line="277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- при наличии), в том числе прежние фамилии, имена, отчества (последнее - при наличии), в случае их изменения; дата рождения; место рождения; пол; гражданство; сведения о занимаемой должности; сведения о предыдущих местах работы; сведения об образовании и повышении квалификации; сведения о наличии ученой степени и (или) ученого звания; сведения о наличии специальных знаний, профессии (специальности), знании иностранного языка; об общем и специальном трудовом стаже, сведения о приемах, перемещениях и увольнениях, в том числе на предыдущих местах работы; адрес места жительства (места пребывания), дата регистрации по месту жительства (месту пребывания); номера контактных телефонов; адрес электронной почты; данные основного документа, удостоверяющего личность (паспортные данные); фотография; </w:t>
      </w:r>
      <w:r w:rsidRPr="005C22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о классном чине гражданской службы и (или) муниципальной службы, </w:t>
      </w:r>
      <w:r w:rsidRPr="005C22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дипломатическом ранге, воинском и (или) специальном звании, классном чине правоохранительной службы; сведения о </w:t>
      </w:r>
      <w:r w:rsidRPr="005C223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государственных наградах, иных наградах и знаках отличия; </w:t>
      </w:r>
      <w:r w:rsidRPr="005C2235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</w:t>
      </w:r>
      <w:r w:rsidRPr="005C223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отсутствии </w:t>
      </w:r>
      <w:r w:rsidRPr="005C2235">
        <w:rPr>
          <w:rFonts w:ascii="Times New Roman" w:eastAsia="Times New Roman" w:hAnsi="Times New Roman" w:cs="Times New Roman"/>
          <w:sz w:val="24"/>
          <w:szCs w:val="24"/>
        </w:rPr>
        <w:t>судимости, фактах привлечения к административной ответственности, уголовных преследованиях.</w:t>
      </w:r>
    </w:p>
    <w:p w:rsidR="00FE3B57" w:rsidRPr="005C2235" w:rsidRDefault="00FE3B57" w:rsidP="00FE3B5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Настоящим согласием Администрации Каргасокского района предоставляется право передавать любой третей стороне указанные выше персональные данные по усмотрению Администрации Каргасокского района,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</w:p>
    <w:p w:rsidR="00FE3B57" w:rsidRPr="005C2235" w:rsidRDefault="00FE3B57" w:rsidP="00FE3B5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Оператором в целях проведения конкурсной процедуры по формированию Резерва кадров Каргасокского района, работы с Резервом кадров Каргасокского района, в том числе при направлении (размещении) Оператором отчетности об этих мероприятиях.</w:t>
      </w:r>
    </w:p>
    <w:p w:rsidR="00FE3B57" w:rsidRPr="005C2235" w:rsidRDefault="00FE3B57" w:rsidP="00FE3B5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окончания конкурсной процедуры, в рамках которой оно дано (в случае, если я не буду включен (а) в Резерв кадров Каргасокского района) или до дня исключения меня из Резерва кадров Каргасокского района (в случае, если я буду включен (а) в Резерв кадров Каргасокского района) или до дня его отзыва в письменной форме или до дня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FE3B57" w:rsidRPr="005C2235" w:rsidRDefault="00FE3B57" w:rsidP="00F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В случае отзыва (прекращения действия) настоящего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пунктах 2-10 части 2 статьи 10 и части 2 статьи 11 Федерального закона от 27.07.2006 года № 152-ФЗ «О персонах данных».</w:t>
      </w:r>
    </w:p>
    <w:p w:rsidR="00FE3B57" w:rsidRPr="005C2235" w:rsidRDefault="00FE3B57" w:rsidP="00F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235">
        <w:rPr>
          <w:rFonts w:ascii="Times New Roman" w:eastAsia="Times New Roman" w:hAnsi="Times New Roman" w:cs="Times New Roman"/>
          <w:sz w:val="24"/>
          <w:szCs w:val="24"/>
        </w:rPr>
        <w:t>С нормами Федерального закона от 27.07.2006 года № 152-ФЗ «О персональных данных» ознакомлен (а).</w:t>
      </w:r>
    </w:p>
    <w:p w:rsidR="00FE3B57" w:rsidRPr="005C2235" w:rsidRDefault="00FE3B57" w:rsidP="00F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57" w:rsidRPr="005C2235" w:rsidRDefault="00FE3B57" w:rsidP="00FE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B57" w:rsidRPr="005C2235" w:rsidRDefault="00FE3B57" w:rsidP="00FE3B57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2235">
        <w:rPr>
          <w:rFonts w:ascii="Times New Roman" w:eastAsia="Times New Roman" w:hAnsi="Times New Roman" w:cs="Times New Roman"/>
          <w:sz w:val="20"/>
          <w:szCs w:val="20"/>
        </w:rPr>
        <w:t>«____»__________________20___г.       _____________            ________________________</w:t>
      </w:r>
    </w:p>
    <w:p w:rsidR="00FE3B57" w:rsidRPr="005C2235" w:rsidRDefault="00FE3B57" w:rsidP="00FE3B57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</w:pPr>
      <w:r w:rsidRPr="005C2235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  <w:t xml:space="preserve">                                                                            (подпись)                     (расшифровка)</w:t>
      </w:r>
    </w:p>
    <w:p w:rsidR="009C5151" w:rsidRPr="00CD63AD" w:rsidRDefault="009C5151" w:rsidP="00FE3B57">
      <w:pPr>
        <w:spacing w:before="216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C5151" w:rsidRPr="005B401A" w:rsidRDefault="009C5151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5151" w:rsidRPr="005B401A" w:rsidRDefault="009C5151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5151" w:rsidRPr="005B401A" w:rsidRDefault="009C5151" w:rsidP="007C5EF7">
      <w:pPr>
        <w:spacing w:before="216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C5151" w:rsidRPr="005B401A" w:rsidSect="005447B4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703" w:right="677" w:bottom="1440" w:left="1418" w:header="720" w:footer="720" w:gutter="0"/>
          <w:cols w:space="720"/>
          <w:docGrid w:linePitch="299"/>
        </w:sectPr>
      </w:pPr>
    </w:p>
    <w:p w:rsidR="007C5EF7" w:rsidRPr="005B401A" w:rsidRDefault="007C5EF7" w:rsidP="005447B4">
      <w:pPr>
        <w:spacing w:before="53" w:after="0" w:line="274" w:lineRule="exact"/>
        <w:ind w:left="10632"/>
        <w:jc w:val="both"/>
        <w:rPr>
          <w:rFonts w:ascii="Times New Roman" w:eastAsia="Times New Roman" w:hAnsi="Times New Roman" w:cs="Times New Roman"/>
        </w:rPr>
      </w:pPr>
      <w:r w:rsidRPr="005B401A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7C5EF7" w:rsidRPr="005B401A" w:rsidRDefault="007C5EF7" w:rsidP="005447B4">
      <w:pPr>
        <w:spacing w:after="0" w:line="274" w:lineRule="exact"/>
        <w:ind w:left="10632"/>
        <w:jc w:val="both"/>
        <w:rPr>
          <w:rFonts w:ascii="Times New Roman" w:eastAsia="Times New Roman" w:hAnsi="Times New Roman" w:cs="Times New Roman"/>
        </w:rPr>
      </w:pPr>
      <w:r w:rsidRPr="005B401A">
        <w:rPr>
          <w:rFonts w:ascii="Times New Roman" w:eastAsia="Times New Roman" w:hAnsi="Times New Roman" w:cs="Times New Roman"/>
        </w:rPr>
        <w:t>к Порядку формирования и подготовки Резерва кадров Каргасокского района</w:t>
      </w:r>
    </w:p>
    <w:p w:rsidR="007C5EF7" w:rsidRPr="005B401A" w:rsidRDefault="007C5EF7" w:rsidP="007C5EF7">
      <w:pPr>
        <w:spacing w:after="0" w:line="240" w:lineRule="exact"/>
        <w:ind w:left="3984"/>
        <w:rPr>
          <w:rFonts w:ascii="Times New Roman" w:eastAsia="Times New Roman" w:hAnsi="Times New Roman" w:cs="Times New Roman"/>
          <w:sz w:val="20"/>
          <w:szCs w:val="20"/>
        </w:rPr>
      </w:pPr>
    </w:p>
    <w:p w:rsidR="007C5EF7" w:rsidRDefault="007C5EF7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  <w:r w:rsidRPr="005B401A">
        <w:rPr>
          <w:rFonts w:ascii="Times New Roman" w:eastAsia="Times New Roman" w:hAnsi="Times New Roman" w:cs="Times New Roman"/>
        </w:rPr>
        <w:t>Реестр лиц, включенных в Резерв кадров Каргасокского района</w:t>
      </w: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17"/>
        <w:gridCol w:w="1462"/>
        <w:gridCol w:w="1708"/>
        <w:gridCol w:w="1984"/>
        <w:gridCol w:w="3119"/>
        <w:gridCol w:w="3402"/>
      </w:tblGrid>
      <w:tr w:rsidR="00F712CA" w:rsidTr="00EB62D7">
        <w:tc>
          <w:tcPr>
            <w:tcW w:w="709" w:type="dxa"/>
          </w:tcPr>
          <w:p w:rsidR="00F712CA" w:rsidRPr="00EB62D7" w:rsidRDefault="00F712CA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7" w:type="dxa"/>
          </w:tcPr>
          <w:p w:rsidR="00F712CA" w:rsidRPr="00EB62D7" w:rsidRDefault="00F712CA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62" w:type="dxa"/>
          </w:tcPr>
          <w:p w:rsidR="00F712CA" w:rsidRPr="00EB62D7" w:rsidRDefault="00F712CA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8" w:type="dxa"/>
          </w:tcPr>
          <w:p w:rsidR="00F712CA" w:rsidRPr="00EB62D7" w:rsidRDefault="00F712CA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</w:tcPr>
          <w:p w:rsidR="00F712CA" w:rsidRPr="00EB62D7" w:rsidRDefault="00F712CA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должность</w:t>
            </w:r>
          </w:p>
        </w:tc>
        <w:tc>
          <w:tcPr>
            <w:tcW w:w="3119" w:type="dxa"/>
          </w:tcPr>
          <w:p w:rsidR="00F712CA" w:rsidRPr="00EB62D7" w:rsidRDefault="005F0922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включении в Резерв кадров (дата, номер)</w:t>
            </w:r>
          </w:p>
        </w:tc>
        <w:tc>
          <w:tcPr>
            <w:tcW w:w="3402" w:type="dxa"/>
          </w:tcPr>
          <w:p w:rsidR="00F712CA" w:rsidRPr="00EB62D7" w:rsidRDefault="005F0922" w:rsidP="00EB62D7">
            <w:pPr>
              <w:spacing w:before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 в Резерв</w:t>
            </w:r>
            <w:r w:rsidR="00411F4C"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кадров Томской области (дата, номер </w:t>
            </w:r>
            <w:r w:rsidR="00EB62D7" w:rsidRPr="00EB62D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решения)</w:t>
            </w:r>
          </w:p>
        </w:tc>
      </w:tr>
      <w:tr w:rsidR="00EB62D7" w:rsidTr="0008428C">
        <w:tc>
          <w:tcPr>
            <w:tcW w:w="14601" w:type="dxa"/>
            <w:gridSpan w:val="7"/>
          </w:tcPr>
          <w:p w:rsidR="00EB62D7" w:rsidRPr="00EE2794" w:rsidRDefault="00EB62D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 Муниципальные должности</w:t>
            </w:r>
          </w:p>
        </w:tc>
      </w:tr>
      <w:tr w:rsidR="00EB62D7" w:rsidTr="00F2039A">
        <w:tc>
          <w:tcPr>
            <w:tcW w:w="14601" w:type="dxa"/>
            <w:gridSpan w:val="7"/>
          </w:tcPr>
          <w:p w:rsidR="00EB62D7" w:rsidRPr="00EE2794" w:rsidRDefault="000955A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1.1. Главы муниципальных образований (муниципального района, сельских поселений)</w:t>
            </w:r>
          </w:p>
        </w:tc>
      </w:tr>
      <w:tr w:rsidR="00F712CA" w:rsidTr="00EB62D7">
        <w:tc>
          <w:tcPr>
            <w:tcW w:w="709" w:type="dxa"/>
          </w:tcPr>
          <w:p w:rsidR="00F712CA" w:rsidRPr="00EE2794" w:rsidRDefault="000955A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712CA" w:rsidRPr="005B59B6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2CA" w:rsidTr="00EB62D7">
        <w:tc>
          <w:tcPr>
            <w:tcW w:w="709" w:type="dxa"/>
          </w:tcPr>
          <w:p w:rsidR="00F712CA" w:rsidRPr="00EE2794" w:rsidRDefault="000955A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12CA" w:rsidRPr="00EE2794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712CA" w:rsidRPr="005B59B6" w:rsidRDefault="00F712CA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5A4" w:rsidTr="00D13819">
        <w:tc>
          <w:tcPr>
            <w:tcW w:w="14601" w:type="dxa"/>
            <w:gridSpan w:val="7"/>
          </w:tcPr>
          <w:p w:rsidR="000955A4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2. Главные и ведущие должности муниципальной службы</w:t>
            </w:r>
          </w:p>
        </w:tc>
      </w:tr>
      <w:tr w:rsidR="006F2D45" w:rsidTr="00C8015C">
        <w:tc>
          <w:tcPr>
            <w:tcW w:w="14601" w:type="dxa"/>
            <w:gridSpan w:val="7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2.1. Заместители глав муниципальных образований (муниципальных районов)</w:t>
            </w:r>
          </w:p>
        </w:tc>
      </w:tr>
      <w:tr w:rsidR="006F2D45" w:rsidTr="00EB62D7">
        <w:tc>
          <w:tcPr>
            <w:tcW w:w="709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F2D45" w:rsidRPr="005B59B6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D45" w:rsidTr="00EB62D7">
        <w:tc>
          <w:tcPr>
            <w:tcW w:w="709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6F2D45" w:rsidRPr="00EE2794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F2D45" w:rsidRPr="005B59B6" w:rsidRDefault="006F2D45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49E" w:rsidTr="005F749E">
        <w:trPr>
          <w:trHeight w:val="321"/>
        </w:trPr>
        <w:tc>
          <w:tcPr>
            <w:tcW w:w="14601" w:type="dxa"/>
            <w:gridSpan w:val="7"/>
          </w:tcPr>
          <w:p w:rsidR="005F749E" w:rsidRPr="00EE2794" w:rsidRDefault="005F749E" w:rsidP="00CA0564">
            <w:pPr>
              <w:tabs>
                <w:tab w:val="left" w:leader="underscore" w:pos="3682"/>
                <w:tab w:val="left" w:leader="underscore" w:pos="14837"/>
              </w:tabs>
              <w:spacing w:before="221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2.2. Управляющий делами Администрации Каргасокского района, руководители структурных подразделений Администрации Каргасокского района</w:t>
            </w:r>
          </w:p>
        </w:tc>
      </w:tr>
      <w:tr w:rsidR="009564FF" w:rsidTr="00EB62D7">
        <w:tc>
          <w:tcPr>
            <w:tcW w:w="70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64FF" w:rsidRPr="005B59B6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FF" w:rsidTr="00EB62D7">
        <w:tc>
          <w:tcPr>
            <w:tcW w:w="70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64FF" w:rsidRPr="005B59B6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D45" w:rsidTr="00896FC7">
        <w:tc>
          <w:tcPr>
            <w:tcW w:w="14601" w:type="dxa"/>
            <w:gridSpan w:val="7"/>
          </w:tcPr>
          <w:p w:rsidR="006F2D45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 Старшие должности муниципальной службы</w:t>
            </w:r>
          </w:p>
        </w:tc>
      </w:tr>
      <w:tr w:rsidR="006F2D45" w:rsidTr="00CA371B">
        <w:tc>
          <w:tcPr>
            <w:tcW w:w="14601" w:type="dxa"/>
            <w:gridSpan w:val="7"/>
          </w:tcPr>
          <w:p w:rsidR="006F2D45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3.1. Заместители руководителей структурных подразделений Администрации Каргасокского района,</w:t>
            </w:r>
          </w:p>
        </w:tc>
      </w:tr>
      <w:tr w:rsidR="00750CE4" w:rsidTr="00EB62D7">
        <w:tc>
          <w:tcPr>
            <w:tcW w:w="709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50CE4" w:rsidRPr="005B59B6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0CE4" w:rsidTr="00EB62D7">
        <w:tc>
          <w:tcPr>
            <w:tcW w:w="709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750CE4" w:rsidRPr="00EE2794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50CE4" w:rsidRPr="005B59B6" w:rsidRDefault="00750CE4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0CE4" w:rsidTr="00320ABB">
        <w:tc>
          <w:tcPr>
            <w:tcW w:w="14601" w:type="dxa"/>
            <w:gridSpan w:val="7"/>
          </w:tcPr>
          <w:p w:rsidR="00750CE4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3.2. Главные специалисты</w:t>
            </w:r>
          </w:p>
        </w:tc>
      </w:tr>
      <w:tr w:rsidR="009564FF" w:rsidTr="00EB62D7">
        <w:tc>
          <w:tcPr>
            <w:tcW w:w="70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64FF" w:rsidRPr="005B59B6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FF" w:rsidTr="00EB62D7">
        <w:tc>
          <w:tcPr>
            <w:tcW w:w="70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564FF" w:rsidRPr="005B59B6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64FF" w:rsidTr="009D123D">
        <w:tc>
          <w:tcPr>
            <w:tcW w:w="14601" w:type="dxa"/>
            <w:gridSpan w:val="7"/>
          </w:tcPr>
          <w:p w:rsidR="009564FF" w:rsidRPr="00EE2794" w:rsidRDefault="009564F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3.3. Ведущие специалисты</w:t>
            </w:r>
          </w:p>
        </w:tc>
      </w:tr>
      <w:tr w:rsidR="007D416D" w:rsidTr="00EB62D7">
        <w:tc>
          <w:tcPr>
            <w:tcW w:w="709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D416D" w:rsidRPr="005B59B6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16D" w:rsidTr="00EB62D7">
        <w:tc>
          <w:tcPr>
            <w:tcW w:w="709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7D416D" w:rsidRPr="00EE2794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D416D" w:rsidRPr="005B59B6" w:rsidRDefault="007D416D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3CDF" w:rsidTr="008F51C4">
        <w:tc>
          <w:tcPr>
            <w:tcW w:w="14601" w:type="dxa"/>
            <w:gridSpan w:val="7"/>
          </w:tcPr>
          <w:p w:rsidR="00E73CDF" w:rsidRPr="00EE2794" w:rsidRDefault="00E73CD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 Должности руководителей муниципальных унитарных предприятий, муниципальных учреждений</w:t>
            </w:r>
          </w:p>
        </w:tc>
      </w:tr>
      <w:tr w:rsidR="00E73CDF" w:rsidTr="002D166D">
        <w:tc>
          <w:tcPr>
            <w:tcW w:w="14601" w:type="dxa"/>
            <w:gridSpan w:val="7"/>
          </w:tcPr>
          <w:p w:rsidR="00E73CDF" w:rsidRPr="00EE2794" w:rsidRDefault="00E73CDF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lastRenderedPageBreak/>
              <w:t>3.1. Должности руководителей муниципальных унитарных предприятий</w:t>
            </w:r>
          </w:p>
        </w:tc>
      </w:tr>
      <w:tr w:rsidR="002A4667" w:rsidTr="00EB62D7">
        <w:tc>
          <w:tcPr>
            <w:tcW w:w="70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A4667" w:rsidRPr="00CA056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667" w:rsidTr="00EB62D7">
        <w:tc>
          <w:tcPr>
            <w:tcW w:w="70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A4667" w:rsidRPr="00CA056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667" w:rsidTr="0009101E">
        <w:tc>
          <w:tcPr>
            <w:tcW w:w="14601" w:type="dxa"/>
            <w:gridSpan w:val="7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3.2. Должности руководителей муниципальных учреждений</w:t>
            </w:r>
          </w:p>
        </w:tc>
      </w:tr>
      <w:tr w:rsidR="002A4667" w:rsidTr="00EB62D7">
        <w:tc>
          <w:tcPr>
            <w:tcW w:w="70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A4667" w:rsidRPr="00CA056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667" w:rsidTr="00EB62D7">
        <w:tc>
          <w:tcPr>
            <w:tcW w:w="70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 w:rsidRPr="00EE279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217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2A4667" w:rsidRPr="00EE279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2A4667" w:rsidRPr="00CA0564" w:rsidRDefault="002A4667" w:rsidP="00CA0564">
            <w:pPr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3A743F" w:rsidRPr="005B401A" w:rsidRDefault="003A743F" w:rsidP="007C5EF7">
      <w:pPr>
        <w:spacing w:before="53" w:after="0" w:line="240" w:lineRule="auto"/>
        <w:ind w:left="3984"/>
        <w:rPr>
          <w:rFonts w:ascii="Times New Roman" w:eastAsia="Times New Roman" w:hAnsi="Times New Roman" w:cs="Times New Roman"/>
        </w:rPr>
      </w:pPr>
    </w:p>
    <w:p w:rsidR="007C5EF7" w:rsidRPr="005B401A" w:rsidRDefault="007C5EF7" w:rsidP="007C5EF7">
      <w:pPr>
        <w:spacing w:after="0" w:line="240" w:lineRule="exact"/>
        <w:ind w:right="1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47B4" w:rsidRDefault="007C5EF7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  <w:r w:rsidRPr="005B401A">
        <w:rPr>
          <w:rFonts w:ascii="Times New Roman" w:eastAsia="Times New Roman" w:hAnsi="Times New Roman" w:cs="Times New Roman"/>
          <w:spacing w:val="-20"/>
          <w:sz w:val="18"/>
        </w:rPr>
        <w:t>^</w:t>
      </w:r>
      <w:r w:rsidRPr="005B401A">
        <w:rPr>
          <w:rFonts w:ascii="Times New Roman" w:eastAsia="Times New Roman" w:hAnsi="Times New Roman" w:cs="Times New Roman"/>
          <w:spacing w:val="-20"/>
          <w:sz w:val="18"/>
          <w:vertAlign w:val="subscript"/>
        </w:rPr>
        <w:t>о</w:t>
      </w:r>
      <w:r w:rsidRPr="005B401A">
        <w:rPr>
          <w:rFonts w:ascii="Times New Roman" w:eastAsia="Times New Roman" w:hAnsi="Times New Roman" w:cs="Times New Roman"/>
          <w:sz w:val="18"/>
        </w:rPr>
        <w:tab/>
      </w: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  <w:sz w:val="18"/>
        </w:rPr>
      </w:pPr>
    </w:p>
    <w:p w:rsidR="00FE7AD4" w:rsidRDefault="00FE7AD4" w:rsidP="00FE7AD4">
      <w:pPr>
        <w:tabs>
          <w:tab w:val="left" w:pos="8467"/>
        </w:tabs>
        <w:spacing w:before="38" w:after="0" w:line="235" w:lineRule="exact"/>
        <w:ind w:right="125"/>
        <w:jc w:val="center"/>
        <w:rPr>
          <w:rFonts w:ascii="Times New Roman" w:eastAsia="Times New Roman" w:hAnsi="Times New Roman" w:cs="Times New Roman"/>
        </w:rPr>
      </w:pPr>
    </w:p>
    <w:p w:rsidR="007C5EF7" w:rsidRPr="007C5EF7" w:rsidRDefault="007C5EF7" w:rsidP="005447B4">
      <w:pPr>
        <w:spacing w:before="53" w:after="0" w:line="274" w:lineRule="exact"/>
        <w:ind w:left="10773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7C5EF7" w:rsidRPr="007C5EF7" w:rsidRDefault="007C5EF7" w:rsidP="005447B4">
      <w:pPr>
        <w:spacing w:after="0" w:line="274" w:lineRule="exact"/>
        <w:ind w:left="10773"/>
        <w:jc w:val="both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к Порядку формирования и подготовки Резерва кадров Каргасокского района</w:t>
      </w:r>
    </w:p>
    <w:p w:rsidR="005447B4" w:rsidRDefault="005447B4" w:rsidP="005447B4">
      <w:pPr>
        <w:spacing w:after="0" w:line="274" w:lineRule="exact"/>
        <w:ind w:left="10773" w:right="278"/>
        <w:jc w:val="center"/>
        <w:rPr>
          <w:rFonts w:ascii="Times New Roman" w:eastAsia="Times New Roman" w:hAnsi="Times New Roman" w:cs="Times New Roman"/>
        </w:rPr>
      </w:pPr>
    </w:p>
    <w:p w:rsidR="005447B4" w:rsidRDefault="005447B4" w:rsidP="005447B4">
      <w:pPr>
        <w:spacing w:after="0" w:line="274" w:lineRule="exact"/>
        <w:ind w:left="10773" w:right="278"/>
        <w:jc w:val="center"/>
        <w:rPr>
          <w:rFonts w:ascii="Times New Roman" w:eastAsia="Times New Roman" w:hAnsi="Times New Roman" w:cs="Times New Roman"/>
        </w:rPr>
      </w:pPr>
    </w:p>
    <w:p w:rsidR="007C5EF7" w:rsidRPr="007C5EF7" w:rsidRDefault="007C5EF7" w:rsidP="005447B4">
      <w:pPr>
        <w:spacing w:after="0" w:line="274" w:lineRule="exact"/>
        <w:ind w:right="278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План</w:t>
      </w:r>
    </w:p>
    <w:p w:rsidR="007C5EF7" w:rsidRDefault="007C5EF7" w:rsidP="007C5EF7">
      <w:pPr>
        <w:spacing w:after="0" w:line="274" w:lineRule="exact"/>
        <w:ind w:right="259"/>
        <w:jc w:val="center"/>
        <w:rPr>
          <w:rFonts w:ascii="Times New Roman" w:eastAsia="Times New Roman" w:hAnsi="Times New Roman" w:cs="Times New Roman"/>
        </w:rPr>
      </w:pPr>
      <w:r w:rsidRPr="007C5EF7">
        <w:rPr>
          <w:rFonts w:ascii="Times New Roman" w:eastAsia="Times New Roman" w:hAnsi="Times New Roman" w:cs="Times New Roman"/>
        </w:rPr>
        <w:t>индивидуальной подготовки лица, включенного в Резерв кадров Каргасокского района</w:t>
      </w:r>
    </w:p>
    <w:p w:rsidR="00FE7AD4" w:rsidRDefault="00FE7AD4" w:rsidP="007C5EF7">
      <w:pPr>
        <w:spacing w:after="0" w:line="274" w:lineRule="exact"/>
        <w:ind w:right="259"/>
        <w:jc w:val="center"/>
        <w:rPr>
          <w:rFonts w:ascii="Times New Roman" w:eastAsia="Times New Roman" w:hAnsi="Times New Roman" w:cs="Times New Roman"/>
        </w:rPr>
      </w:pPr>
    </w:p>
    <w:p w:rsidR="00FE7AD4" w:rsidRDefault="00FE7AD4" w:rsidP="007C5EF7">
      <w:pPr>
        <w:spacing w:after="0" w:line="274" w:lineRule="exact"/>
        <w:ind w:right="259"/>
        <w:jc w:val="center"/>
        <w:rPr>
          <w:rFonts w:ascii="Times New Roman" w:eastAsia="Times New Roman" w:hAnsi="Times New Roman" w:cs="Times New Roman"/>
        </w:rPr>
      </w:pPr>
    </w:p>
    <w:p w:rsidR="00FE7AD4" w:rsidRDefault="00FE7AD4" w:rsidP="007C5EF7">
      <w:pPr>
        <w:spacing w:after="0" w:line="274" w:lineRule="exact"/>
        <w:ind w:right="259"/>
        <w:jc w:val="center"/>
        <w:rPr>
          <w:rFonts w:ascii="Times New Roman" w:eastAsia="Times New Roman" w:hAnsi="Times New Roman" w:cs="Times New Roman"/>
        </w:rPr>
      </w:pPr>
    </w:p>
    <w:p w:rsidR="00FE7AD4" w:rsidRPr="007C5EF7" w:rsidRDefault="00FE7AD4" w:rsidP="004B259C">
      <w:pPr>
        <w:pBdr>
          <w:bottom w:val="single" w:sz="4" w:space="1" w:color="auto"/>
        </w:pBdr>
        <w:spacing w:after="0" w:line="240" w:lineRule="auto"/>
        <w:ind w:right="259"/>
        <w:jc w:val="center"/>
        <w:rPr>
          <w:rFonts w:ascii="Times New Roman" w:eastAsia="Times New Roman" w:hAnsi="Times New Roman" w:cs="Times New Roman"/>
        </w:rPr>
      </w:pPr>
    </w:p>
    <w:p w:rsidR="004B259C" w:rsidRDefault="007C5EF7" w:rsidP="00572FF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12"/>
        </w:rPr>
      </w:pPr>
      <w:r w:rsidRPr="007C5EF7">
        <w:rPr>
          <w:rFonts w:ascii="Times New Roman" w:eastAsia="Times New Roman" w:hAnsi="Times New Roman" w:cs="Times New Roman"/>
          <w:b/>
          <w:bCs/>
          <w:sz w:val="12"/>
        </w:rPr>
        <w:t>(целевая должность)</w:t>
      </w:r>
    </w:p>
    <w:p w:rsidR="0094156E" w:rsidRDefault="0094156E" w:rsidP="00572FF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12"/>
        </w:rPr>
      </w:pPr>
    </w:p>
    <w:p w:rsidR="0094156E" w:rsidRDefault="0094156E" w:rsidP="00572FF5">
      <w:pPr>
        <w:pBdr>
          <w:bottom w:val="single" w:sz="4" w:space="1" w:color="auto"/>
        </w:pBdr>
        <w:spacing w:before="5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12"/>
        </w:rPr>
      </w:pPr>
    </w:p>
    <w:p w:rsidR="006D6073" w:rsidRDefault="0094156E" w:rsidP="00572FF5">
      <w:pPr>
        <w:spacing w:before="5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12"/>
        </w:rPr>
      </w:pPr>
      <w:r>
        <w:rPr>
          <w:rFonts w:ascii="Times New Roman" w:eastAsia="Times New Roman" w:hAnsi="Times New Roman" w:cs="Times New Roman"/>
          <w:b/>
          <w:bCs/>
          <w:sz w:val="12"/>
        </w:rPr>
        <w:t>(Ф.И.О., занимаемая должность)</w:t>
      </w:r>
    </w:p>
    <w:p w:rsidR="0094156E" w:rsidRDefault="0094156E" w:rsidP="00572FF5">
      <w:pPr>
        <w:spacing w:before="5" w:after="0" w:line="240" w:lineRule="auto"/>
        <w:ind w:right="-23" w:firstLine="466"/>
        <w:jc w:val="center"/>
        <w:rPr>
          <w:rFonts w:ascii="Times New Roman" w:eastAsia="Times New Roman" w:hAnsi="Times New Roman" w:cs="Times New Roman"/>
          <w:b/>
          <w:bCs/>
          <w:sz w:val="12"/>
        </w:rPr>
      </w:pPr>
    </w:p>
    <w:p w:rsidR="0094156E" w:rsidRPr="004E1359" w:rsidRDefault="0094156E" w:rsidP="00572FF5">
      <w:pPr>
        <w:pBdr>
          <w:bottom w:val="single" w:sz="4" w:space="1" w:color="auto"/>
        </w:pBdr>
        <w:spacing w:before="5" w:after="0" w:line="240" w:lineRule="auto"/>
        <w:ind w:right="283" w:firstLine="466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4156E" w:rsidRPr="00902CE1" w:rsidRDefault="004E1359" w:rsidP="0057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902CE1">
        <w:rPr>
          <w:rFonts w:ascii="Times New Roman" w:eastAsia="Times New Roman" w:hAnsi="Times New Roman" w:cs="Times New Roman"/>
          <w:b/>
          <w:sz w:val="12"/>
          <w:szCs w:val="12"/>
        </w:rPr>
        <w:t>(образование)</w:t>
      </w:r>
    </w:p>
    <w:p w:rsidR="004E1359" w:rsidRPr="004E1359" w:rsidRDefault="004E1359" w:rsidP="00572FF5">
      <w:pPr>
        <w:pBdr>
          <w:bottom w:val="single" w:sz="4" w:space="1" w:color="auto"/>
        </w:pBdr>
        <w:spacing w:after="0" w:line="240" w:lineRule="exact"/>
        <w:ind w:right="283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E1359" w:rsidRPr="00902CE1" w:rsidRDefault="004E1359" w:rsidP="00572FF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02CE1">
        <w:rPr>
          <w:rFonts w:ascii="Times New Roman" w:hAnsi="Times New Roman" w:cs="Times New Roman"/>
          <w:b/>
          <w:sz w:val="12"/>
          <w:szCs w:val="12"/>
        </w:rPr>
        <w:t>(дополнительное образование)</w:t>
      </w:r>
    </w:p>
    <w:p w:rsidR="004E1359" w:rsidRDefault="004E1359" w:rsidP="007C5EF7">
      <w:pPr>
        <w:tabs>
          <w:tab w:val="left" w:pos="5102"/>
          <w:tab w:val="left" w:pos="8006"/>
          <w:tab w:val="left" w:pos="10920"/>
        </w:tabs>
        <w:spacing w:before="82" w:after="0" w:line="134" w:lineRule="exact"/>
        <w:rPr>
          <w:rFonts w:ascii="Times New Roman" w:eastAsia="Times New Roman" w:hAnsi="Times New Roman" w:cs="Times New Roman"/>
          <w:spacing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118"/>
        <w:gridCol w:w="3119"/>
        <w:gridCol w:w="2546"/>
      </w:tblGrid>
      <w:tr w:rsidR="00572FF5" w:rsidTr="00E15D9F">
        <w:tc>
          <w:tcPr>
            <w:tcW w:w="562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№</w:t>
            </w:r>
          </w:p>
        </w:tc>
        <w:tc>
          <w:tcPr>
            <w:tcW w:w="5529" w:type="dxa"/>
          </w:tcPr>
          <w:p w:rsidR="00572FF5" w:rsidRPr="00392A1B" w:rsidRDefault="007433D0" w:rsidP="0039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1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индиви</w:t>
            </w:r>
            <w:r w:rsidR="00392A1B" w:rsidRPr="00392A1B">
              <w:rPr>
                <w:rFonts w:ascii="Times New Roman" w:hAnsi="Times New Roman" w:cs="Times New Roman"/>
                <w:sz w:val="20"/>
                <w:szCs w:val="20"/>
              </w:rPr>
              <w:t>дуальной подготовки</w:t>
            </w:r>
          </w:p>
        </w:tc>
        <w:tc>
          <w:tcPr>
            <w:tcW w:w="3118" w:type="dxa"/>
          </w:tcPr>
          <w:p w:rsidR="00572FF5" w:rsidRPr="00002B85" w:rsidRDefault="00002B85" w:rsidP="0000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85">
              <w:rPr>
                <w:rFonts w:ascii="Times New Roman" w:hAnsi="Times New Roman" w:cs="Times New Roman"/>
                <w:sz w:val="20"/>
                <w:szCs w:val="20"/>
              </w:rPr>
              <w:t>сроки и место его проведения</w:t>
            </w:r>
          </w:p>
        </w:tc>
        <w:tc>
          <w:tcPr>
            <w:tcW w:w="3119" w:type="dxa"/>
          </w:tcPr>
          <w:p w:rsidR="00572FF5" w:rsidRPr="00002B85" w:rsidRDefault="00002B85" w:rsidP="0000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85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2546" w:type="dxa"/>
          </w:tcPr>
          <w:p w:rsidR="00572FF5" w:rsidRPr="00002B85" w:rsidRDefault="00002B85" w:rsidP="0000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8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2FF5" w:rsidTr="00E15D9F">
        <w:tc>
          <w:tcPr>
            <w:tcW w:w="562" w:type="dxa"/>
          </w:tcPr>
          <w:p w:rsidR="00572FF5" w:rsidRPr="002E4422" w:rsidRDefault="00E15D9F" w:rsidP="002E4422">
            <w:r w:rsidRPr="002E4422">
              <w:t xml:space="preserve">1. </w:t>
            </w:r>
          </w:p>
        </w:tc>
        <w:tc>
          <w:tcPr>
            <w:tcW w:w="5529" w:type="dxa"/>
          </w:tcPr>
          <w:p w:rsidR="00572FF5" w:rsidRPr="000E435E" w:rsidRDefault="00E15D9F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Pr="002E4422" w:rsidRDefault="00E15D9F" w:rsidP="002E4422">
            <w:r w:rsidRPr="002E4422">
              <w:t>2.</w:t>
            </w:r>
          </w:p>
        </w:tc>
        <w:tc>
          <w:tcPr>
            <w:tcW w:w="5529" w:type="dxa"/>
          </w:tcPr>
          <w:p w:rsidR="00E15D9F" w:rsidRPr="000E435E" w:rsidRDefault="000E435E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</w:t>
            </w:r>
            <w:r w:rsidR="00E15D9F" w:rsidRPr="000E435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  <w:p w:rsidR="00572FF5" w:rsidRPr="000E435E" w:rsidRDefault="00E15D9F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(переподготовка,</w:t>
            </w:r>
            <w:r w:rsidR="002E4422" w:rsidRPr="000E435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квалификации)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Default="002E4422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3.</w:t>
            </w:r>
          </w:p>
        </w:tc>
        <w:tc>
          <w:tcPr>
            <w:tcW w:w="5529" w:type="dxa"/>
          </w:tcPr>
          <w:p w:rsidR="00572FF5" w:rsidRPr="000E435E" w:rsidRDefault="002E4422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Самоподготовка по проблемам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Default="002E4422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4.</w:t>
            </w:r>
          </w:p>
        </w:tc>
        <w:tc>
          <w:tcPr>
            <w:tcW w:w="5529" w:type="dxa"/>
          </w:tcPr>
          <w:p w:rsidR="00572FF5" w:rsidRPr="000E435E" w:rsidRDefault="002E4422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Стажировка (где и по какому направлению)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Default="002E4422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5.</w:t>
            </w:r>
          </w:p>
        </w:tc>
        <w:tc>
          <w:tcPr>
            <w:tcW w:w="5529" w:type="dxa"/>
          </w:tcPr>
          <w:p w:rsidR="00572FF5" w:rsidRPr="000E435E" w:rsidRDefault="002E4422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Работа в комиссиях, рабочих группах и т.п.</w:t>
            </w: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Default="000E435E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6.</w:t>
            </w:r>
          </w:p>
        </w:tc>
        <w:tc>
          <w:tcPr>
            <w:tcW w:w="5529" w:type="dxa"/>
          </w:tcPr>
          <w:p w:rsidR="00572FF5" w:rsidRPr="000E435E" w:rsidRDefault="000E435E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  <w:tr w:rsidR="00572FF5" w:rsidTr="00E15D9F">
        <w:tc>
          <w:tcPr>
            <w:tcW w:w="562" w:type="dxa"/>
          </w:tcPr>
          <w:p w:rsidR="00572FF5" w:rsidRDefault="000E435E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7.</w:t>
            </w:r>
          </w:p>
        </w:tc>
        <w:tc>
          <w:tcPr>
            <w:tcW w:w="5529" w:type="dxa"/>
          </w:tcPr>
          <w:p w:rsidR="00572FF5" w:rsidRPr="000E435E" w:rsidRDefault="000E435E" w:rsidP="000E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5E">
              <w:rPr>
                <w:rFonts w:ascii="Times New Roman" w:hAnsi="Times New Roman" w:cs="Times New Roman"/>
                <w:sz w:val="20"/>
                <w:szCs w:val="20"/>
              </w:rPr>
              <w:t>Участие в семинарах в рамках корпоративной учебы</w:t>
            </w:r>
          </w:p>
        </w:tc>
        <w:tc>
          <w:tcPr>
            <w:tcW w:w="3118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3119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  <w:tc>
          <w:tcPr>
            <w:tcW w:w="2546" w:type="dxa"/>
          </w:tcPr>
          <w:p w:rsidR="00572FF5" w:rsidRDefault="00572FF5" w:rsidP="007C5EF7">
            <w:pPr>
              <w:tabs>
                <w:tab w:val="left" w:pos="5102"/>
                <w:tab w:val="left" w:pos="8006"/>
                <w:tab w:val="left" w:pos="10920"/>
              </w:tabs>
              <w:spacing w:before="82" w:line="134" w:lineRule="exact"/>
              <w:rPr>
                <w:rFonts w:ascii="Times New Roman" w:eastAsia="Times New Roman" w:hAnsi="Times New Roman" w:cs="Times New Roman"/>
                <w:spacing w:val="30"/>
              </w:rPr>
            </w:pPr>
          </w:p>
        </w:tc>
      </w:tr>
    </w:tbl>
    <w:p w:rsidR="004E1359" w:rsidRDefault="004E1359" w:rsidP="007C5EF7">
      <w:pPr>
        <w:tabs>
          <w:tab w:val="left" w:pos="5102"/>
          <w:tab w:val="left" w:pos="8006"/>
          <w:tab w:val="left" w:pos="10920"/>
        </w:tabs>
        <w:spacing w:before="82" w:after="0" w:line="134" w:lineRule="exact"/>
        <w:rPr>
          <w:rFonts w:ascii="Times New Roman" w:eastAsia="Times New Roman" w:hAnsi="Times New Roman" w:cs="Times New Roman"/>
          <w:spacing w:val="30"/>
        </w:rPr>
      </w:pPr>
    </w:p>
    <w:p w:rsidR="00EC0CE5" w:rsidRPr="00C77199" w:rsidRDefault="00EC0CE5" w:rsidP="00EC0CE5">
      <w:pPr>
        <w:spacing w:before="4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7199">
        <w:rPr>
          <w:rFonts w:ascii="Times New Roman" w:eastAsia="Times New Roman" w:hAnsi="Times New Roman" w:cs="Times New Roman"/>
          <w:sz w:val="20"/>
          <w:szCs w:val="20"/>
        </w:rPr>
        <w:t>Ответственный за подготовку лица, включенного в Резерв:</w:t>
      </w:r>
    </w:p>
    <w:p w:rsidR="00A107D4" w:rsidRDefault="00EC0CE5" w:rsidP="0022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A107D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</w:t>
      </w:r>
    </w:p>
    <w:p w:rsidR="00A107D4" w:rsidRDefault="00EC0CE5" w:rsidP="00C771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EC0CE5">
        <w:rPr>
          <w:rFonts w:ascii="Times New Roman" w:hAnsi="Times New Roman" w:cs="Times New Roman"/>
          <w:sz w:val="12"/>
          <w:szCs w:val="12"/>
        </w:rPr>
        <w:t xml:space="preserve">(Ф.И.О., </w:t>
      </w:r>
      <w:r w:rsidR="00453D78" w:rsidRPr="00EC0CE5">
        <w:rPr>
          <w:rFonts w:ascii="Times New Roman" w:hAnsi="Times New Roman" w:cs="Times New Roman"/>
          <w:sz w:val="12"/>
          <w:szCs w:val="12"/>
        </w:rPr>
        <w:t>должность)</w:t>
      </w:r>
      <w:r w:rsidR="00453D78">
        <w:rPr>
          <w:rFonts w:ascii="Times New Roman" w:hAnsi="Times New Roman" w:cs="Times New Roman"/>
          <w:sz w:val="12"/>
          <w:szCs w:val="12"/>
        </w:rPr>
        <w:t xml:space="preserve">  </w:t>
      </w:r>
      <w:r w:rsidR="00B9286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(подпись)</w:t>
      </w:r>
    </w:p>
    <w:p w:rsidR="00A107D4" w:rsidRPr="00453D78" w:rsidRDefault="00A107D4" w:rsidP="002276DC">
      <w:pPr>
        <w:tabs>
          <w:tab w:val="left" w:pos="6237"/>
        </w:tabs>
        <w:spacing w:before="43" w:after="0" w:line="240" w:lineRule="auto"/>
        <w:rPr>
          <w:rFonts w:ascii="Times New Roman" w:hAnsi="Times New Roman" w:cs="Times New Roman"/>
          <w:sz w:val="20"/>
          <w:szCs w:val="20"/>
        </w:rPr>
      </w:pPr>
      <w:r w:rsidRPr="00453D78">
        <w:rPr>
          <w:rFonts w:ascii="Times New Roman" w:hAnsi="Times New Roman" w:cs="Times New Roman"/>
          <w:sz w:val="20"/>
          <w:szCs w:val="20"/>
        </w:rPr>
        <w:t>«_______»________________20____г.</w:t>
      </w:r>
      <w:r w:rsidR="00B92862" w:rsidRPr="00453D7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A107D4" w:rsidRPr="00C77199" w:rsidRDefault="00A107D4" w:rsidP="00EC0CE5">
      <w:pPr>
        <w:spacing w:before="43" w:after="0" w:line="240" w:lineRule="auto"/>
        <w:rPr>
          <w:rFonts w:ascii="Times New Roman" w:hAnsi="Times New Roman" w:cs="Times New Roman"/>
          <w:sz w:val="20"/>
          <w:szCs w:val="20"/>
        </w:rPr>
      </w:pPr>
      <w:r w:rsidRPr="00C77199">
        <w:rPr>
          <w:rFonts w:ascii="Times New Roman" w:hAnsi="Times New Roman" w:cs="Times New Roman"/>
          <w:sz w:val="20"/>
          <w:szCs w:val="20"/>
        </w:rPr>
        <w:t>С планом подготовки ознакомлен:</w:t>
      </w:r>
    </w:p>
    <w:p w:rsidR="00A107D4" w:rsidRDefault="00A107D4" w:rsidP="00EC0CE5">
      <w:pPr>
        <w:spacing w:before="43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53D78" w:rsidRPr="00453D78" w:rsidRDefault="00A107D4" w:rsidP="002276DC">
      <w:pPr>
        <w:tabs>
          <w:tab w:val="left" w:pos="7797"/>
        </w:tabs>
        <w:spacing w:before="43" w:after="0" w:line="240" w:lineRule="auto"/>
        <w:rPr>
          <w:rFonts w:ascii="Times New Roman" w:eastAsia="Times New Roman" w:hAnsi="Times New Roman" w:cs="Times New Roman"/>
          <w:spacing w:val="30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</w:t>
      </w:r>
      <w:r w:rsidR="00B92862"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="00453D78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2276DC">
        <w:rPr>
          <w:rFonts w:ascii="Times New Roman" w:hAnsi="Times New Roman" w:cs="Times New Roman"/>
          <w:sz w:val="12"/>
          <w:szCs w:val="12"/>
        </w:rPr>
        <w:t xml:space="preserve">      __________________________</w:t>
      </w:r>
    </w:p>
    <w:p w:rsidR="002276DC" w:rsidRPr="002276DC" w:rsidRDefault="002276DC" w:rsidP="002276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53D78" w:rsidRPr="00453D78" w:rsidRDefault="00453D78" w:rsidP="00227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D78">
        <w:rPr>
          <w:rFonts w:ascii="Times New Roman" w:hAnsi="Times New Roman" w:cs="Times New Roman"/>
          <w:sz w:val="20"/>
          <w:szCs w:val="20"/>
        </w:rPr>
        <w:t xml:space="preserve">«_______»________________20____г.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53D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359" w:rsidRDefault="004E1359" w:rsidP="007C5EF7">
      <w:pPr>
        <w:tabs>
          <w:tab w:val="left" w:pos="5102"/>
          <w:tab w:val="left" w:pos="8006"/>
          <w:tab w:val="left" w:pos="10920"/>
        </w:tabs>
        <w:spacing w:before="82" w:after="0" w:line="134" w:lineRule="exact"/>
        <w:rPr>
          <w:rFonts w:ascii="Times New Roman" w:eastAsia="Times New Roman" w:hAnsi="Times New Roman" w:cs="Times New Roman"/>
          <w:spacing w:val="30"/>
        </w:rPr>
      </w:pPr>
    </w:p>
    <w:p w:rsidR="003F180D" w:rsidRDefault="003F180D" w:rsidP="007C5EF7">
      <w:pPr>
        <w:spacing w:before="43" w:after="0" w:line="240" w:lineRule="auto"/>
        <w:rPr>
          <w:rFonts w:ascii="Times New Roman" w:eastAsia="Times New Roman" w:hAnsi="Times New Roman" w:cs="Times New Roman"/>
        </w:rPr>
      </w:pPr>
    </w:p>
    <w:sectPr w:rsidR="003F180D" w:rsidSect="00F712CA">
      <w:headerReference w:type="even" r:id="rId18"/>
      <w:headerReference w:type="default" r:id="rId19"/>
      <w:footerReference w:type="even" r:id="rId20"/>
      <w:footerReference w:type="default" r:id="rId21"/>
      <w:pgSz w:w="16839" w:h="11907" w:orient="landscape" w:code="9"/>
      <w:pgMar w:top="284" w:right="679" w:bottom="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B8" w:rsidRDefault="003371B8" w:rsidP="0055437E">
      <w:pPr>
        <w:spacing w:after="0" w:line="240" w:lineRule="auto"/>
      </w:pPr>
      <w:r>
        <w:separator/>
      </w:r>
    </w:p>
  </w:endnote>
  <w:endnote w:type="continuationSeparator" w:id="0">
    <w:p w:rsidR="003371B8" w:rsidRDefault="003371B8" w:rsidP="0055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55437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55437E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55437E">
    <w:pPr>
      <w:pStyle w:val="Style14"/>
      <w:tabs>
        <w:tab w:val="left" w:pos="2141"/>
        <w:tab w:val="left" w:pos="3730"/>
        <w:tab w:val="left" w:pos="6293"/>
        <w:tab w:val="left" w:pos="8597"/>
      </w:tabs>
      <w:spacing w:line="240" w:lineRule="auto"/>
      <w:ind w:left="298"/>
      <w:jc w:val="left"/>
      <w:rPr>
        <w:sz w:val="18"/>
        <w:szCs w:val="18"/>
      </w:rPr>
    </w:pPr>
    <w:r>
      <w:rPr>
        <w:rStyle w:val="CharStyle47"/>
        <w:u w:val="single"/>
      </w:rPr>
      <w:t>1.    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</w:r>
    <w:r>
      <w:rPr>
        <w:rStyle w:val="CharStyle47"/>
        <w:u w:val="single"/>
      </w:rPr>
      <w:t>|</w:t>
    </w:r>
    <w:r>
      <w:rPr>
        <w:rStyle w:val="CharStyle47"/>
      </w:rPr>
      <w:tab/>
      <w:t>|</w:t>
    </w:r>
    <w:r>
      <w:rPr>
        <w:rStyle w:val="CharStyle47"/>
      </w:rPr>
      <w:tab/>
    </w:r>
    <w:r>
      <w:rPr>
        <w:rStyle w:val="CharStyle47"/>
        <w:u w:val="single"/>
      </w:rPr>
      <w:t>| |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Pr="00BE0915" w:rsidRDefault="0055437E" w:rsidP="00BE09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B8" w:rsidRDefault="003371B8" w:rsidP="0055437E">
      <w:pPr>
        <w:spacing w:after="0" w:line="240" w:lineRule="auto"/>
      </w:pPr>
      <w:r>
        <w:separator/>
      </w:r>
    </w:p>
  </w:footnote>
  <w:footnote w:type="continuationSeparator" w:id="0">
    <w:p w:rsidR="003371B8" w:rsidRDefault="003371B8" w:rsidP="0055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E84BC5">
    <w:pPr>
      <w:pStyle w:val="Style5"/>
      <w:spacing w:line="240" w:lineRule="auto"/>
      <w:ind w:left="5265" w:right="-1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55437E">
      <w:rPr>
        <w:rStyle w:val="CharStyle3"/>
      </w:rPr>
      <w:t>2</w:t>
    </w:r>
    <w:r>
      <w:rPr>
        <w:rStyle w:val="CharStyle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55437E">
    <w:pPr>
      <w:pStyle w:val="Style5"/>
      <w:spacing w:line="240" w:lineRule="auto"/>
      <w:ind w:left="5265" w:right="-10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E84BC5">
    <w:pPr>
      <w:pStyle w:val="Style5"/>
      <w:spacing w:line="240" w:lineRule="auto"/>
      <w:ind w:left="529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55437E">
      <w:rPr>
        <w:rStyle w:val="CharStyle3"/>
      </w:rPr>
      <w:t>9</w:t>
    </w:r>
    <w:r>
      <w:rPr>
        <w:rStyle w:val="CharStyle3"/>
      </w:rPr>
      <w:fldChar w:fldCharType="end"/>
    </w:r>
  </w:p>
  <w:p w:rsidR="0055437E" w:rsidRDefault="0055437E">
    <w:pPr>
      <w:pStyle w:val="Style16"/>
      <w:spacing w:line="240" w:lineRule="exact"/>
      <w:ind w:left="5434"/>
      <w:jc w:val="left"/>
    </w:pPr>
  </w:p>
  <w:p w:rsidR="0055437E" w:rsidRDefault="0055437E">
    <w:pPr>
      <w:pStyle w:val="Style16"/>
      <w:spacing w:before="24"/>
      <w:ind w:left="5434"/>
      <w:jc w:val="left"/>
      <w:rPr>
        <w:sz w:val="22"/>
        <w:szCs w:val="22"/>
      </w:rPr>
    </w:pPr>
    <w:r>
      <w:rPr>
        <w:rStyle w:val="CharStyle19"/>
      </w:rPr>
      <w:t>Приложение 2</w:t>
    </w:r>
  </w:p>
  <w:p w:rsidR="0055437E" w:rsidRDefault="0055437E">
    <w:pPr>
      <w:pStyle w:val="Style16"/>
      <w:spacing w:line="274" w:lineRule="exact"/>
      <w:ind w:left="5429"/>
      <w:rPr>
        <w:sz w:val="22"/>
        <w:szCs w:val="22"/>
      </w:rPr>
    </w:pPr>
    <w:r>
      <w:rPr>
        <w:rStyle w:val="CharStyle19"/>
      </w:rPr>
      <w:t>к Порядку формирования и подготовки Резерва кадров Каргасокского района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E84BC5">
    <w:pPr>
      <w:pStyle w:val="Style5"/>
      <w:spacing w:line="240" w:lineRule="auto"/>
      <w:ind w:left="5290"/>
      <w:rPr>
        <w:sz w:val="26"/>
        <w:szCs w:val="26"/>
      </w:rPr>
    </w:pPr>
    <w:r>
      <w:rPr>
        <w:rStyle w:val="CharStyle3"/>
      </w:rPr>
      <w:fldChar w:fldCharType="begin"/>
    </w:r>
    <w:r w:rsidR="0055437E">
      <w:rPr>
        <w:rStyle w:val="CharStyle3"/>
      </w:rPr>
      <w:instrText>PAGE</w:instrText>
    </w:r>
    <w:r>
      <w:rPr>
        <w:rStyle w:val="CharStyle3"/>
      </w:rPr>
      <w:fldChar w:fldCharType="separate"/>
    </w:r>
    <w:r w:rsidR="00BE0915">
      <w:rPr>
        <w:rStyle w:val="CharStyle3"/>
        <w:noProof/>
      </w:rPr>
      <w:t>11</w:t>
    </w:r>
    <w:r>
      <w:rPr>
        <w:rStyle w:val="CharStyle3"/>
      </w:rPr>
      <w:fldChar w:fldCharType="end"/>
    </w:r>
  </w:p>
  <w:p w:rsidR="0055437E" w:rsidRDefault="0055437E">
    <w:pPr>
      <w:pStyle w:val="Style16"/>
      <w:spacing w:line="240" w:lineRule="exact"/>
      <w:ind w:left="5434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Default="00E84BC5">
    <w:pPr>
      <w:pStyle w:val="Style473"/>
      <w:ind w:left="326"/>
      <w:jc w:val="center"/>
      <w:rPr>
        <w:sz w:val="30"/>
        <w:szCs w:val="30"/>
      </w:rPr>
    </w:pPr>
    <w:r>
      <w:rPr>
        <w:rStyle w:val="CharStyle55"/>
        <w:spacing w:val="10"/>
      </w:rPr>
      <w:fldChar w:fldCharType="begin"/>
    </w:r>
    <w:r w:rsidR="0055437E">
      <w:rPr>
        <w:rStyle w:val="CharStyle55"/>
        <w:spacing w:val="10"/>
      </w:rPr>
      <w:instrText>PAGE</w:instrText>
    </w:r>
    <w:r>
      <w:rPr>
        <w:rStyle w:val="CharStyle55"/>
        <w:spacing w:val="10"/>
      </w:rPr>
      <w:fldChar w:fldCharType="separate"/>
    </w:r>
    <w:r w:rsidR="0055437E">
      <w:rPr>
        <w:rStyle w:val="CharStyle55"/>
        <w:spacing w:val="10"/>
      </w:rPr>
      <w:t>11</w:t>
    </w:r>
    <w:r>
      <w:rPr>
        <w:rStyle w:val="CharStyle55"/>
        <w:spacing w:val="1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7E" w:rsidRPr="00AC1EAD" w:rsidRDefault="00E84BC5">
    <w:pPr>
      <w:pStyle w:val="Style473"/>
      <w:ind w:left="326"/>
      <w:jc w:val="center"/>
    </w:pPr>
    <w:r>
      <w:rPr>
        <w:rStyle w:val="CharStyle55"/>
        <w:spacing w:val="10"/>
      </w:rPr>
      <w:fldChar w:fldCharType="begin"/>
    </w:r>
    <w:r w:rsidR="0055437E">
      <w:rPr>
        <w:rStyle w:val="CharStyle55"/>
        <w:spacing w:val="10"/>
      </w:rPr>
      <w:instrText>PAGE</w:instrText>
    </w:r>
    <w:r>
      <w:rPr>
        <w:rStyle w:val="CharStyle55"/>
        <w:spacing w:val="10"/>
      </w:rPr>
      <w:fldChar w:fldCharType="separate"/>
    </w:r>
    <w:r w:rsidR="00BE0915">
      <w:rPr>
        <w:rStyle w:val="CharStyle55"/>
        <w:noProof/>
        <w:spacing w:val="10"/>
      </w:rPr>
      <w:t>14</w:t>
    </w:r>
    <w:r>
      <w:rPr>
        <w:rStyle w:val="CharStyle55"/>
        <w:spacing w:val="1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644"/>
    <w:multiLevelType w:val="singleLevel"/>
    <w:tmpl w:val="BB4621B8"/>
    <w:lvl w:ilvl="0">
      <w:start w:val="1"/>
      <w:numFmt w:val="decimal"/>
      <w:lvlText w:val="%1)"/>
      <w:lvlJc w:val="left"/>
    </w:lvl>
  </w:abstractNum>
  <w:abstractNum w:abstractNumId="1" w15:restartNumberingAfterBreak="0">
    <w:nsid w:val="172E7627"/>
    <w:multiLevelType w:val="singleLevel"/>
    <w:tmpl w:val="0F4E8834"/>
    <w:lvl w:ilvl="0">
      <w:start w:val="1"/>
      <w:numFmt w:val="decimal"/>
      <w:lvlText w:val="%1)"/>
      <w:lvlJc w:val="left"/>
    </w:lvl>
  </w:abstractNum>
  <w:abstractNum w:abstractNumId="2" w15:restartNumberingAfterBreak="0">
    <w:nsid w:val="18C6220C"/>
    <w:multiLevelType w:val="singleLevel"/>
    <w:tmpl w:val="ABB60926"/>
    <w:lvl w:ilvl="0">
      <w:start w:val="2"/>
      <w:numFmt w:val="russianLower"/>
      <w:lvlText w:val="%1)"/>
      <w:lvlJc w:val="left"/>
    </w:lvl>
  </w:abstractNum>
  <w:abstractNum w:abstractNumId="3" w15:restartNumberingAfterBreak="0">
    <w:nsid w:val="29AE3CC7"/>
    <w:multiLevelType w:val="singleLevel"/>
    <w:tmpl w:val="B13A7D42"/>
    <w:lvl w:ilvl="0">
      <w:start w:val="2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55197D"/>
    <w:multiLevelType w:val="singleLevel"/>
    <w:tmpl w:val="1EB8F176"/>
    <w:lvl w:ilvl="0">
      <w:start w:val="32"/>
      <w:numFmt w:val="decimal"/>
      <w:lvlText w:val="%1."/>
      <w:lvlJc w:val="left"/>
    </w:lvl>
  </w:abstractNum>
  <w:abstractNum w:abstractNumId="5" w15:restartNumberingAfterBreak="0">
    <w:nsid w:val="2E5E78CB"/>
    <w:multiLevelType w:val="singleLevel"/>
    <w:tmpl w:val="B3404436"/>
    <w:lvl w:ilvl="0">
      <w:start w:val="1"/>
      <w:numFmt w:val="decimal"/>
      <w:lvlText w:val="%1)"/>
      <w:lvlJc w:val="left"/>
    </w:lvl>
  </w:abstractNum>
  <w:abstractNum w:abstractNumId="6" w15:restartNumberingAfterBreak="0">
    <w:nsid w:val="355413D0"/>
    <w:multiLevelType w:val="singleLevel"/>
    <w:tmpl w:val="8A3A37EC"/>
    <w:lvl w:ilvl="0">
      <w:start w:val="12"/>
      <w:numFmt w:val="decimal"/>
      <w:lvlText w:val="%1."/>
      <w:lvlJc w:val="left"/>
    </w:lvl>
  </w:abstractNum>
  <w:abstractNum w:abstractNumId="7" w15:restartNumberingAfterBreak="0">
    <w:nsid w:val="392E6767"/>
    <w:multiLevelType w:val="singleLevel"/>
    <w:tmpl w:val="6688CE1A"/>
    <w:lvl w:ilvl="0">
      <w:numFmt w:val="bullet"/>
      <w:lvlText w:val="-"/>
      <w:lvlJc w:val="left"/>
    </w:lvl>
  </w:abstractNum>
  <w:abstractNum w:abstractNumId="8" w15:restartNumberingAfterBreak="0">
    <w:nsid w:val="400D0486"/>
    <w:multiLevelType w:val="singleLevel"/>
    <w:tmpl w:val="8C9A7CE4"/>
    <w:lvl w:ilvl="0">
      <w:start w:val="1"/>
      <w:numFmt w:val="russianLower"/>
      <w:lvlText w:val="%1)"/>
      <w:lvlJc w:val="left"/>
    </w:lvl>
  </w:abstractNum>
  <w:abstractNum w:abstractNumId="9" w15:restartNumberingAfterBreak="0">
    <w:nsid w:val="408C7070"/>
    <w:multiLevelType w:val="singleLevel"/>
    <w:tmpl w:val="B796A928"/>
    <w:lvl w:ilvl="0">
      <w:start w:val="2"/>
      <w:numFmt w:val="decimal"/>
      <w:lvlText w:val="%1."/>
      <w:lvlJc w:val="left"/>
    </w:lvl>
  </w:abstractNum>
  <w:abstractNum w:abstractNumId="10" w15:restartNumberingAfterBreak="0">
    <w:nsid w:val="456325C3"/>
    <w:multiLevelType w:val="singleLevel"/>
    <w:tmpl w:val="C47202B2"/>
    <w:lvl w:ilvl="0">
      <w:start w:val="1"/>
      <w:numFmt w:val="decimal"/>
      <w:lvlText w:val="%1."/>
      <w:lvlJc w:val="left"/>
    </w:lvl>
  </w:abstractNum>
  <w:abstractNum w:abstractNumId="11" w15:restartNumberingAfterBreak="0">
    <w:nsid w:val="511677CD"/>
    <w:multiLevelType w:val="singleLevel"/>
    <w:tmpl w:val="7EB46144"/>
    <w:lvl w:ilvl="0">
      <w:start w:val="24"/>
      <w:numFmt w:val="decimal"/>
      <w:lvlText w:val="%1."/>
      <w:lvlJc w:val="left"/>
    </w:lvl>
  </w:abstractNum>
  <w:abstractNum w:abstractNumId="12" w15:restartNumberingAfterBreak="0">
    <w:nsid w:val="531763BD"/>
    <w:multiLevelType w:val="singleLevel"/>
    <w:tmpl w:val="114A827E"/>
    <w:lvl w:ilvl="0">
      <w:start w:val="1"/>
      <w:numFmt w:val="decimal"/>
      <w:lvlText w:val="%1."/>
      <w:lvlJc w:val="left"/>
    </w:lvl>
  </w:abstractNum>
  <w:abstractNum w:abstractNumId="13" w15:restartNumberingAfterBreak="0">
    <w:nsid w:val="552B1C2E"/>
    <w:multiLevelType w:val="singleLevel"/>
    <w:tmpl w:val="6C509AE2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6106F"/>
    <w:multiLevelType w:val="singleLevel"/>
    <w:tmpl w:val="476C5214"/>
    <w:lvl w:ilvl="0">
      <w:start w:val="1"/>
      <w:numFmt w:val="decimal"/>
      <w:lvlText w:val="%1)"/>
      <w:lvlJc w:val="left"/>
    </w:lvl>
  </w:abstractNum>
  <w:abstractNum w:abstractNumId="15" w15:restartNumberingAfterBreak="0">
    <w:nsid w:val="5D654884"/>
    <w:multiLevelType w:val="singleLevel"/>
    <w:tmpl w:val="57CCC8C2"/>
    <w:lvl w:ilvl="0">
      <w:start w:val="7"/>
      <w:numFmt w:val="decimal"/>
      <w:lvlText w:val="%1."/>
      <w:lvlJc w:val="left"/>
    </w:lvl>
  </w:abstractNum>
  <w:abstractNum w:abstractNumId="16" w15:restartNumberingAfterBreak="0">
    <w:nsid w:val="5E5E7C92"/>
    <w:multiLevelType w:val="singleLevel"/>
    <w:tmpl w:val="635641D2"/>
    <w:lvl w:ilvl="0">
      <w:start w:val="17"/>
      <w:numFmt w:val="decimal"/>
      <w:lvlText w:val="%1."/>
      <w:lvlJc w:val="left"/>
    </w:lvl>
  </w:abstractNum>
  <w:abstractNum w:abstractNumId="17" w15:restartNumberingAfterBreak="0">
    <w:nsid w:val="69C2765B"/>
    <w:multiLevelType w:val="singleLevel"/>
    <w:tmpl w:val="A92CA59A"/>
    <w:lvl w:ilvl="0">
      <w:start w:val="27"/>
      <w:numFmt w:val="decimal"/>
      <w:lvlText w:val="%1."/>
      <w:lvlJc w:val="left"/>
    </w:lvl>
  </w:abstractNum>
  <w:abstractNum w:abstractNumId="18" w15:restartNumberingAfterBreak="0">
    <w:nsid w:val="6A452D64"/>
    <w:multiLevelType w:val="singleLevel"/>
    <w:tmpl w:val="FE605436"/>
    <w:lvl w:ilvl="0">
      <w:numFmt w:val="bullet"/>
      <w:lvlText w:val="-"/>
      <w:lvlJc w:val="left"/>
    </w:lvl>
  </w:abstractNum>
  <w:abstractNum w:abstractNumId="19" w15:restartNumberingAfterBreak="0">
    <w:nsid w:val="6C9B5701"/>
    <w:multiLevelType w:val="singleLevel"/>
    <w:tmpl w:val="F864E09E"/>
    <w:lvl w:ilvl="0">
      <w:start w:val="1"/>
      <w:numFmt w:val="decimal"/>
      <w:lvlText w:val="%1."/>
      <w:lvlJc w:val="left"/>
    </w:lvl>
  </w:abstractNum>
  <w:abstractNum w:abstractNumId="20" w15:restartNumberingAfterBreak="0">
    <w:nsid w:val="762533F1"/>
    <w:multiLevelType w:val="singleLevel"/>
    <w:tmpl w:val="B4849B7E"/>
    <w:lvl w:ilvl="0">
      <w:start w:val="1"/>
      <w:numFmt w:val="decimal"/>
      <w:lvlText w:val="%1."/>
      <w:lvlJc w:val="left"/>
    </w:lvl>
  </w:abstractNum>
  <w:abstractNum w:abstractNumId="21" w15:restartNumberingAfterBreak="0">
    <w:nsid w:val="7B0123BD"/>
    <w:multiLevelType w:val="singleLevel"/>
    <w:tmpl w:val="83BA08A8"/>
    <w:lvl w:ilvl="0">
      <w:numFmt w:val="bullet"/>
      <w:lvlText w:val="-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9"/>
  </w:num>
  <w:num w:numId="5">
    <w:abstractNumId w:val="21"/>
  </w:num>
  <w:num w:numId="6">
    <w:abstractNumId w:val="8"/>
  </w:num>
  <w:num w:numId="7">
    <w:abstractNumId w:val="18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5"/>
  </w:num>
  <w:num w:numId="19">
    <w:abstractNumId w:val="4"/>
  </w:num>
  <w:num w:numId="20">
    <w:abstractNumId w:val="2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7"/>
    <w:rsid w:val="00002B85"/>
    <w:rsid w:val="00016489"/>
    <w:rsid w:val="000572A3"/>
    <w:rsid w:val="00061351"/>
    <w:rsid w:val="000955A4"/>
    <w:rsid w:val="000E435E"/>
    <w:rsid w:val="000E7425"/>
    <w:rsid w:val="000F59B5"/>
    <w:rsid w:val="0010347D"/>
    <w:rsid w:val="00171B6E"/>
    <w:rsid w:val="001A751E"/>
    <w:rsid w:val="001B03FB"/>
    <w:rsid w:val="001C1E56"/>
    <w:rsid w:val="001C6BF8"/>
    <w:rsid w:val="001D740B"/>
    <w:rsid w:val="002276DC"/>
    <w:rsid w:val="00237E30"/>
    <w:rsid w:val="00242DE2"/>
    <w:rsid w:val="002619D0"/>
    <w:rsid w:val="002621CB"/>
    <w:rsid w:val="0026567C"/>
    <w:rsid w:val="002A4667"/>
    <w:rsid w:val="002C3D75"/>
    <w:rsid w:val="002E1AA2"/>
    <w:rsid w:val="002E4422"/>
    <w:rsid w:val="002F4BC0"/>
    <w:rsid w:val="00327ECF"/>
    <w:rsid w:val="003371B8"/>
    <w:rsid w:val="00346CAA"/>
    <w:rsid w:val="00371F01"/>
    <w:rsid w:val="00392A1B"/>
    <w:rsid w:val="00394971"/>
    <w:rsid w:val="00397E7E"/>
    <w:rsid w:val="003A743F"/>
    <w:rsid w:val="003F180D"/>
    <w:rsid w:val="00406C3E"/>
    <w:rsid w:val="00406D55"/>
    <w:rsid w:val="00411F4C"/>
    <w:rsid w:val="00436BCE"/>
    <w:rsid w:val="00453D78"/>
    <w:rsid w:val="004B259C"/>
    <w:rsid w:val="004B791B"/>
    <w:rsid w:val="004D057C"/>
    <w:rsid w:val="004E1359"/>
    <w:rsid w:val="004F759C"/>
    <w:rsid w:val="005447B4"/>
    <w:rsid w:val="00553A11"/>
    <w:rsid w:val="0055437E"/>
    <w:rsid w:val="005579BA"/>
    <w:rsid w:val="005656C5"/>
    <w:rsid w:val="00572FF5"/>
    <w:rsid w:val="005B401A"/>
    <w:rsid w:val="005B59B6"/>
    <w:rsid w:val="005C2235"/>
    <w:rsid w:val="005E197B"/>
    <w:rsid w:val="005E6FC7"/>
    <w:rsid w:val="005F0922"/>
    <w:rsid w:val="005F749E"/>
    <w:rsid w:val="006244F8"/>
    <w:rsid w:val="006355C8"/>
    <w:rsid w:val="00655865"/>
    <w:rsid w:val="006A44F4"/>
    <w:rsid w:val="006C46C4"/>
    <w:rsid w:val="006D6073"/>
    <w:rsid w:val="006F2D45"/>
    <w:rsid w:val="0071021E"/>
    <w:rsid w:val="0071034C"/>
    <w:rsid w:val="00717D12"/>
    <w:rsid w:val="007433D0"/>
    <w:rsid w:val="00750CE4"/>
    <w:rsid w:val="0078148E"/>
    <w:rsid w:val="007A2892"/>
    <w:rsid w:val="007C5EF7"/>
    <w:rsid w:val="007D416D"/>
    <w:rsid w:val="007E5B5F"/>
    <w:rsid w:val="007F014D"/>
    <w:rsid w:val="00805F39"/>
    <w:rsid w:val="00850072"/>
    <w:rsid w:val="008C7F22"/>
    <w:rsid w:val="008E0C73"/>
    <w:rsid w:val="008F25AA"/>
    <w:rsid w:val="00902CE1"/>
    <w:rsid w:val="0093431E"/>
    <w:rsid w:val="0094156E"/>
    <w:rsid w:val="009564FF"/>
    <w:rsid w:val="00980614"/>
    <w:rsid w:val="009A6DD1"/>
    <w:rsid w:val="009B47C3"/>
    <w:rsid w:val="009C5151"/>
    <w:rsid w:val="00A01AE0"/>
    <w:rsid w:val="00A107D4"/>
    <w:rsid w:val="00AC1EAD"/>
    <w:rsid w:val="00AE395A"/>
    <w:rsid w:val="00B75AE1"/>
    <w:rsid w:val="00B92862"/>
    <w:rsid w:val="00B9720D"/>
    <w:rsid w:val="00BB06FB"/>
    <w:rsid w:val="00BC67F6"/>
    <w:rsid w:val="00BE0915"/>
    <w:rsid w:val="00C721E4"/>
    <w:rsid w:val="00C77199"/>
    <w:rsid w:val="00C85989"/>
    <w:rsid w:val="00C9581B"/>
    <w:rsid w:val="00CA0564"/>
    <w:rsid w:val="00CA15A8"/>
    <w:rsid w:val="00CD2243"/>
    <w:rsid w:val="00CD63AD"/>
    <w:rsid w:val="00CE52A5"/>
    <w:rsid w:val="00D43A28"/>
    <w:rsid w:val="00D73031"/>
    <w:rsid w:val="00D8418D"/>
    <w:rsid w:val="00D97795"/>
    <w:rsid w:val="00E05059"/>
    <w:rsid w:val="00E15D9F"/>
    <w:rsid w:val="00E5122A"/>
    <w:rsid w:val="00E51E1F"/>
    <w:rsid w:val="00E61109"/>
    <w:rsid w:val="00E72BD3"/>
    <w:rsid w:val="00E73CDF"/>
    <w:rsid w:val="00E77144"/>
    <w:rsid w:val="00E8120B"/>
    <w:rsid w:val="00E84BC5"/>
    <w:rsid w:val="00E93A0A"/>
    <w:rsid w:val="00EB62D7"/>
    <w:rsid w:val="00EC0CE5"/>
    <w:rsid w:val="00ED04DC"/>
    <w:rsid w:val="00EE2794"/>
    <w:rsid w:val="00F7024C"/>
    <w:rsid w:val="00F712CA"/>
    <w:rsid w:val="00F73C6D"/>
    <w:rsid w:val="00FA45D5"/>
    <w:rsid w:val="00FE3B57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137A5"/>
  <w15:docId w15:val="{F95A3720-C060-46CE-AB66-30AEE29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0">
    <w:name w:val="Style200"/>
    <w:basedOn w:val="a"/>
    <w:rsid w:val="007C5EF7"/>
    <w:pPr>
      <w:spacing w:after="0" w:line="571" w:lineRule="exact"/>
      <w:ind w:firstLine="22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C5EF7"/>
    <w:pPr>
      <w:spacing w:after="0" w:line="50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C5EF7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C5EF7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C5EF7"/>
    <w:pPr>
      <w:spacing w:after="0" w:line="22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7">
    <w:name w:val="Style187"/>
    <w:basedOn w:val="a"/>
    <w:rsid w:val="007C5EF7"/>
    <w:pPr>
      <w:spacing w:after="0" w:line="278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7C5E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7C5EF7"/>
    <w:pPr>
      <w:spacing w:after="0" w:line="274" w:lineRule="exact"/>
      <w:ind w:firstLine="81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5">
    <w:name w:val="Style185"/>
    <w:basedOn w:val="a"/>
    <w:rsid w:val="007C5EF7"/>
    <w:pPr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rsid w:val="007C5EF7"/>
    <w:pPr>
      <w:spacing w:after="0" w:line="28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0">
    <w:name w:val="Style390"/>
    <w:basedOn w:val="a"/>
    <w:rsid w:val="007C5EF7"/>
    <w:pPr>
      <w:spacing w:after="0" w:line="324" w:lineRule="exact"/>
      <w:ind w:firstLine="43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9">
    <w:name w:val="Style399"/>
    <w:basedOn w:val="a"/>
    <w:rsid w:val="007C5EF7"/>
    <w:pPr>
      <w:spacing w:after="0" w:line="324" w:lineRule="exact"/>
      <w:ind w:firstLine="43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7">
    <w:name w:val="Style407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5">
    <w:name w:val="Style405"/>
    <w:basedOn w:val="a"/>
    <w:rsid w:val="007C5EF7"/>
    <w:pPr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5">
    <w:name w:val="Style425"/>
    <w:basedOn w:val="a"/>
    <w:rsid w:val="007C5EF7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9">
    <w:name w:val="Style409"/>
    <w:basedOn w:val="a"/>
    <w:rsid w:val="007C5EF7"/>
    <w:pPr>
      <w:spacing w:after="0" w:line="288" w:lineRule="exact"/>
      <w:ind w:firstLine="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7">
    <w:name w:val="Style427"/>
    <w:basedOn w:val="a"/>
    <w:rsid w:val="007C5EF7"/>
    <w:pPr>
      <w:spacing w:after="0" w:line="280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0">
    <w:name w:val="Style430"/>
    <w:basedOn w:val="a"/>
    <w:rsid w:val="007C5EF7"/>
    <w:pPr>
      <w:spacing w:after="0" w:line="277" w:lineRule="exact"/>
      <w:ind w:firstLine="45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4">
    <w:name w:val="Style434"/>
    <w:basedOn w:val="a"/>
    <w:rsid w:val="007C5EF7"/>
    <w:pPr>
      <w:spacing w:after="0" w:line="283" w:lineRule="exact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8">
    <w:name w:val="Style458"/>
    <w:basedOn w:val="a"/>
    <w:rsid w:val="007C5EF7"/>
    <w:pPr>
      <w:spacing w:after="0" w:line="187" w:lineRule="exact"/>
      <w:ind w:firstLine="6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2">
    <w:name w:val="Style442"/>
    <w:basedOn w:val="a"/>
    <w:rsid w:val="007C5EF7"/>
    <w:pPr>
      <w:spacing w:after="0" w:line="283" w:lineRule="exact"/>
      <w:ind w:hanging="4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3">
    <w:name w:val="Style463"/>
    <w:basedOn w:val="a"/>
    <w:rsid w:val="007C5EF7"/>
    <w:pPr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2">
    <w:name w:val="Style462"/>
    <w:basedOn w:val="a"/>
    <w:rsid w:val="007C5EF7"/>
    <w:pPr>
      <w:spacing w:after="0" w:line="29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4">
    <w:name w:val="Style464"/>
    <w:basedOn w:val="a"/>
    <w:rsid w:val="007C5EF7"/>
    <w:pPr>
      <w:spacing w:after="0" w:line="283" w:lineRule="exact"/>
      <w:ind w:hanging="209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2">
    <w:name w:val="Style472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3">
    <w:name w:val="Style473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">
    <w:name w:val="Style524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3">
    <w:name w:val="Style543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1">
    <w:name w:val="Style541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1">
    <w:name w:val="Style531"/>
    <w:basedOn w:val="a"/>
    <w:rsid w:val="007C5EF7"/>
    <w:pPr>
      <w:spacing w:after="0" w:line="504" w:lineRule="exact"/>
      <w:ind w:firstLine="4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7C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rsid w:val="007C5EF7"/>
    <w:pPr>
      <w:spacing w:after="0" w:line="134" w:lineRule="exact"/>
      <w:ind w:firstLine="16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0">
    <w:name w:val="Style530"/>
    <w:basedOn w:val="a"/>
    <w:rsid w:val="007C5EF7"/>
    <w:pPr>
      <w:spacing w:after="0" w:line="504" w:lineRule="exact"/>
      <w:ind w:firstLine="34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7">
    <w:name w:val="CharStyle47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55">
    <w:name w:val="CharStyle55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75">
    <w:name w:val="CharStyle75"/>
    <w:basedOn w:val="a0"/>
    <w:rsid w:val="007C5EF7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99">
    <w:name w:val="CharStyle99"/>
    <w:basedOn w:val="a0"/>
    <w:rsid w:val="007C5EF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25">
    <w:name w:val="CharStyle125"/>
    <w:basedOn w:val="a0"/>
    <w:rsid w:val="007C5EF7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205">
    <w:name w:val="CharStyle205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w w:val="10"/>
      <w:sz w:val="36"/>
      <w:szCs w:val="36"/>
    </w:rPr>
  </w:style>
  <w:style w:type="character" w:customStyle="1" w:styleId="CharStyle206">
    <w:name w:val="CharStyle206"/>
    <w:basedOn w:val="a0"/>
    <w:rsid w:val="007C5EF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00"/>
      <w:w w:val="30"/>
      <w:sz w:val="22"/>
      <w:szCs w:val="22"/>
    </w:rPr>
  </w:style>
  <w:style w:type="character" w:customStyle="1" w:styleId="CharStyle240">
    <w:name w:val="CharStyle240"/>
    <w:basedOn w:val="a0"/>
    <w:rsid w:val="007C5EF7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styleId="a3">
    <w:name w:val="Hyperlink"/>
    <w:basedOn w:val="a0"/>
    <w:rsid w:val="007C5EF7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55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437E"/>
  </w:style>
  <w:style w:type="paragraph" w:styleId="a6">
    <w:name w:val="header"/>
    <w:basedOn w:val="a"/>
    <w:link w:val="a7"/>
    <w:uiPriority w:val="99"/>
    <w:unhideWhenUsed/>
    <w:rsid w:val="0055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37E"/>
  </w:style>
  <w:style w:type="paragraph" w:styleId="a8">
    <w:name w:val="Balloon Text"/>
    <w:basedOn w:val="a"/>
    <w:link w:val="a9"/>
    <w:uiPriority w:val="99"/>
    <w:semiHidden/>
    <w:unhideWhenUsed/>
    <w:rsid w:val="009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3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2BD3"/>
    <w:pPr>
      <w:ind w:left="720"/>
      <w:contextualSpacing/>
    </w:pPr>
  </w:style>
  <w:style w:type="paragraph" w:customStyle="1" w:styleId="Style4">
    <w:name w:val="Style4"/>
    <w:basedOn w:val="a"/>
    <w:uiPriority w:val="99"/>
    <w:rsid w:val="004B791B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B791B"/>
    <w:pPr>
      <w:widowControl w:val="0"/>
      <w:autoSpaceDE w:val="0"/>
      <w:autoSpaceDN w:val="0"/>
      <w:adjustRightInd w:val="0"/>
      <w:spacing w:after="0" w:line="276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B791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26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http://www.kargasok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2664-FDDC-4602-AB76-035DD443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Чубабрия</dc:creator>
  <cp:lastModifiedBy>Виталий В. Тимохин</cp:lastModifiedBy>
  <cp:revision>2</cp:revision>
  <cp:lastPrinted>2021-02-08T08:43:00Z</cp:lastPrinted>
  <dcterms:created xsi:type="dcterms:W3CDTF">2021-10-15T04:32:00Z</dcterms:created>
  <dcterms:modified xsi:type="dcterms:W3CDTF">2021-10-15T04:32:00Z</dcterms:modified>
</cp:coreProperties>
</file>