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A7" w:rsidRPr="00674DA7" w:rsidRDefault="00674DA7" w:rsidP="00674DA7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4DA7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674DA7" w:rsidRPr="00674DA7" w:rsidRDefault="00674DA7" w:rsidP="00674DA7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4DA7">
        <w:rPr>
          <w:rFonts w:ascii="Times New Roman" w:eastAsia="Times New Roman" w:hAnsi="Times New Roman" w:cs="Times New Roman"/>
          <w:sz w:val="24"/>
          <w:szCs w:val="24"/>
        </w:rPr>
        <w:t>к Порядку формирования и подготовки</w:t>
      </w:r>
    </w:p>
    <w:p w:rsidR="00674DA7" w:rsidRPr="00674DA7" w:rsidRDefault="00674DA7" w:rsidP="00674DA7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4DA7">
        <w:rPr>
          <w:rFonts w:ascii="Times New Roman" w:eastAsia="Times New Roman" w:hAnsi="Times New Roman" w:cs="Times New Roman"/>
          <w:sz w:val="24"/>
          <w:szCs w:val="24"/>
        </w:rPr>
        <w:t>Резерва кадров Каргасокского района</w:t>
      </w:r>
    </w:p>
    <w:p w:rsidR="00674DA7" w:rsidRPr="00674DA7" w:rsidRDefault="00674DA7" w:rsidP="00674DA7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4DA7">
        <w:rPr>
          <w:rFonts w:ascii="Times New Roman" w:eastAsia="Times New Roman" w:hAnsi="Times New Roman" w:cs="Times New Roman"/>
          <w:sz w:val="24"/>
          <w:szCs w:val="24"/>
        </w:rPr>
        <w:t>от 04.05.2021 № 109</w:t>
      </w:r>
    </w:p>
    <w:p w:rsidR="00674DA7" w:rsidRPr="00674DA7" w:rsidRDefault="00674DA7" w:rsidP="00674DA7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4DA7" w:rsidRPr="00674DA7" w:rsidRDefault="00674DA7" w:rsidP="00674D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DA7">
        <w:rPr>
          <w:rFonts w:ascii="Times New Roman" w:hAnsi="Times New Roman" w:cs="Times New Roman"/>
          <w:sz w:val="24"/>
          <w:szCs w:val="24"/>
        </w:rPr>
        <w:t>В Администрацию Каргасокского района</w:t>
      </w:r>
    </w:p>
    <w:p w:rsidR="00674DA7" w:rsidRPr="00674DA7" w:rsidRDefault="00674DA7" w:rsidP="00674D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4DA7" w:rsidRPr="00674DA7" w:rsidRDefault="00674DA7" w:rsidP="00674D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DA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674DA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195.5pt;margin-top:877.05pt;width:449.75pt;height:166.45pt;z-index:251659264;visibility:visible;mso-wrap-style:square;mso-width-percent:0;mso-height-percent:0;mso-wrap-distance-left:7in;mso-wrap-distance-top:9.35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" filled="f" stroked="f">
            <v:textbox inset="0,0,0,0">
              <w:txbxContent>
                <w:p w:rsidR="00674DA7" w:rsidRDefault="00674DA7" w:rsidP="00674DA7">
                  <w:pPr>
                    <w:pStyle w:val="Style18"/>
                    <w:widowControl/>
                    <w:numPr>
                      <w:ilvl w:val="0"/>
                      <w:numId w:val="1"/>
                    </w:numPr>
                    <w:tabs>
                      <w:tab w:val="left" w:pos="802"/>
                    </w:tabs>
                    <w:spacing w:line="274" w:lineRule="exact"/>
                    <w:ind w:left="391" w:firstLine="0"/>
                    <w:rPr>
                      <w:rStyle w:val="FontStyle39"/>
                    </w:rPr>
                  </w:pPr>
                  <w:r>
                    <w:rPr>
                      <w:rStyle w:val="FontStyle39"/>
                    </w:rPr>
                    <w:t>Обработка персональных данных без использования средств автоматизации</w:t>
                  </w:r>
                </w:p>
                <w:p w:rsidR="00674DA7" w:rsidRDefault="00674DA7" w:rsidP="00674DA7">
                  <w:pPr>
                    <w:pStyle w:val="Style18"/>
                    <w:widowControl/>
                    <w:tabs>
                      <w:tab w:val="left" w:pos="802"/>
                    </w:tabs>
                    <w:spacing w:line="274" w:lineRule="exact"/>
                    <w:ind w:left="24" w:firstLine="0"/>
                    <w:rPr>
                      <w:rStyle w:val="FontStyle39"/>
                    </w:rPr>
                  </w:pPr>
                  <w:r>
                    <w:rPr>
                      <w:rStyle w:val="FontStyle39"/>
                    </w:rPr>
                    <w:t>(далее - неавтоматизированная обработка персональных данных) может осуществляться в виде документов на бумажных носителях и в электронном виде (файлы, базы банных) на электронных носителях информации.</w:t>
                  </w:r>
                </w:p>
                <w:p w:rsidR="00674DA7" w:rsidRDefault="00674DA7" w:rsidP="00674DA7">
                  <w:pPr>
                    <w:pStyle w:val="Style18"/>
                    <w:widowControl/>
                    <w:numPr>
                      <w:ilvl w:val="0"/>
                      <w:numId w:val="2"/>
                    </w:numPr>
                    <w:tabs>
                      <w:tab w:val="left" w:pos="802"/>
                    </w:tabs>
                    <w:spacing w:line="274" w:lineRule="exact"/>
                    <w:ind w:left="12" w:right="10" w:firstLine="365"/>
                    <w:rPr>
                      <w:rStyle w:val="FontStyle39"/>
                    </w:rPr>
                  </w:pPr>
                  <w:r>
                    <w:rPr>
                      <w:rStyle w:val="FontStyle39"/>
                    </w:rPr>
                    <w:t>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данных.</w:t>
                  </w:r>
                </w:p>
                <w:p w:rsidR="00674DA7" w:rsidRDefault="00674DA7" w:rsidP="00674DA7">
                  <w:pPr>
                    <w:pStyle w:val="Style5"/>
                    <w:spacing w:line="274" w:lineRule="exact"/>
                    <w:ind w:left="5" w:right="19" w:firstLine="235"/>
                    <w:rPr>
                      <w:rStyle w:val="FontStyle39"/>
                    </w:rPr>
                  </w:pPr>
                  <w:r>
                    <w:rPr>
                      <w:rStyle w:val="FontStyle39"/>
                    </w:rPr>
                    <w:t>, 9.3. При неавтоматизированной обработке персональных данных на бумажных носителях:</w:t>
                  </w:r>
                </w:p>
                <w:p w:rsidR="00674DA7" w:rsidRDefault="00674DA7" w:rsidP="00674DA7">
                  <w:pPr>
                    <w:pStyle w:val="Style4"/>
                    <w:widowControl/>
                    <w:spacing w:line="274" w:lineRule="exact"/>
                    <w:ind w:right="24" w:firstLine="358"/>
                    <w:rPr>
                      <w:rStyle w:val="FontStyle39"/>
                    </w:rPr>
                  </w:pPr>
                  <w:r>
                    <w:rPr>
                      <w:rStyle w:val="FontStyle39"/>
                    </w:rPr>
                    <w:t>- не допускается фиксация на одном бумажном носителе персональных данных, цели обработки которых заведомо не совместимы;</w:t>
                  </w:r>
                </w:p>
              </w:txbxContent>
            </v:textbox>
            <w10:wrap type="topAndBottom" anchorx="page" anchory="page"/>
          </v:shape>
        </w:pict>
      </w:r>
    </w:p>
    <w:p w:rsidR="00674DA7" w:rsidRPr="00674DA7" w:rsidRDefault="00674DA7" w:rsidP="00674DA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4DA7">
        <w:rPr>
          <w:rFonts w:ascii="Times New Roman" w:hAnsi="Times New Roman" w:cs="Times New Roman"/>
          <w:sz w:val="20"/>
          <w:szCs w:val="20"/>
        </w:rPr>
        <w:t>Ф.И.О. субъекта персональных данных</w:t>
      </w:r>
    </w:p>
    <w:p w:rsidR="00674DA7" w:rsidRPr="00674DA7" w:rsidRDefault="00674DA7" w:rsidP="00674D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4DA7" w:rsidRPr="00674DA7" w:rsidRDefault="00674DA7" w:rsidP="00674D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DA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74DA7" w:rsidRPr="00674DA7" w:rsidRDefault="00674DA7" w:rsidP="00674DA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4DA7">
        <w:rPr>
          <w:rFonts w:ascii="Times New Roman" w:hAnsi="Times New Roman" w:cs="Times New Roman"/>
          <w:sz w:val="24"/>
          <w:szCs w:val="24"/>
        </w:rPr>
        <w:t xml:space="preserve"> </w:t>
      </w:r>
      <w:r w:rsidRPr="00674DA7">
        <w:rPr>
          <w:rFonts w:ascii="Times New Roman" w:hAnsi="Times New Roman" w:cs="Times New Roman"/>
          <w:sz w:val="20"/>
          <w:szCs w:val="20"/>
        </w:rPr>
        <w:t>а</w:t>
      </w:r>
      <w:bookmarkStart w:id="0" w:name="_GoBack"/>
      <w:bookmarkEnd w:id="0"/>
      <w:r w:rsidRPr="00674DA7">
        <w:rPr>
          <w:rFonts w:ascii="Times New Roman" w:hAnsi="Times New Roman" w:cs="Times New Roman"/>
          <w:sz w:val="20"/>
          <w:szCs w:val="20"/>
        </w:rPr>
        <w:t xml:space="preserve">дрес, где зарегистрирован субъект </w:t>
      </w:r>
    </w:p>
    <w:p w:rsidR="00674DA7" w:rsidRPr="00674DA7" w:rsidRDefault="00674DA7" w:rsidP="00674DA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4DA7">
        <w:rPr>
          <w:rFonts w:ascii="Times New Roman" w:hAnsi="Times New Roman" w:cs="Times New Roman"/>
          <w:sz w:val="20"/>
          <w:szCs w:val="20"/>
        </w:rPr>
        <w:t xml:space="preserve">персональных данных </w:t>
      </w:r>
    </w:p>
    <w:p w:rsidR="00674DA7" w:rsidRPr="00674DA7" w:rsidRDefault="00674DA7" w:rsidP="00674D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4DA7" w:rsidRPr="00674DA7" w:rsidRDefault="00674DA7" w:rsidP="00674D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DA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74DA7" w:rsidRPr="00674DA7" w:rsidRDefault="00674DA7" w:rsidP="00674DA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4DA7">
        <w:rPr>
          <w:rFonts w:ascii="Times New Roman" w:hAnsi="Times New Roman" w:cs="Times New Roman"/>
          <w:sz w:val="20"/>
          <w:szCs w:val="20"/>
        </w:rPr>
        <w:t>номер основного документа,</w:t>
      </w:r>
    </w:p>
    <w:p w:rsidR="00674DA7" w:rsidRPr="00674DA7" w:rsidRDefault="00674DA7" w:rsidP="00674DA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4DA7">
        <w:rPr>
          <w:rFonts w:ascii="Times New Roman" w:hAnsi="Times New Roman" w:cs="Times New Roman"/>
          <w:sz w:val="20"/>
          <w:szCs w:val="20"/>
        </w:rPr>
        <w:t>удостоверяющего его личность</w:t>
      </w:r>
    </w:p>
    <w:p w:rsidR="00674DA7" w:rsidRPr="00674DA7" w:rsidRDefault="00674DA7" w:rsidP="00674D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DA7" w:rsidRPr="00674DA7" w:rsidRDefault="00674DA7" w:rsidP="00674D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DA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74DA7" w:rsidRPr="00674DA7" w:rsidRDefault="00674DA7" w:rsidP="00674DA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4DA7">
        <w:rPr>
          <w:rFonts w:ascii="Times New Roman" w:hAnsi="Times New Roman" w:cs="Times New Roman"/>
          <w:sz w:val="20"/>
          <w:szCs w:val="20"/>
        </w:rPr>
        <w:t>дата выдачи указанного документа</w:t>
      </w:r>
    </w:p>
    <w:p w:rsidR="00674DA7" w:rsidRPr="00674DA7" w:rsidRDefault="00674DA7" w:rsidP="00674D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4DA7" w:rsidRPr="00674DA7" w:rsidRDefault="00674DA7" w:rsidP="00674D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DA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74DA7" w:rsidRPr="00674DA7" w:rsidRDefault="00674DA7" w:rsidP="00674DA7">
      <w:pPr>
        <w:spacing w:after="0" w:line="240" w:lineRule="auto"/>
        <w:jc w:val="right"/>
        <w:rPr>
          <w:rFonts w:eastAsia="Times New Roman"/>
          <w:sz w:val="20"/>
          <w:szCs w:val="20"/>
        </w:rPr>
      </w:pPr>
      <w:r w:rsidRPr="00674DA7">
        <w:rPr>
          <w:rFonts w:ascii="Times New Roman" w:hAnsi="Times New Roman" w:cs="Times New Roman"/>
          <w:sz w:val="20"/>
          <w:szCs w:val="20"/>
        </w:rPr>
        <w:t xml:space="preserve"> наименование органа, выдавшего документ</w:t>
      </w:r>
    </w:p>
    <w:p w:rsidR="00674DA7" w:rsidRPr="00674DA7" w:rsidRDefault="00674DA7" w:rsidP="00674DA7">
      <w:pPr>
        <w:autoSpaceDE w:val="0"/>
        <w:autoSpaceDN w:val="0"/>
        <w:adjustRightInd w:val="0"/>
        <w:spacing w:after="0" w:line="240" w:lineRule="auto"/>
        <w:ind w:left="302" w:right="24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4DA7" w:rsidRPr="00674DA7" w:rsidRDefault="00674DA7" w:rsidP="00674DA7">
      <w:pPr>
        <w:spacing w:after="0" w:line="240" w:lineRule="auto"/>
        <w:ind w:left="302" w:right="2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4DA7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674DA7" w:rsidRPr="00674DA7" w:rsidRDefault="00674DA7" w:rsidP="00674DA7">
      <w:pPr>
        <w:spacing w:after="0" w:line="240" w:lineRule="auto"/>
        <w:ind w:right="2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4DA7" w:rsidRPr="00674DA7" w:rsidRDefault="00674DA7" w:rsidP="0067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DA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9 Федерального закона от 27.07.2006 года № 152-ФЗ «О персональных данных» я,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674DA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674DA7" w:rsidRPr="00674DA7" w:rsidRDefault="00674DA7" w:rsidP="0067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74D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(</w:t>
      </w:r>
      <w:r w:rsidRPr="00674D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Ф.И.О., адрес работника) </w:t>
      </w:r>
    </w:p>
    <w:p w:rsidR="00674DA7" w:rsidRPr="00674DA7" w:rsidRDefault="00674DA7" w:rsidP="0067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74DA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4DA7" w:rsidRPr="00674DA7" w:rsidRDefault="00674DA7" w:rsidP="00674DA7">
      <w:pPr>
        <w:spacing w:after="0" w:line="277" w:lineRule="exact"/>
        <w:ind w:right="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D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(реквизиты паспорта или иного документа, удостоверяющего его личность, кем и когда выдан)</w:t>
      </w:r>
    </w:p>
    <w:p w:rsidR="00674DA7" w:rsidRPr="00674DA7" w:rsidRDefault="00674DA7" w:rsidP="00674DA7">
      <w:pPr>
        <w:spacing w:after="0" w:line="277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DA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74DA7" w:rsidRPr="00674DA7" w:rsidRDefault="00674DA7" w:rsidP="00674DA7">
      <w:pPr>
        <w:spacing w:after="0" w:line="277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DA7">
        <w:rPr>
          <w:rFonts w:ascii="Times New Roman" w:eastAsia="Times New Roman" w:hAnsi="Times New Roman" w:cs="Times New Roman"/>
          <w:sz w:val="24"/>
          <w:szCs w:val="24"/>
        </w:rPr>
        <w:t>даю согласие Администрации Каргасокского района, расположенной по адресу: Томская область, Каргасокский район, село Каргасок, улица Пушкина, дом 31, на автоматизированную, а также без использования средств автоматизации обработку моих персональных данных или совокупность действий (операций),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представление, доступ), обезличивание, блокирование, удаление, уничтожение персональных данных.</w:t>
      </w:r>
    </w:p>
    <w:p w:rsidR="00674DA7" w:rsidRPr="00674DA7" w:rsidRDefault="00674DA7" w:rsidP="00674DA7">
      <w:pPr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DA7">
        <w:rPr>
          <w:rFonts w:ascii="Times New Roman" w:eastAsia="Times New Roman" w:hAnsi="Times New Roman" w:cs="Times New Roman"/>
          <w:sz w:val="24"/>
          <w:szCs w:val="24"/>
        </w:rPr>
        <w:t>Перечень моих персональных данных, с обработкой которых Администрацией Каргасокского района я согласен:</w:t>
      </w:r>
    </w:p>
    <w:p w:rsidR="00674DA7" w:rsidRPr="00674DA7" w:rsidRDefault="00674DA7" w:rsidP="00674DA7">
      <w:pPr>
        <w:spacing w:after="0" w:line="277" w:lineRule="exact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DA7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(последнее - при наличии), в том числе прежние фамилии, имена, отчества (последнее - при наличии), в случае их изменения; дата рождения; место рождения; пол; гражданство; сведения о занимаемой должности; сведения о предыдущих местах работы; сведения об образовании и повышении квалификации; сведения о наличии ученой степени и (или) ученого звания; сведения о наличии специальных знаний, профессии (специальности), знании иностранного языка; об общем и специальном трудовом стаже, сведения о приемах, перемещениях и увольнениях, в том числе на предыдущих местах работы; адрес места жительства (места пребывания), дата регистрации по месту жительства (месту пребывания); номера контактных телефонов; адрес электронной почты; данные основного документа, удостоверяющего личность (паспортные данные); фотография; </w:t>
      </w:r>
      <w:r w:rsidRPr="00674DA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сведения о классном чине гражданской службы и (или) муниципальной службы, </w:t>
      </w:r>
      <w:r w:rsidRPr="00674DA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дипломатическом ранге, воинском и (или) специальном звании, </w:t>
      </w:r>
      <w:r w:rsidRPr="00674DA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lastRenderedPageBreak/>
        <w:t xml:space="preserve">классном чине правоохранительной службы; сведения о государственных наградах, иных наградах и знаках отличия; </w:t>
      </w:r>
      <w:r w:rsidRPr="00674DA7">
        <w:rPr>
          <w:rFonts w:ascii="Times New Roman" w:eastAsia="Times New Roman" w:hAnsi="Times New Roman" w:cs="Times New Roman"/>
          <w:sz w:val="24"/>
          <w:szCs w:val="24"/>
        </w:rPr>
        <w:t xml:space="preserve">сведения о наличии </w:t>
      </w:r>
      <w:r w:rsidRPr="00674DA7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отсутствии </w:t>
      </w:r>
      <w:r w:rsidRPr="00674DA7">
        <w:rPr>
          <w:rFonts w:ascii="Times New Roman" w:eastAsia="Times New Roman" w:hAnsi="Times New Roman" w:cs="Times New Roman"/>
          <w:sz w:val="24"/>
          <w:szCs w:val="24"/>
        </w:rPr>
        <w:t>судимости, фактах привлечения к административной ответственности, уголовных преследованиях.</w:t>
      </w:r>
    </w:p>
    <w:p w:rsidR="00674DA7" w:rsidRPr="00674DA7" w:rsidRDefault="00674DA7" w:rsidP="00674DA7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DA7">
        <w:rPr>
          <w:rFonts w:ascii="Times New Roman" w:eastAsia="Times New Roman" w:hAnsi="Times New Roman" w:cs="Times New Roman"/>
          <w:sz w:val="24"/>
          <w:szCs w:val="24"/>
        </w:rPr>
        <w:t xml:space="preserve">Настоящим согласием Администрации Каргасокского района предоставляется право передавать любой третей стороне указанные выше персональные данные по усмотрению Администрации Каргасокского района, а </w:t>
      </w:r>
      <w:proofErr w:type="gramStart"/>
      <w:r w:rsidRPr="00674DA7">
        <w:rPr>
          <w:rFonts w:ascii="Times New Roman" w:eastAsia="Times New Roman" w:hAnsi="Times New Roman" w:cs="Times New Roman"/>
          <w:sz w:val="24"/>
          <w:szCs w:val="24"/>
        </w:rPr>
        <w:t>так же</w:t>
      </w:r>
      <w:proofErr w:type="gramEnd"/>
      <w:r w:rsidRPr="00674DA7">
        <w:rPr>
          <w:rFonts w:ascii="Times New Roman" w:eastAsia="Times New Roman" w:hAnsi="Times New Roman" w:cs="Times New Roman"/>
          <w:sz w:val="24"/>
          <w:szCs w:val="24"/>
        </w:rPr>
        <w:t xml:space="preserve"> публиковать (обнародовать) их в средствах массовой информации, иных открытых источниках информации, в том числе размещать (передавать для размещения) в информационно-телекоммуникационной сети Интернет.</w:t>
      </w:r>
    </w:p>
    <w:p w:rsidR="00674DA7" w:rsidRPr="00674DA7" w:rsidRDefault="00674DA7" w:rsidP="00674DA7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DA7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может осуществляться Оператором в целях проведения конкурсной процедуры по формированию Резерва кадров Каргасокского района, работы с Резервом кадров Каргасокского района, в том числе при направлении (размещении) Оператором отчетности об этих мероприятиях.</w:t>
      </w:r>
    </w:p>
    <w:p w:rsidR="00674DA7" w:rsidRPr="00674DA7" w:rsidRDefault="00674DA7" w:rsidP="00674DA7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DA7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со дня его подписания до дня окончания конкурсной процедуры, в рамках которой оно дано (в случае, если я не буду включен (а) в Резерв кадров Каргасокского района) или до дня исключения меня из Резерва кадров Каргасокского района (в случае, если я буду включен (а) в Резерв кадров Каргасокского района) или до дня его отзыва в письменной форме или до дня прекращения деятельности Администрации Каргасокского района (ликвидация или реорганизация, за исключением реорганизации в форме преобразования).</w:t>
      </w:r>
    </w:p>
    <w:p w:rsidR="00674DA7" w:rsidRPr="00674DA7" w:rsidRDefault="00674DA7" w:rsidP="00674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DA7">
        <w:rPr>
          <w:rFonts w:ascii="Times New Roman" w:eastAsia="Times New Roman" w:hAnsi="Times New Roman" w:cs="Times New Roman"/>
          <w:sz w:val="24"/>
          <w:szCs w:val="24"/>
        </w:rPr>
        <w:t>В случае отзыва (прекращения действия) настоящего согласия на обработку персональных данных Администрация Каргасокского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пунктах 2-10 части 2 статьи 10 и части 2 статьи 11 Федерального закона от 27.07.2006 года № 152-ФЗ «О персонах данных».</w:t>
      </w:r>
    </w:p>
    <w:p w:rsidR="00674DA7" w:rsidRPr="00674DA7" w:rsidRDefault="00674DA7" w:rsidP="00674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DA7">
        <w:rPr>
          <w:rFonts w:ascii="Times New Roman" w:eastAsia="Times New Roman" w:hAnsi="Times New Roman" w:cs="Times New Roman"/>
          <w:sz w:val="24"/>
          <w:szCs w:val="24"/>
        </w:rPr>
        <w:t>С нормами Федерального закона от 27.07.2006 года № 152-ФЗ «О персональных данных» ознакомлен (а).</w:t>
      </w:r>
    </w:p>
    <w:p w:rsidR="00674DA7" w:rsidRPr="00674DA7" w:rsidRDefault="00674DA7" w:rsidP="00674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DA7" w:rsidRPr="00674DA7" w:rsidRDefault="00674DA7" w:rsidP="0067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DA7" w:rsidRPr="00674DA7" w:rsidRDefault="00674DA7" w:rsidP="00674DA7">
      <w:pPr>
        <w:tabs>
          <w:tab w:val="left" w:leader="underscore" w:pos="1634"/>
          <w:tab w:val="left" w:leader="underscore" w:pos="2232"/>
          <w:tab w:val="left" w:leader="underscore" w:pos="6022"/>
          <w:tab w:val="left" w:leader="underscore" w:pos="87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DA7">
        <w:rPr>
          <w:rFonts w:ascii="Times New Roman" w:eastAsia="Times New Roman" w:hAnsi="Times New Roman" w:cs="Times New Roman"/>
          <w:sz w:val="24"/>
          <w:szCs w:val="24"/>
        </w:rPr>
        <w:t>«___</w:t>
      </w:r>
      <w:proofErr w:type="gramStart"/>
      <w:r w:rsidRPr="00674DA7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674DA7">
        <w:rPr>
          <w:rFonts w:ascii="Times New Roman" w:eastAsia="Times New Roman" w:hAnsi="Times New Roman" w:cs="Times New Roman"/>
          <w:sz w:val="24"/>
          <w:szCs w:val="24"/>
        </w:rPr>
        <w:t>_________________20___г.       _____________            ________________________</w:t>
      </w:r>
    </w:p>
    <w:p w:rsidR="00674DA7" w:rsidRPr="00674DA7" w:rsidRDefault="00674DA7" w:rsidP="00674DA7">
      <w:pPr>
        <w:tabs>
          <w:tab w:val="left" w:leader="underscore" w:pos="1634"/>
          <w:tab w:val="left" w:leader="underscore" w:pos="2232"/>
          <w:tab w:val="left" w:leader="underscore" w:pos="6022"/>
          <w:tab w:val="left" w:leader="underscore" w:pos="877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</w:rPr>
      </w:pPr>
      <w:r w:rsidRPr="00674DA7"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</w:rPr>
        <w:t xml:space="preserve">                                                                            (</w:t>
      </w:r>
      <w:proofErr w:type="gramStart"/>
      <w:r w:rsidRPr="00674DA7"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</w:rPr>
        <w:t xml:space="preserve">подпись)   </w:t>
      </w:r>
      <w:proofErr w:type="gramEnd"/>
      <w:r w:rsidRPr="00674DA7">
        <w:rPr>
          <w:rFonts w:ascii="Times New Roman" w:eastAsia="Times New Roman" w:hAnsi="Times New Roman" w:cs="Times New Roman"/>
          <w:spacing w:val="10"/>
          <w:sz w:val="24"/>
          <w:szCs w:val="24"/>
          <w:vertAlign w:val="superscript"/>
        </w:rPr>
        <w:t xml:space="preserve">                  (расшифровка)</w:t>
      </w:r>
    </w:p>
    <w:p w:rsidR="00AC280C" w:rsidRPr="00674DA7" w:rsidRDefault="00AC280C">
      <w:pPr>
        <w:rPr>
          <w:sz w:val="24"/>
          <w:szCs w:val="24"/>
        </w:rPr>
      </w:pPr>
    </w:p>
    <w:sectPr w:rsidR="00AC280C" w:rsidRPr="0067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E3CC7"/>
    <w:multiLevelType w:val="singleLevel"/>
    <w:tmpl w:val="B13A7D42"/>
    <w:lvl w:ilvl="0">
      <w:start w:val="2"/>
      <w:numFmt w:val="decimal"/>
      <w:lvlText w:val="9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52B1C2E"/>
    <w:multiLevelType w:val="singleLevel"/>
    <w:tmpl w:val="6C509AE2"/>
    <w:lvl w:ilvl="0">
      <w:start w:val="1"/>
      <w:numFmt w:val="decimal"/>
      <w:lvlText w:val="9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DA7"/>
    <w:rsid w:val="00674DA7"/>
    <w:rsid w:val="00AC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BFDA78"/>
  <w15:chartTrackingRefBased/>
  <w15:docId w15:val="{CB32C671-6B60-4383-9162-51321BEB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D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674DA7"/>
    <w:pPr>
      <w:spacing w:after="0" w:line="32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674DA7"/>
    <w:pPr>
      <w:widowControl w:val="0"/>
      <w:autoSpaceDE w:val="0"/>
      <w:autoSpaceDN w:val="0"/>
      <w:adjustRightInd w:val="0"/>
      <w:spacing w:after="0" w:line="278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674DA7"/>
    <w:pPr>
      <w:widowControl w:val="0"/>
      <w:autoSpaceDE w:val="0"/>
      <w:autoSpaceDN w:val="0"/>
      <w:adjustRightInd w:val="0"/>
      <w:spacing w:after="0" w:line="276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674DA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В. Тимохин</dc:creator>
  <cp:keywords/>
  <dc:description/>
  <cp:lastModifiedBy>Виталий В. Тимохин</cp:lastModifiedBy>
  <cp:revision>1</cp:revision>
  <dcterms:created xsi:type="dcterms:W3CDTF">2021-10-15T04:27:00Z</dcterms:created>
  <dcterms:modified xsi:type="dcterms:W3CDTF">2021-10-15T04:29:00Z</dcterms:modified>
</cp:coreProperties>
</file>