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ECC" w:rsidRDefault="00F83ECC" w:rsidP="00DB0D67">
      <w:pPr>
        <w:jc w:val="right"/>
      </w:pPr>
    </w:p>
    <w:p w:rsidR="00DB0D67" w:rsidRDefault="00DB0D67" w:rsidP="00DB0D67">
      <w:r w:rsidRPr="00C900DC">
        <w:rPr>
          <w:noProof/>
          <w:sz w:val="20"/>
        </w:rPr>
        <w:drawing>
          <wp:anchor distT="0" distB="0" distL="114300" distR="114300" simplePos="0" relativeHeight="251658240" behindDoc="0" locked="0" layoutInCell="1" allowOverlap="1" wp14:anchorId="6F3EF330" wp14:editId="5D047737">
            <wp:simplePos x="0" y="0"/>
            <wp:positionH relativeFrom="column">
              <wp:posOffset>2693670</wp:posOffset>
            </wp:positionH>
            <wp:positionV relativeFrom="paragraph">
              <wp:posOffset>6350</wp:posOffset>
            </wp:positionV>
            <wp:extent cx="575945" cy="744220"/>
            <wp:effectExtent l="19050" t="0" r="0" b="0"/>
            <wp:wrapSquare wrapText="bothSides"/>
            <wp:docPr id="2" name="Рисунок 2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744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B0D67" w:rsidRDefault="00DB0D67" w:rsidP="00DB0D67"/>
    <w:p w:rsidR="00DB0D67" w:rsidRDefault="00DB0D67" w:rsidP="00DB0D67"/>
    <w:p w:rsidR="00DB0D67" w:rsidRPr="00C900DC" w:rsidRDefault="00DB0D67" w:rsidP="00DB0D67"/>
    <w:p w:rsidR="00F83ECC" w:rsidRPr="00C900DC" w:rsidRDefault="00F83ECC">
      <w:pPr>
        <w:jc w:val="center"/>
        <w:rPr>
          <w:sz w:val="28"/>
        </w:rPr>
      </w:pPr>
    </w:p>
    <w:p w:rsidR="00F83ECC" w:rsidRPr="00C900DC" w:rsidRDefault="007840A7" w:rsidP="0039152B">
      <w:pPr>
        <w:jc w:val="center"/>
        <w:rPr>
          <w:sz w:val="28"/>
        </w:rPr>
      </w:pPr>
      <w:r w:rsidRPr="00C900DC">
        <w:rPr>
          <w:sz w:val="28"/>
        </w:rPr>
        <w:t>МУНИЦИПАЛЬНОЕ ОБРАЗОВАНИЕ «</w:t>
      </w:r>
      <w:r w:rsidRPr="00C900DC">
        <w:rPr>
          <w:caps/>
          <w:sz w:val="28"/>
        </w:rPr>
        <w:t>Каргасокский район»</w:t>
      </w:r>
    </w:p>
    <w:p w:rsidR="00F83ECC" w:rsidRPr="00C900DC" w:rsidRDefault="007840A7" w:rsidP="0039152B">
      <w:pPr>
        <w:pStyle w:val="2"/>
        <w:jc w:val="center"/>
        <w:rPr>
          <w:sz w:val="26"/>
        </w:rPr>
      </w:pPr>
      <w:r w:rsidRPr="00C900DC">
        <w:rPr>
          <w:sz w:val="26"/>
        </w:rPr>
        <w:t>ТОМСКАЯ ОБЛАСТЬ</w:t>
      </w:r>
    </w:p>
    <w:p w:rsidR="00F83ECC" w:rsidRPr="00C900DC" w:rsidRDefault="00F83ECC" w:rsidP="0039152B">
      <w:pPr>
        <w:jc w:val="center"/>
        <w:rPr>
          <w:sz w:val="28"/>
        </w:rPr>
      </w:pPr>
    </w:p>
    <w:p w:rsidR="00F83ECC" w:rsidRPr="00C900DC" w:rsidRDefault="007840A7" w:rsidP="0039152B">
      <w:pPr>
        <w:pStyle w:val="1"/>
        <w:rPr>
          <w:sz w:val="28"/>
        </w:rPr>
      </w:pPr>
      <w:r w:rsidRPr="00C900DC">
        <w:rPr>
          <w:sz w:val="28"/>
        </w:rPr>
        <w:t>А</w:t>
      </w:r>
      <w:r w:rsidR="00507FD4" w:rsidRPr="00C900DC">
        <w:rPr>
          <w:sz w:val="28"/>
        </w:rPr>
        <w:t>ДМИНИСТРАЦИЯ</w:t>
      </w:r>
      <w:r w:rsidRPr="00C900DC">
        <w:rPr>
          <w:sz w:val="28"/>
        </w:rPr>
        <w:t xml:space="preserve"> КАРГАСОКСКОГО РАЙОНА</w:t>
      </w:r>
    </w:p>
    <w:p w:rsidR="00F83ECC" w:rsidRPr="00C900DC" w:rsidRDefault="00F83ECC" w:rsidP="0039152B">
      <w:pPr>
        <w:jc w:val="center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880"/>
        <w:gridCol w:w="4919"/>
        <w:gridCol w:w="2554"/>
      </w:tblGrid>
      <w:tr w:rsidR="00C900DC" w:rsidRPr="00C900DC" w:rsidTr="004067F0">
        <w:tc>
          <w:tcPr>
            <w:tcW w:w="10314" w:type="dxa"/>
            <w:gridSpan w:val="3"/>
          </w:tcPr>
          <w:p w:rsidR="00F83ECC" w:rsidRPr="00C900DC" w:rsidRDefault="007840A7" w:rsidP="0039152B">
            <w:pPr>
              <w:pStyle w:val="5"/>
            </w:pPr>
            <w:r w:rsidRPr="00C900DC">
              <w:t>ПОСТАНОВЛЕНИЕ</w:t>
            </w:r>
          </w:p>
          <w:p w:rsidR="00F83ECC" w:rsidRPr="00C900DC" w:rsidRDefault="00F83ECC" w:rsidP="0039152B">
            <w:pPr>
              <w:jc w:val="center"/>
            </w:pPr>
          </w:p>
        </w:tc>
      </w:tr>
      <w:tr w:rsidR="00C900DC" w:rsidRPr="00C900DC" w:rsidTr="004067F0">
        <w:tc>
          <w:tcPr>
            <w:tcW w:w="1907" w:type="dxa"/>
          </w:tcPr>
          <w:p w:rsidR="00327F4B" w:rsidRPr="00C900DC" w:rsidRDefault="00494B10" w:rsidP="002D5CAC">
            <w:r>
              <w:t>06.05</w:t>
            </w:r>
            <w:r w:rsidR="00BA30AC" w:rsidRPr="00C900DC">
              <w:t>.202</w:t>
            </w:r>
            <w:r w:rsidR="002D5CAC">
              <w:t>1</w:t>
            </w:r>
          </w:p>
        </w:tc>
        <w:tc>
          <w:tcPr>
            <w:tcW w:w="5579" w:type="dxa"/>
          </w:tcPr>
          <w:p w:rsidR="00327F4B" w:rsidRPr="00C900DC" w:rsidRDefault="00327F4B" w:rsidP="00041774">
            <w:pPr>
              <w:jc w:val="right"/>
            </w:pPr>
          </w:p>
        </w:tc>
        <w:tc>
          <w:tcPr>
            <w:tcW w:w="2828" w:type="dxa"/>
          </w:tcPr>
          <w:p w:rsidR="00327F4B" w:rsidRPr="00C900DC" w:rsidRDefault="008407AF" w:rsidP="00494B10">
            <w:pPr>
              <w:jc w:val="right"/>
            </w:pPr>
            <w:r w:rsidRPr="00C900DC">
              <w:t xml:space="preserve">  </w:t>
            </w:r>
            <w:r w:rsidR="00327F4B" w:rsidRPr="00C900DC">
              <w:t>№</w:t>
            </w:r>
            <w:r w:rsidR="00494B10">
              <w:t xml:space="preserve"> 113</w:t>
            </w:r>
          </w:p>
        </w:tc>
      </w:tr>
      <w:tr w:rsidR="00543CE5" w:rsidRPr="00C900DC" w:rsidTr="004067F0">
        <w:tc>
          <w:tcPr>
            <w:tcW w:w="7486" w:type="dxa"/>
            <w:gridSpan w:val="2"/>
          </w:tcPr>
          <w:p w:rsidR="0039152B" w:rsidRPr="00C900DC" w:rsidRDefault="0039152B" w:rsidP="00041774"/>
          <w:p w:rsidR="00327F4B" w:rsidRPr="00C900DC" w:rsidRDefault="00327F4B" w:rsidP="00041774">
            <w:r w:rsidRPr="00C900DC">
              <w:t>с. Каргасок</w:t>
            </w:r>
          </w:p>
        </w:tc>
        <w:tc>
          <w:tcPr>
            <w:tcW w:w="2828" w:type="dxa"/>
          </w:tcPr>
          <w:p w:rsidR="00327F4B" w:rsidRPr="00C900DC" w:rsidRDefault="00327F4B" w:rsidP="00041774">
            <w:pPr>
              <w:rPr>
                <w:sz w:val="28"/>
                <w:szCs w:val="28"/>
              </w:rPr>
            </w:pPr>
          </w:p>
        </w:tc>
      </w:tr>
    </w:tbl>
    <w:p w:rsidR="00327F4B" w:rsidRPr="00C900DC" w:rsidRDefault="00327F4B" w:rsidP="00327F4B">
      <w:pPr>
        <w:jc w:val="center"/>
        <w:rPr>
          <w:sz w:val="28"/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699"/>
        <w:gridCol w:w="4654"/>
      </w:tblGrid>
      <w:tr w:rsidR="00327F4B" w:rsidRPr="00C900DC" w:rsidTr="00041774">
        <w:tc>
          <w:tcPr>
            <w:tcW w:w="4785" w:type="dxa"/>
            <w:vAlign w:val="center"/>
          </w:tcPr>
          <w:p w:rsidR="00C36DFF" w:rsidRPr="00C900DC" w:rsidRDefault="00D442D4" w:rsidP="00C36DFF">
            <w:pPr>
              <w:jc w:val="both"/>
            </w:pPr>
            <w:r w:rsidRPr="00C900DC">
              <w:t>О</w:t>
            </w:r>
            <w:r w:rsidR="00C36DFF">
              <w:t xml:space="preserve">б определении </w:t>
            </w:r>
            <w:r w:rsidR="001B7B80">
              <w:t xml:space="preserve">перечня </w:t>
            </w:r>
            <w:r w:rsidR="009F6384">
              <w:t xml:space="preserve">объектов соглашения о </w:t>
            </w:r>
            <w:r w:rsidR="00C8452C">
              <w:t>муниципально-частно</w:t>
            </w:r>
            <w:r w:rsidR="009F6384">
              <w:t>м</w:t>
            </w:r>
            <w:r w:rsidR="00C8452C">
              <w:t xml:space="preserve"> партнерств</w:t>
            </w:r>
            <w:r w:rsidR="009F6384">
              <w:t>е</w:t>
            </w:r>
          </w:p>
          <w:p w:rsidR="00C36DFF" w:rsidRPr="00C900DC" w:rsidRDefault="00C36DFF" w:rsidP="00C36DFF">
            <w:pPr>
              <w:jc w:val="both"/>
            </w:pPr>
          </w:p>
        </w:tc>
        <w:tc>
          <w:tcPr>
            <w:tcW w:w="4786" w:type="dxa"/>
            <w:tcBorders>
              <w:left w:val="nil"/>
            </w:tcBorders>
          </w:tcPr>
          <w:p w:rsidR="00327F4B" w:rsidRPr="00C900DC" w:rsidRDefault="00327F4B" w:rsidP="00041774"/>
          <w:p w:rsidR="00327F4B" w:rsidRPr="00C900DC" w:rsidRDefault="00327F4B" w:rsidP="00041774"/>
        </w:tc>
      </w:tr>
    </w:tbl>
    <w:p w:rsidR="00327F4B" w:rsidRPr="00C900DC" w:rsidRDefault="00327F4B" w:rsidP="00327F4B"/>
    <w:p w:rsidR="002E4B87" w:rsidRDefault="007148CB" w:rsidP="009F6384">
      <w:pPr>
        <w:autoSpaceDE w:val="0"/>
        <w:autoSpaceDN w:val="0"/>
        <w:adjustRightInd w:val="0"/>
        <w:ind w:firstLine="709"/>
        <w:jc w:val="both"/>
      </w:pPr>
      <w:r w:rsidRPr="007148CB">
        <w:t xml:space="preserve">В </w:t>
      </w:r>
      <w:r w:rsidR="00C8452C">
        <w:t>соответствии с Федеральн</w:t>
      </w:r>
      <w:r w:rsidR="009F6384">
        <w:t>ым</w:t>
      </w:r>
      <w:r w:rsidR="00C8452C">
        <w:t xml:space="preserve"> закон</w:t>
      </w:r>
      <w:r w:rsidR="009F6384">
        <w:t>ом</w:t>
      </w:r>
      <w:r w:rsidR="00C8452C">
        <w:t xml:space="preserve"> от 13.07.2015 № 224-ФЗ</w:t>
      </w:r>
      <w:r w:rsidR="005A19CE">
        <w:t xml:space="preserve"> «</w:t>
      </w:r>
      <w:r w:rsidR="005A19CE" w:rsidRPr="005A19CE">
        <w:t>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</w:t>
      </w:r>
      <w:r w:rsidR="005A19CE">
        <w:t>»</w:t>
      </w:r>
      <w:r w:rsidR="009F6384">
        <w:t xml:space="preserve"> </w:t>
      </w:r>
    </w:p>
    <w:p w:rsidR="009F6384" w:rsidRPr="00C900DC" w:rsidRDefault="009F6384" w:rsidP="009F6384">
      <w:pPr>
        <w:autoSpaceDE w:val="0"/>
        <w:autoSpaceDN w:val="0"/>
        <w:adjustRightInd w:val="0"/>
        <w:ind w:firstLine="709"/>
        <w:jc w:val="both"/>
      </w:pPr>
    </w:p>
    <w:p w:rsidR="00D442D4" w:rsidRPr="00C900DC" w:rsidRDefault="00D442D4" w:rsidP="00244ECB">
      <w:pPr>
        <w:tabs>
          <w:tab w:val="left" w:pos="0"/>
        </w:tabs>
        <w:ind w:firstLine="709"/>
        <w:jc w:val="both"/>
      </w:pPr>
      <w:r w:rsidRPr="00C900DC">
        <w:t>Администрация Каргасокского района постановляет:</w:t>
      </w:r>
    </w:p>
    <w:p w:rsidR="00D442D4" w:rsidRPr="00C900DC" w:rsidRDefault="00D442D4" w:rsidP="002C67BF">
      <w:pPr>
        <w:tabs>
          <w:tab w:val="left" w:pos="0"/>
        </w:tabs>
        <w:ind w:firstLine="426"/>
        <w:jc w:val="both"/>
      </w:pPr>
    </w:p>
    <w:p w:rsidR="004168DD" w:rsidRDefault="00561C1D" w:rsidP="004168DD">
      <w:pPr>
        <w:pStyle w:val="a4"/>
        <w:numPr>
          <w:ilvl w:val="0"/>
          <w:numId w:val="22"/>
        </w:numPr>
        <w:ind w:left="0" w:firstLine="709"/>
        <w:jc w:val="both"/>
      </w:pPr>
      <w:r>
        <w:t xml:space="preserve">Определить </w:t>
      </w:r>
      <w:r w:rsidR="001B7B80">
        <w:t xml:space="preserve">перечень </w:t>
      </w:r>
      <w:r w:rsidR="009F6384">
        <w:t>объект</w:t>
      </w:r>
      <w:r w:rsidR="001B7B80">
        <w:t>ов</w:t>
      </w:r>
      <w:r w:rsidR="009F6384">
        <w:t xml:space="preserve"> соглашения о муниципально-частном партнерстве</w:t>
      </w:r>
      <w:r w:rsidR="004168DD">
        <w:t>:</w:t>
      </w:r>
    </w:p>
    <w:p w:rsidR="00F813A5" w:rsidRDefault="00F813A5" w:rsidP="00F813A5">
      <w:pPr>
        <w:autoSpaceDE w:val="0"/>
        <w:autoSpaceDN w:val="0"/>
        <w:adjustRightInd w:val="0"/>
        <w:ind w:firstLine="709"/>
        <w:jc w:val="both"/>
      </w:pPr>
      <w:r>
        <w:t xml:space="preserve">1) </w:t>
      </w:r>
      <w:hyperlink r:id="rId13" w:history="1">
        <w:r w:rsidRPr="00F813A5">
          <w:t>частные</w:t>
        </w:r>
      </w:hyperlink>
      <w:r>
        <w:t xml:space="preserve"> автомобильные дороги или участки частных автомобильных дорог, мосты, защитные дорожные сооружения, искусственные дорожные сооружения, производственные объекты (объекты, используемые при капитальном ремонте, ремонте и содержании автомобильных дорог), элементы обустройства автомобильных дорог, объекты, предназначенные для взимания платы (в том числе пункты взимания платы), объекты дорожного сервиса;</w:t>
      </w:r>
    </w:p>
    <w:p w:rsidR="00F813A5" w:rsidRDefault="00F813A5" w:rsidP="00F813A5">
      <w:pPr>
        <w:autoSpaceDE w:val="0"/>
        <w:autoSpaceDN w:val="0"/>
        <w:adjustRightInd w:val="0"/>
        <w:ind w:firstLine="709"/>
        <w:jc w:val="both"/>
      </w:pPr>
      <w:r>
        <w:t>2) транспорт общего пользования, за исключением метрополитена;</w:t>
      </w:r>
    </w:p>
    <w:p w:rsidR="00F813A5" w:rsidRDefault="00FA630E" w:rsidP="00F813A5">
      <w:pPr>
        <w:autoSpaceDE w:val="0"/>
        <w:autoSpaceDN w:val="0"/>
        <w:adjustRightInd w:val="0"/>
        <w:ind w:firstLine="709"/>
        <w:jc w:val="both"/>
      </w:pPr>
      <w:r>
        <w:t>3</w:t>
      </w:r>
      <w:r w:rsidR="00F813A5">
        <w:t>) воздушные суда, аэродромы, аэропорты, технические средства и другие предназначенные для обеспечения полетов воздушных судов средства, за исключением объектов, отнесенных к имуществу государственной авиации или к единой системе организации воздушного движения;</w:t>
      </w:r>
    </w:p>
    <w:p w:rsidR="00F813A5" w:rsidRDefault="00FA630E" w:rsidP="00F813A5">
      <w:pPr>
        <w:autoSpaceDE w:val="0"/>
        <w:autoSpaceDN w:val="0"/>
        <w:adjustRightInd w:val="0"/>
        <w:ind w:firstLine="709"/>
        <w:jc w:val="both"/>
      </w:pPr>
      <w:r>
        <w:t>4</w:t>
      </w:r>
      <w:r w:rsidR="00F813A5">
        <w:t>) объекты по производству, передаче и распределению электрической энергии;</w:t>
      </w:r>
    </w:p>
    <w:p w:rsidR="00F813A5" w:rsidRDefault="00FA630E" w:rsidP="00F813A5">
      <w:pPr>
        <w:autoSpaceDE w:val="0"/>
        <w:autoSpaceDN w:val="0"/>
        <w:adjustRightInd w:val="0"/>
        <w:ind w:firstLine="709"/>
        <w:jc w:val="both"/>
      </w:pPr>
      <w:r>
        <w:t>5</w:t>
      </w:r>
      <w:r w:rsidR="00F813A5">
        <w:t>) объекты образования, культуры, спорта, объекты, используемые для организации отдыха граждан и туризма, иные объекты социального обслуживания населения;</w:t>
      </w:r>
    </w:p>
    <w:p w:rsidR="00F813A5" w:rsidRDefault="00FA630E" w:rsidP="00F813A5">
      <w:pPr>
        <w:autoSpaceDE w:val="0"/>
        <w:autoSpaceDN w:val="0"/>
        <w:adjustRightInd w:val="0"/>
        <w:ind w:firstLine="709"/>
        <w:jc w:val="both"/>
      </w:pPr>
      <w:r>
        <w:t>6</w:t>
      </w:r>
      <w:r w:rsidR="00F813A5">
        <w:t>) объекты, на которых осуществляются обработка, утилизация, обезвреживание, размещение твердых коммунальных отходов;</w:t>
      </w:r>
    </w:p>
    <w:p w:rsidR="00F813A5" w:rsidRDefault="00FA630E" w:rsidP="00F813A5">
      <w:pPr>
        <w:autoSpaceDE w:val="0"/>
        <w:autoSpaceDN w:val="0"/>
        <w:adjustRightInd w:val="0"/>
        <w:ind w:firstLine="709"/>
        <w:jc w:val="both"/>
      </w:pPr>
      <w:r>
        <w:t>7</w:t>
      </w:r>
      <w:r w:rsidR="00F813A5">
        <w:t xml:space="preserve">) объекты производства, первичной и (или) последующей (промышленной) переработки, хранения сельскохозяйственной продукции, определенные согласно </w:t>
      </w:r>
      <w:hyperlink r:id="rId14" w:history="1">
        <w:r w:rsidR="00F813A5" w:rsidRPr="00F813A5">
          <w:t>критериям</w:t>
        </w:r>
      </w:hyperlink>
      <w:r w:rsidR="00F813A5">
        <w:t>, установленным Правительством Российской Федерации;</w:t>
      </w:r>
    </w:p>
    <w:p w:rsidR="00F813A5" w:rsidRDefault="00F813A5" w:rsidP="00F813A5">
      <w:pPr>
        <w:autoSpaceDE w:val="0"/>
        <w:autoSpaceDN w:val="0"/>
        <w:adjustRightInd w:val="0"/>
        <w:ind w:firstLine="709"/>
        <w:jc w:val="both"/>
      </w:pPr>
      <w:r>
        <w:t>8) имущественные комплексы, предназначенные для производства промышленной продукции и (или) осуществления иной деятельности в сфере промышленности;</w:t>
      </w:r>
    </w:p>
    <w:p w:rsidR="00F813A5" w:rsidRDefault="00FA630E" w:rsidP="00F813A5">
      <w:pPr>
        <w:autoSpaceDE w:val="0"/>
        <w:autoSpaceDN w:val="0"/>
        <w:adjustRightInd w:val="0"/>
        <w:ind w:firstLine="709"/>
        <w:jc w:val="both"/>
      </w:pPr>
      <w:r>
        <w:lastRenderedPageBreak/>
        <w:t>9</w:t>
      </w:r>
      <w:r w:rsidR="00F813A5">
        <w:t>) объекты специализированных организаций для оказания помощи лицам, находящимся в состоянии алкогольного, наркотического или иного токсического опьянения.</w:t>
      </w:r>
    </w:p>
    <w:p w:rsidR="00FA630E" w:rsidRDefault="00FA630E" w:rsidP="00FA630E">
      <w:pPr>
        <w:autoSpaceDE w:val="0"/>
        <w:autoSpaceDN w:val="0"/>
        <w:adjustRightInd w:val="0"/>
        <w:ind w:firstLine="709"/>
        <w:jc w:val="both"/>
      </w:pPr>
      <w:r>
        <w:t xml:space="preserve">2. Объектом соглашения из перечня указанных в </w:t>
      </w:r>
      <w:hyperlink r:id="rId15" w:history="1">
        <w:r w:rsidRPr="00FA630E">
          <w:t>пункте</w:t>
        </w:r>
      </w:hyperlink>
      <w:r>
        <w:t xml:space="preserve"> 1 настоящего распоряжения объектов соглашения может быть только имущество, в отношении которого законодательством Российской Федерации не установлены принадлежность исключительно к муниципальной собственности или запрет на отчуждение в частную собственность либо на нахождение в частной собственности.</w:t>
      </w:r>
    </w:p>
    <w:p w:rsidR="00FA630E" w:rsidRDefault="00FA630E" w:rsidP="00FA630E">
      <w:pPr>
        <w:autoSpaceDE w:val="0"/>
        <w:autoSpaceDN w:val="0"/>
        <w:adjustRightInd w:val="0"/>
        <w:ind w:firstLine="709"/>
        <w:jc w:val="both"/>
      </w:pPr>
      <w:r>
        <w:t xml:space="preserve">3. Соглашение может быть заключено в отношении нескольких объектов соглашений, указанных в </w:t>
      </w:r>
      <w:hyperlink r:id="rId16" w:history="1">
        <w:r w:rsidR="0088080C" w:rsidRPr="00FA630E">
          <w:t>пункте</w:t>
        </w:r>
      </w:hyperlink>
      <w:r w:rsidR="0088080C">
        <w:t xml:space="preserve"> 1 настоящего распоряжения</w:t>
      </w:r>
      <w:r>
        <w:t>. Заключение соглашения в отношении нескольких объектов соглашения допускается в случае, если указанные действия (бездействие) не приведут к недопущению, ограничению, устранению конкуренции.</w:t>
      </w:r>
    </w:p>
    <w:p w:rsidR="0088080C" w:rsidRDefault="0088080C" w:rsidP="00AB6DCE">
      <w:pPr>
        <w:autoSpaceDE w:val="0"/>
        <w:autoSpaceDN w:val="0"/>
        <w:adjustRightInd w:val="0"/>
        <w:ind w:firstLine="709"/>
        <w:jc w:val="both"/>
      </w:pPr>
      <w:r>
        <w:t>4.</w:t>
      </w:r>
      <w:r w:rsidRPr="0088080C">
        <w:t xml:space="preserve"> </w:t>
      </w:r>
      <w:r>
        <w:t xml:space="preserve">Объект соглашения, подлежащий реконструкции, должен находиться в собственности </w:t>
      </w:r>
      <w:r w:rsidR="00AB6DCE">
        <w:t>муниципального образования «Каргасокский район»</w:t>
      </w:r>
      <w:r>
        <w:t xml:space="preserve"> на момент заключения соглашения. Указанный объект на момент его передачи</w:t>
      </w:r>
      <w:r w:rsidR="00AB6DCE">
        <w:rPr>
          <w:sz w:val="26"/>
          <w:szCs w:val="26"/>
        </w:rPr>
        <w:t xml:space="preserve"> </w:t>
      </w:r>
      <w:r w:rsidR="00AB6DCE" w:rsidRPr="00AB6DCE">
        <w:t>российскому юридическому лиц</w:t>
      </w:r>
      <w:r w:rsidR="00AB6DCE">
        <w:t>у</w:t>
      </w:r>
      <w:r w:rsidR="00AB6DCE" w:rsidRPr="00AB6DCE">
        <w:t xml:space="preserve">, с которым в соответствии с Федеральным законом </w:t>
      </w:r>
      <w:r w:rsidR="00AB6DCE">
        <w:t>от 13.07.2015 № 224-ФЗ «</w:t>
      </w:r>
      <w:r w:rsidR="00AB6DCE" w:rsidRPr="005A19CE">
        <w:t>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</w:t>
      </w:r>
      <w:r w:rsidR="00AB6DCE">
        <w:t xml:space="preserve">» </w:t>
      </w:r>
      <w:r w:rsidR="00AB6DCE" w:rsidRPr="00AB6DCE">
        <w:t>заключено соглашение</w:t>
      </w:r>
      <w:r w:rsidR="00D26661">
        <w:t xml:space="preserve"> (далее – частный партнер)</w:t>
      </w:r>
      <w:r w:rsidR="00AB6DCE">
        <w:t xml:space="preserve">, </w:t>
      </w:r>
      <w:r>
        <w:t>должен быть свободным от прав третьих лиц.</w:t>
      </w:r>
    </w:p>
    <w:p w:rsidR="00AB6DCE" w:rsidRDefault="00AB6DCE" w:rsidP="00AB6DCE">
      <w:pPr>
        <w:autoSpaceDE w:val="0"/>
        <w:autoSpaceDN w:val="0"/>
        <w:adjustRightInd w:val="0"/>
        <w:ind w:firstLine="709"/>
        <w:jc w:val="both"/>
      </w:pPr>
      <w:r>
        <w:t xml:space="preserve">5. Не допускается передача </w:t>
      </w:r>
      <w:r w:rsidR="00907E22">
        <w:t>частному партнеру</w:t>
      </w:r>
      <w:r w:rsidR="00D26661">
        <w:t xml:space="preserve"> </w:t>
      </w:r>
      <w:r>
        <w:t>объекта соглашения (входящего в его состав имущества), которое на момент заключения соглашения принадлежит муниципальному унитарному предприятию на праве хозяйственного ведения либо муниципальному бюджетному учреждению на праве оперативного управления.</w:t>
      </w:r>
    </w:p>
    <w:p w:rsidR="00D26661" w:rsidRPr="00D26661" w:rsidRDefault="00D26661" w:rsidP="00C36691">
      <w:pPr>
        <w:autoSpaceDE w:val="0"/>
        <w:autoSpaceDN w:val="0"/>
        <w:adjustRightInd w:val="0"/>
        <w:ind w:firstLine="709"/>
        <w:jc w:val="both"/>
      </w:pPr>
      <w:r w:rsidRPr="00D26661">
        <w:t xml:space="preserve">6. </w:t>
      </w:r>
      <w:r w:rsidR="00907E22">
        <w:t>Частный партнер</w:t>
      </w:r>
      <w:r>
        <w:t xml:space="preserve"> </w:t>
      </w:r>
      <w:r w:rsidRPr="00D26661">
        <w:t>не вправе передавать в залог объект соглашения и (или) свои права по соглашению, за исключением их использования в качестве способа обеспечения исполнения обязательств перед финансирующим лицом при наличии прямого соглашения. Обращение взыскания на предмет залога возможно только в случае, если в течение не менее чем ста восьмидесяти дней со дня возникновения оснований для обращения взыскания не осуществлена замена частного партнера либо если соглашение не было досрочно прекращено по решению суда в связи с существенным нарушением частным партнером условий соглашения.</w:t>
      </w:r>
    </w:p>
    <w:p w:rsidR="00D26661" w:rsidRPr="00D26661" w:rsidRDefault="00D26661" w:rsidP="007749E6">
      <w:pPr>
        <w:autoSpaceDE w:val="0"/>
        <w:autoSpaceDN w:val="0"/>
        <w:adjustRightInd w:val="0"/>
        <w:ind w:firstLine="567"/>
        <w:jc w:val="both"/>
      </w:pPr>
      <w:r w:rsidRPr="00D26661">
        <w:t xml:space="preserve">7. В случае обращения взыскания на предмет залога </w:t>
      </w:r>
      <w:r w:rsidR="007749E6">
        <w:t xml:space="preserve">муниципальное образование «Каргасокский район» </w:t>
      </w:r>
      <w:r w:rsidRPr="00D26661">
        <w:t>имеет право преимущественной покупки предмета залога по цене, равной задолженности частного партнера перед финансирующим лицом</w:t>
      </w:r>
      <w:r w:rsidR="007749E6">
        <w:t xml:space="preserve"> (юридическое лицо либо действующее без образования юридического лица по договору о совместной деятельности объединение двух и более юридических лиц, предоставляющие заемные средства частному партнеру для реализации соглашения на условиях возвратности, платности, срочности)</w:t>
      </w:r>
      <w:r w:rsidRPr="00D26661">
        <w:t>, но не более чем стоимость предмета залога.</w:t>
      </w:r>
    </w:p>
    <w:p w:rsidR="00BE5829" w:rsidRPr="00C900DC" w:rsidRDefault="007749E6" w:rsidP="00FB45AD">
      <w:pPr>
        <w:ind w:firstLine="709"/>
        <w:jc w:val="both"/>
      </w:pPr>
      <w:r>
        <w:t>8</w:t>
      </w:r>
      <w:r w:rsidR="007E35CF" w:rsidRPr="00C900DC">
        <w:t xml:space="preserve">. </w:t>
      </w:r>
      <w:r w:rsidR="00BE5829" w:rsidRPr="00C900DC">
        <w:t xml:space="preserve">Настоящее постановление вступает в силу </w:t>
      </w:r>
      <w:r w:rsidR="00E42F9E" w:rsidRPr="00C900DC">
        <w:t xml:space="preserve">со дня официального опубликования </w:t>
      </w:r>
      <w:r w:rsidR="009B40AC">
        <w:t xml:space="preserve">(обнародования) </w:t>
      </w:r>
      <w:r w:rsidR="00E42F9E" w:rsidRPr="00C900DC">
        <w:t>в порядке, предусмотренном Уставом муниципального образования «Каргасокский район»</w:t>
      </w:r>
      <w:r w:rsidR="00BE5829" w:rsidRPr="00C900DC">
        <w:t>.</w:t>
      </w:r>
    </w:p>
    <w:p w:rsidR="00882635" w:rsidRDefault="00024C0F" w:rsidP="00327F4B">
      <w:r w:rsidRPr="00024C0F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2888615</wp:posOffset>
            </wp:positionH>
            <wp:positionV relativeFrom="paragraph">
              <wp:posOffset>10795</wp:posOffset>
            </wp:positionV>
            <wp:extent cx="1400175" cy="1428750"/>
            <wp:effectExtent l="0" t="0" r="0" b="0"/>
            <wp:wrapNone/>
            <wp:docPr id="1" name="Рисунок 1" descr="C:\Users\chubabriya\Desktop\протокол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ubabriya\Desktop\протокол (2)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79BB" w:rsidRDefault="008679BB" w:rsidP="00327F4B">
      <w:bookmarkStart w:id="0" w:name="_GoBack"/>
      <w:bookmarkEnd w:id="0"/>
    </w:p>
    <w:p w:rsidR="008679BB" w:rsidRPr="00C900DC" w:rsidRDefault="008679BB" w:rsidP="00327F4B"/>
    <w:tbl>
      <w:tblPr>
        <w:tblW w:w="0" w:type="auto"/>
        <w:tblLook w:val="0000" w:firstRow="0" w:lastRow="0" w:firstColumn="0" w:lastColumn="0" w:noHBand="0" w:noVBand="0"/>
      </w:tblPr>
      <w:tblGrid>
        <w:gridCol w:w="2474"/>
        <w:gridCol w:w="3304"/>
        <w:gridCol w:w="3575"/>
      </w:tblGrid>
      <w:tr w:rsidR="00C900DC" w:rsidRPr="00C900DC" w:rsidTr="00882635">
        <w:trPr>
          <w:trHeight w:val="429"/>
        </w:trPr>
        <w:tc>
          <w:tcPr>
            <w:tcW w:w="6380" w:type="dxa"/>
            <w:gridSpan w:val="2"/>
            <w:vAlign w:val="center"/>
          </w:tcPr>
          <w:p w:rsidR="00882635" w:rsidRPr="00C900DC" w:rsidRDefault="00882635" w:rsidP="003F1621">
            <w:pPr>
              <w:pStyle w:val="3"/>
              <w:rPr>
                <w:sz w:val="24"/>
              </w:rPr>
            </w:pPr>
            <w:r w:rsidRPr="00C900DC">
              <w:rPr>
                <w:sz w:val="24"/>
              </w:rPr>
              <w:t>Глав</w:t>
            </w:r>
            <w:r w:rsidR="003F1621" w:rsidRPr="00C900DC">
              <w:rPr>
                <w:sz w:val="24"/>
              </w:rPr>
              <w:t>а</w:t>
            </w:r>
            <w:r w:rsidRPr="00C900DC">
              <w:rPr>
                <w:sz w:val="24"/>
              </w:rPr>
              <w:t xml:space="preserve"> Каргасокского района                                    </w:t>
            </w:r>
          </w:p>
        </w:tc>
        <w:tc>
          <w:tcPr>
            <w:tcW w:w="3934" w:type="dxa"/>
            <w:vAlign w:val="center"/>
          </w:tcPr>
          <w:p w:rsidR="00882635" w:rsidRPr="00C900DC" w:rsidRDefault="003F1621" w:rsidP="000D142D">
            <w:pPr>
              <w:pStyle w:val="2"/>
              <w:rPr>
                <w:sz w:val="24"/>
              </w:rPr>
            </w:pPr>
            <w:r w:rsidRPr="00C900DC">
              <w:rPr>
                <w:sz w:val="24"/>
              </w:rPr>
              <w:t>А.П. Ащеулов</w:t>
            </w:r>
          </w:p>
        </w:tc>
      </w:tr>
      <w:tr w:rsidR="00327F4B" w:rsidRPr="00C900DC" w:rsidTr="004067F0">
        <w:trPr>
          <w:trHeight w:val="388"/>
        </w:trPr>
        <w:tc>
          <w:tcPr>
            <w:tcW w:w="2628" w:type="dxa"/>
          </w:tcPr>
          <w:p w:rsidR="009D30E1" w:rsidRDefault="009D30E1" w:rsidP="00041774">
            <w:pPr>
              <w:rPr>
                <w:sz w:val="20"/>
              </w:rPr>
            </w:pPr>
          </w:p>
          <w:p w:rsidR="008679BB" w:rsidRDefault="008679BB" w:rsidP="00041774">
            <w:pPr>
              <w:rPr>
                <w:sz w:val="20"/>
              </w:rPr>
            </w:pPr>
          </w:p>
          <w:p w:rsidR="008679BB" w:rsidRDefault="008679BB" w:rsidP="00041774">
            <w:pPr>
              <w:rPr>
                <w:sz w:val="20"/>
              </w:rPr>
            </w:pPr>
          </w:p>
          <w:p w:rsidR="008679BB" w:rsidRDefault="008679BB" w:rsidP="00041774">
            <w:pPr>
              <w:rPr>
                <w:sz w:val="20"/>
              </w:rPr>
            </w:pPr>
          </w:p>
          <w:p w:rsidR="001865DA" w:rsidRPr="00C900DC" w:rsidRDefault="00C32FAE" w:rsidP="00371EFB">
            <w:pPr>
              <w:rPr>
                <w:sz w:val="20"/>
              </w:rPr>
            </w:pPr>
            <w:r>
              <w:rPr>
                <w:sz w:val="20"/>
              </w:rPr>
              <w:t>И</w:t>
            </w:r>
            <w:r w:rsidR="001865DA" w:rsidRPr="00C900DC">
              <w:rPr>
                <w:sz w:val="20"/>
              </w:rPr>
              <w:t xml:space="preserve">.А. </w:t>
            </w:r>
            <w:r>
              <w:rPr>
                <w:sz w:val="20"/>
              </w:rPr>
              <w:t>Ожогина</w:t>
            </w:r>
          </w:p>
          <w:p w:rsidR="00327F4B" w:rsidRPr="00C900DC" w:rsidRDefault="001865DA" w:rsidP="00371EFB">
            <w:pPr>
              <w:rPr>
                <w:sz w:val="20"/>
              </w:rPr>
            </w:pPr>
            <w:r w:rsidRPr="00C900DC">
              <w:rPr>
                <w:sz w:val="20"/>
              </w:rPr>
              <w:t>2 32 52</w:t>
            </w:r>
            <w:r w:rsidR="00327F4B" w:rsidRPr="00C900DC">
              <w:rPr>
                <w:sz w:val="20"/>
              </w:rPr>
              <w:t xml:space="preserve"> </w:t>
            </w:r>
          </w:p>
        </w:tc>
        <w:tc>
          <w:tcPr>
            <w:tcW w:w="7686" w:type="dxa"/>
            <w:gridSpan w:val="2"/>
            <w:tcBorders>
              <w:left w:val="nil"/>
            </w:tcBorders>
          </w:tcPr>
          <w:p w:rsidR="00327F4B" w:rsidRPr="00C900DC" w:rsidRDefault="00327F4B" w:rsidP="00041774"/>
        </w:tc>
      </w:tr>
    </w:tbl>
    <w:p w:rsidR="00D01830" w:rsidRPr="00C900DC" w:rsidRDefault="00D01830" w:rsidP="00DB0D67"/>
    <w:sectPr w:rsidR="00D01830" w:rsidRPr="00C900DC" w:rsidSect="00182D3D">
      <w:headerReference w:type="default" r:id="rId18"/>
      <w:pgSz w:w="11905" w:h="16838" w:code="9"/>
      <w:pgMar w:top="1134" w:right="851" w:bottom="567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31D8" w:rsidRDefault="009D31D8" w:rsidP="00113064">
      <w:r>
        <w:separator/>
      </w:r>
    </w:p>
  </w:endnote>
  <w:endnote w:type="continuationSeparator" w:id="0">
    <w:p w:rsidR="009D31D8" w:rsidRDefault="009D31D8" w:rsidP="001130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31D8" w:rsidRDefault="009D31D8" w:rsidP="00113064">
      <w:r>
        <w:separator/>
      </w:r>
    </w:p>
  </w:footnote>
  <w:footnote w:type="continuationSeparator" w:id="0">
    <w:p w:rsidR="009D31D8" w:rsidRDefault="009D31D8" w:rsidP="001130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92807991"/>
      <w:docPartObj>
        <w:docPartGallery w:val="Page Numbers (Top of Page)"/>
        <w:docPartUnique/>
      </w:docPartObj>
    </w:sdtPr>
    <w:sdtEndPr/>
    <w:sdtContent>
      <w:p w:rsidR="005A7C49" w:rsidRDefault="005A7C49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57DA">
          <w:rPr>
            <w:noProof/>
          </w:rPr>
          <w:t>2</w:t>
        </w:r>
        <w:r>
          <w:fldChar w:fldCharType="end"/>
        </w:r>
      </w:p>
    </w:sdtContent>
  </w:sdt>
  <w:p w:rsidR="005A7C49" w:rsidRDefault="005A7C49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97C6F"/>
    <w:multiLevelType w:val="hybridMultilevel"/>
    <w:tmpl w:val="B11C345E"/>
    <w:lvl w:ilvl="0" w:tplc="3E3E3DE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43C712A"/>
    <w:multiLevelType w:val="multilevel"/>
    <w:tmpl w:val="C70459F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34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 w15:restartNumberingAfterBreak="0">
    <w:nsid w:val="14D86249"/>
    <w:multiLevelType w:val="hybridMultilevel"/>
    <w:tmpl w:val="C74AEA4A"/>
    <w:lvl w:ilvl="0" w:tplc="E8C2EF66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16823282"/>
    <w:multiLevelType w:val="hybridMultilevel"/>
    <w:tmpl w:val="C644AAE0"/>
    <w:lvl w:ilvl="0" w:tplc="B76A0EE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7EA20A5"/>
    <w:multiLevelType w:val="hybridMultilevel"/>
    <w:tmpl w:val="891A3C04"/>
    <w:lvl w:ilvl="0" w:tplc="743486B8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92F4E27"/>
    <w:multiLevelType w:val="multilevel"/>
    <w:tmpl w:val="DCAE8B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" w15:restartNumberingAfterBreak="0">
    <w:nsid w:val="23064E1B"/>
    <w:multiLevelType w:val="hybridMultilevel"/>
    <w:tmpl w:val="E44A7ECA"/>
    <w:lvl w:ilvl="0" w:tplc="8BA6DC2A">
      <w:start w:val="10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3B87359"/>
    <w:multiLevelType w:val="hybridMultilevel"/>
    <w:tmpl w:val="B11C345E"/>
    <w:lvl w:ilvl="0" w:tplc="3E3E3DE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2B550C89"/>
    <w:multiLevelType w:val="hybridMultilevel"/>
    <w:tmpl w:val="6F8AA372"/>
    <w:lvl w:ilvl="0" w:tplc="18BAF86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34073D2B"/>
    <w:multiLevelType w:val="hybridMultilevel"/>
    <w:tmpl w:val="7F5EBB78"/>
    <w:lvl w:ilvl="0" w:tplc="743486B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38281C05"/>
    <w:multiLevelType w:val="hybridMultilevel"/>
    <w:tmpl w:val="D3E6B814"/>
    <w:lvl w:ilvl="0" w:tplc="AB9883D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38E20566"/>
    <w:multiLevelType w:val="hybridMultilevel"/>
    <w:tmpl w:val="D3E6B814"/>
    <w:lvl w:ilvl="0" w:tplc="AB9883D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4D0748AF"/>
    <w:multiLevelType w:val="hybridMultilevel"/>
    <w:tmpl w:val="F776164E"/>
    <w:lvl w:ilvl="0" w:tplc="4DECD73E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4DA9159E"/>
    <w:multiLevelType w:val="hybridMultilevel"/>
    <w:tmpl w:val="7450BB5A"/>
    <w:lvl w:ilvl="0" w:tplc="95E05E3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4F757850"/>
    <w:multiLevelType w:val="hybridMultilevel"/>
    <w:tmpl w:val="BE66EE94"/>
    <w:lvl w:ilvl="0" w:tplc="07A6E54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55945F5D"/>
    <w:multiLevelType w:val="hybridMultilevel"/>
    <w:tmpl w:val="17903F32"/>
    <w:lvl w:ilvl="0" w:tplc="64A8F30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59FE2717"/>
    <w:multiLevelType w:val="hybridMultilevel"/>
    <w:tmpl w:val="B11C345E"/>
    <w:lvl w:ilvl="0" w:tplc="3E3E3DE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5C340C42"/>
    <w:multiLevelType w:val="multilevel"/>
    <w:tmpl w:val="CAA4832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22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8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2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8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760" w:hanging="2160"/>
      </w:pPr>
      <w:rPr>
        <w:rFonts w:hint="default"/>
      </w:rPr>
    </w:lvl>
  </w:abstractNum>
  <w:abstractNum w:abstractNumId="18" w15:restartNumberingAfterBreak="0">
    <w:nsid w:val="685A050B"/>
    <w:multiLevelType w:val="hybridMultilevel"/>
    <w:tmpl w:val="5846FB2A"/>
    <w:lvl w:ilvl="0" w:tplc="E1F069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69397C54"/>
    <w:multiLevelType w:val="multilevel"/>
    <w:tmpl w:val="E61C82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12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1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20" w15:restartNumberingAfterBreak="0">
    <w:nsid w:val="6DCF6164"/>
    <w:multiLevelType w:val="hybridMultilevel"/>
    <w:tmpl w:val="251C138A"/>
    <w:lvl w:ilvl="0" w:tplc="FEF808F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7F966E77"/>
    <w:multiLevelType w:val="multilevel"/>
    <w:tmpl w:val="AF4EF5B0"/>
    <w:lvl w:ilvl="0">
      <w:start w:val="1"/>
      <w:numFmt w:val="decimal"/>
      <w:lvlText w:val="%1."/>
      <w:lvlJc w:val="left"/>
      <w:pPr>
        <w:ind w:left="1035" w:hanging="10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75" w:hanging="10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15" w:hanging="103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 w:hint="default"/>
      </w:rPr>
    </w:lvl>
  </w:abstractNum>
  <w:num w:numId="1">
    <w:abstractNumId w:val="21"/>
  </w:num>
  <w:num w:numId="2">
    <w:abstractNumId w:val="17"/>
  </w:num>
  <w:num w:numId="3">
    <w:abstractNumId w:val="8"/>
  </w:num>
  <w:num w:numId="4">
    <w:abstractNumId w:val="5"/>
  </w:num>
  <w:num w:numId="5">
    <w:abstractNumId w:val="18"/>
  </w:num>
  <w:num w:numId="6">
    <w:abstractNumId w:val="3"/>
  </w:num>
  <w:num w:numId="7">
    <w:abstractNumId w:val="15"/>
  </w:num>
  <w:num w:numId="8">
    <w:abstractNumId w:val="11"/>
  </w:num>
  <w:num w:numId="9">
    <w:abstractNumId w:val="4"/>
  </w:num>
  <w:num w:numId="10">
    <w:abstractNumId w:val="9"/>
  </w:num>
  <w:num w:numId="11">
    <w:abstractNumId w:val="10"/>
  </w:num>
  <w:num w:numId="12">
    <w:abstractNumId w:val="13"/>
  </w:num>
  <w:num w:numId="13">
    <w:abstractNumId w:val="14"/>
  </w:num>
  <w:num w:numId="14">
    <w:abstractNumId w:val="0"/>
  </w:num>
  <w:num w:numId="15">
    <w:abstractNumId w:val="2"/>
  </w:num>
  <w:num w:numId="16">
    <w:abstractNumId w:val="12"/>
  </w:num>
  <w:num w:numId="17">
    <w:abstractNumId w:val="6"/>
  </w:num>
  <w:num w:numId="18">
    <w:abstractNumId w:val="19"/>
  </w:num>
  <w:num w:numId="19">
    <w:abstractNumId w:val="7"/>
  </w:num>
  <w:num w:numId="20">
    <w:abstractNumId w:val="16"/>
  </w:num>
  <w:num w:numId="21">
    <w:abstractNumId w:val="20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activeWritingStyle w:appName="MSWord" w:lang="ru-RU" w:vendorID="1" w:dllVersion="512" w:checkStyle="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F4B"/>
    <w:rsid w:val="0000165A"/>
    <w:rsid w:val="000022C0"/>
    <w:rsid w:val="000049B2"/>
    <w:rsid w:val="00005D08"/>
    <w:rsid w:val="00007854"/>
    <w:rsid w:val="00007C41"/>
    <w:rsid w:val="00014535"/>
    <w:rsid w:val="000151D2"/>
    <w:rsid w:val="000154C2"/>
    <w:rsid w:val="0001725F"/>
    <w:rsid w:val="00023287"/>
    <w:rsid w:val="000233AB"/>
    <w:rsid w:val="000233F8"/>
    <w:rsid w:val="00024C0F"/>
    <w:rsid w:val="0003181E"/>
    <w:rsid w:val="00031DE3"/>
    <w:rsid w:val="00032538"/>
    <w:rsid w:val="00034C34"/>
    <w:rsid w:val="00040A37"/>
    <w:rsid w:val="00041504"/>
    <w:rsid w:val="00041774"/>
    <w:rsid w:val="0004345B"/>
    <w:rsid w:val="00044D0B"/>
    <w:rsid w:val="0004747E"/>
    <w:rsid w:val="00051BF4"/>
    <w:rsid w:val="000531F2"/>
    <w:rsid w:val="000536ED"/>
    <w:rsid w:val="00053BE7"/>
    <w:rsid w:val="00053E89"/>
    <w:rsid w:val="00066B66"/>
    <w:rsid w:val="00066FDB"/>
    <w:rsid w:val="00070BD1"/>
    <w:rsid w:val="00070F49"/>
    <w:rsid w:val="000739EF"/>
    <w:rsid w:val="000764BD"/>
    <w:rsid w:val="000802B5"/>
    <w:rsid w:val="00081818"/>
    <w:rsid w:val="00084B21"/>
    <w:rsid w:val="00085FE5"/>
    <w:rsid w:val="000872F1"/>
    <w:rsid w:val="00092A3C"/>
    <w:rsid w:val="0009302A"/>
    <w:rsid w:val="000936D1"/>
    <w:rsid w:val="00096A11"/>
    <w:rsid w:val="000A0899"/>
    <w:rsid w:val="000A0CD0"/>
    <w:rsid w:val="000A149E"/>
    <w:rsid w:val="000A2FC3"/>
    <w:rsid w:val="000A353C"/>
    <w:rsid w:val="000A4219"/>
    <w:rsid w:val="000A4FB8"/>
    <w:rsid w:val="000A5115"/>
    <w:rsid w:val="000A5A60"/>
    <w:rsid w:val="000A652B"/>
    <w:rsid w:val="000A68E6"/>
    <w:rsid w:val="000B07CE"/>
    <w:rsid w:val="000B2153"/>
    <w:rsid w:val="000B2DA2"/>
    <w:rsid w:val="000B55D1"/>
    <w:rsid w:val="000C03DA"/>
    <w:rsid w:val="000C0EB2"/>
    <w:rsid w:val="000C4188"/>
    <w:rsid w:val="000C54C4"/>
    <w:rsid w:val="000C6725"/>
    <w:rsid w:val="000C7ECD"/>
    <w:rsid w:val="000D142D"/>
    <w:rsid w:val="000D595A"/>
    <w:rsid w:val="000D603C"/>
    <w:rsid w:val="000D76F9"/>
    <w:rsid w:val="000E1BDF"/>
    <w:rsid w:val="000E5BC6"/>
    <w:rsid w:val="000E76D0"/>
    <w:rsid w:val="000F29E1"/>
    <w:rsid w:val="000F3CD3"/>
    <w:rsid w:val="000F3CDD"/>
    <w:rsid w:val="000F609B"/>
    <w:rsid w:val="000F62F6"/>
    <w:rsid w:val="000F7F4F"/>
    <w:rsid w:val="00103EC5"/>
    <w:rsid w:val="00111220"/>
    <w:rsid w:val="00111BC5"/>
    <w:rsid w:val="00111D81"/>
    <w:rsid w:val="001122F2"/>
    <w:rsid w:val="00113064"/>
    <w:rsid w:val="00114B6C"/>
    <w:rsid w:val="00125131"/>
    <w:rsid w:val="00131DC2"/>
    <w:rsid w:val="00134C0C"/>
    <w:rsid w:val="001354DC"/>
    <w:rsid w:val="001405C7"/>
    <w:rsid w:val="001413A2"/>
    <w:rsid w:val="00145092"/>
    <w:rsid w:val="001508E7"/>
    <w:rsid w:val="00151178"/>
    <w:rsid w:val="00152A73"/>
    <w:rsid w:val="00153060"/>
    <w:rsid w:val="001541B0"/>
    <w:rsid w:val="00155D82"/>
    <w:rsid w:val="00156C05"/>
    <w:rsid w:val="00157876"/>
    <w:rsid w:val="001611AA"/>
    <w:rsid w:val="00164F2D"/>
    <w:rsid w:val="00165CEB"/>
    <w:rsid w:val="0016654F"/>
    <w:rsid w:val="00174DD2"/>
    <w:rsid w:val="0017748A"/>
    <w:rsid w:val="001825E5"/>
    <w:rsid w:val="00182D3D"/>
    <w:rsid w:val="001833A7"/>
    <w:rsid w:val="00185047"/>
    <w:rsid w:val="001865DA"/>
    <w:rsid w:val="00186A4B"/>
    <w:rsid w:val="001877AB"/>
    <w:rsid w:val="00187F25"/>
    <w:rsid w:val="001931C7"/>
    <w:rsid w:val="001942CA"/>
    <w:rsid w:val="00195488"/>
    <w:rsid w:val="001A4A73"/>
    <w:rsid w:val="001A65A6"/>
    <w:rsid w:val="001A6E80"/>
    <w:rsid w:val="001B3993"/>
    <w:rsid w:val="001B4938"/>
    <w:rsid w:val="001B5385"/>
    <w:rsid w:val="001B5387"/>
    <w:rsid w:val="001B7B80"/>
    <w:rsid w:val="001C00CB"/>
    <w:rsid w:val="001C49B6"/>
    <w:rsid w:val="001C526A"/>
    <w:rsid w:val="001C7281"/>
    <w:rsid w:val="001C77BC"/>
    <w:rsid w:val="001D053B"/>
    <w:rsid w:val="001D0ED7"/>
    <w:rsid w:val="001D27F9"/>
    <w:rsid w:val="001D2CD4"/>
    <w:rsid w:val="001D3067"/>
    <w:rsid w:val="001D3C63"/>
    <w:rsid w:val="001D4543"/>
    <w:rsid w:val="001D4D73"/>
    <w:rsid w:val="001D5A9E"/>
    <w:rsid w:val="001E0616"/>
    <w:rsid w:val="001E728D"/>
    <w:rsid w:val="001F1376"/>
    <w:rsid w:val="001F318C"/>
    <w:rsid w:val="001F54B3"/>
    <w:rsid w:val="001F6914"/>
    <w:rsid w:val="001F70CA"/>
    <w:rsid w:val="001F7503"/>
    <w:rsid w:val="00201333"/>
    <w:rsid w:val="00202B5A"/>
    <w:rsid w:val="00202FE7"/>
    <w:rsid w:val="00204DAC"/>
    <w:rsid w:val="00207187"/>
    <w:rsid w:val="0021445A"/>
    <w:rsid w:val="0021454E"/>
    <w:rsid w:val="002214E1"/>
    <w:rsid w:val="002233D7"/>
    <w:rsid w:val="0023062B"/>
    <w:rsid w:val="00240AC8"/>
    <w:rsid w:val="00240E89"/>
    <w:rsid w:val="00242587"/>
    <w:rsid w:val="00244ECB"/>
    <w:rsid w:val="00246B0B"/>
    <w:rsid w:val="00250392"/>
    <w:rsid w:val="00260145"/>
    <w:rsid w:val="00261BF1"/>
    <w:rsid w:val="002631E2"/>
    <w:rsid w:val="0026498D"/>
    <w:rsid w:val="00264A26"/>
    <w:rsid w:val="00266E9C"/>
    <w:rsid w:val="00270280"/>
    <w:rsid w:val="0027405E"/>
    <w:rsid w:val="00274327"/>
    <w:rsid w:val="0027445C"/>
    <w:rsid w:val="00274F5D"/>
    <w:rsid w:val="0027537C"/>
    <w:rsid w:val="00280B0A"/>
    <w:rsid w:val="002821B1"/>
    <w:rsid w:val="00282C08"/>
    <w:rsid w:val="00283A99"/>
    <w:rsid w:val="00284AF2"/>
    <w:rsid w:val="00286690"/>
    <w:rsid w:val="00293298"/>
    <w:rsid w:val="00294504"/>
    <w:rsid w:val="0029597B"/>
    <w:rsid w:val="00296AD7"/>
    <w:rsid w:val="00297758"/>
    <w:rsid w:val="002A10CE"/>
    <w:rsid w:val="002A221F"/>
    <w:rsid w:val="002A2855"/>
    <w:rsid w:val="002A42DB"/>
    <w:rsid w:val="002A470C"/>
    <w:rsid w:val="002B03E5"/>
    <w:rsid w:val="002B0B5D"/>
    <w:rsid w:val="002B3389"/>
    <w:rsid w:val="002B7156"/>
    <w:rsid w:val="002C0425"/>
    <w:rsid w:val="002C10BD"/>
    <w:rsid w:val="002C4DE2"/>
    <w:rsid w:val="002C5734"/>
    <w:rsid w:val="002C67BF"/>
    <w:rsid w:val="002C7E67"/>
    <w:rsid w:val="002D0A85"/>
    <w:rsid w:val="002D2D10"/>
    <w:rsid w:val="002D3577"/>
    <w:rsid w:val="002D4DA1"/>
    <w:rsid w:val="002D5CAC"/>
    <w:rsid w:val="002D60F9"/>
    <w:rsid w:val="002D7510"/>
    <w:rsid w:val="002D7CBD"/>
    <w:rsid w:val="002E1BAA"/>
    <w:rsid w:val="002E2AA8"/>
    <w:rsid w:val="002E4715"/>
    <w:rsid w:val="002E4B87"/>
    <w:rsid w:val="002E5D78"/>
    <w:rsid w:val="002E7753"/>
    <w:rsid w:val="002F3BB0"/>
    <w:rsid w:val="002F3EB4"/>
    <w:rsid w:val="002F41E8"/>
    <w:rsid w:val="002F57ED"/>
    <w:rsid w:val="002F7C73"/>
    <w:rsid w:val="00300D72"/>
    <w:rsid w:val="003019A3"/>
    <w:rsid w:val="00301CD4"/>
    <w:rsid w:val="00301D33"/>
    <w:rsid w:val="003052D4"/>
    <w:rsid w:val="0030625D"/>
    <w:rsid w:val="00310D03"/>
    <w:rsid w:val="0031227C"/>
    <w:rsid w:val="003139E5"/>
    <w:rsid w:val="00316266"/>
    <w:rsid w:val="00316D47"/>
    <w:rsid w:val="00316D90"/>
    <w:rsid w:val="00317700"/>
    <w:rsid w:val="00321B20"/>
    <w:rsid w:val="00323298"/>
    <w:rsid w:val="003232EE"/>
    <w:rsid w:val="00325272"/>
    <w:rsid w:val="003257A7"/>
    <w:rsid w:val="00327F4B"/>
    <w:rsid w:val="003322C6"/>
    <w:rsid w:val="00334074"/>
    <w:rsid w:val="003344EC"/>
    <w:rsid w:val="00336D08"/>
    <w:rsid w:val="003375E1"/>
    <w:rsid w:val="003379A0"/>
    <w:rsid w:val="00341626"/>
    <w:rsid w:val="00344C7F"/>
    <w:rsid w:val="00346B74"/>
    <w:rsid w:val="00346BB4"/>
    <w:rsid w:val="003518DC"/>
    <w:rsid w:val="003519DE"/>
    <w:rsid w:val="00352595"/>
    <w:rsid w:val="003533B2"/>
    <w:rsid w:val="0035371F"/>
    <w:rsid w:val="003539FB"/>
    <w:rsid w:val="003541D5"/>
    <w:rsid w:val="00354E3A"/>
    <w:rsid w:val="00357A99"/>
    <w:rsid w:val="00357E84"/>
    <w:rsid w:val="00360100"/>
    <w:rsid w:val="003636E8"/>
    <w:rsid w:val="00364AA8"/>
    <w:rsid w:val="00365891"/>
    <w:rsid w:val="003664A2"/>
    <w:rsid w:val="003712E1"/>
    <w:rsid w:val="00371BEC"/>
    <w:rsid w:val="00371EFB"/>
    <w:rsid w:val="00374060"/>
    <w:rsid w:val="00375387"/>
    <w:rsid w:val="0037700E"/>
    <w:rsid w:val="00381D87"/>
    <w:rsid w:val="00382399"/>
    <w:rsid w:val="003825D4"/>
    <w:rsid w:val="0038303D"/>
    <w:rsid w:val="00386CF0"/>
    <w:rsid w:val="0039152B"/>
    <w:rsid w:val="0039171B"/>
    <w:rsid w:val="0039469A"/>
    <w:rsid w:val="003965C6"/>
    <w:rsid w:val="00396CDE"/>
    <w:rsid w:val="003A2736"/>
    <w:rsid w:val="003A3F38"/>
    <w:rsid w:val="003B0D37"/>
    <w:rsid w:val="003B22F6"/>
    <w:rsid w:val="003B40A7"/>
    <w:rsid w:val="003B543B"/>
    <w:rsid w:val="003B6230"/>
    <w:rsid w:val="003B6F32"/>
    <w:rsid w:val="003C051F"/>
    <w:rsid w:val="003C1316"/>
    <w:rsid w:val="003C181D"/>
    <w:rsid w:val="003C183B"/>
    <w:rsid w:val="003C1A72"/>
    <w:rsid w:val="003C2D45"/>
    <w:rsid w:val="003C3447"/>
    <w:rsid w:val="003C4484"/>
    <w:rsid w:val="003C54BE"/>
    <w:rsid w:val="003C655B"/>
    <w:rsid w:val="003D3DA3"/>
    <w:rsid w:val="003D4DF9"/>
    <w:rsid w:val="003D5269"/>
    <w:rsid w:val="003D74BB"/>
    <w:rsid w:val="003D7D01"/>
    <w:rsid w:val="003E21CD"/>
    <w:rsid w:val="003E3536"/>
    <w:rsid w:val="003E4097"/>
    <w:rsid w:val="003E5168"/>
    <w:rsid w:val="003E68A9"/>
    <w:rsid w:val="003E6E34"/>
    <w:rsid w:val="003F0C44"/>
    <w:rsid w:val="003F1621"/>
    <w:rsid w:val="003F1939"/>
    <w:rsid w:val="003F1CD3"/>
    <w:rsid w:val="003F1EA5"/>
    <w:rsid w:val="003F7665"/>
    <w:rsid w:val="003F77FC"/>
    <w:rsid w:val="0040143C"/>
    <w:rsid w:val="00401CBE"/>
    <w:rsid w:val="00401FD7"/>
    <w:rsid w:val="00402E30"/>
    <w:rsid w:val="004066E6"/>
    <w:rsid w:val="004067F0"/>
    <w:rsid w:val="004076A0"/>
    <w:rsid w:val="00413A8A"/>
    <w:rsid w:val="00414CA8"/>
    <w:rsid w:val="004154B4"/>
    <w:rsid w:val="004168DD"/>
    <w:rsid w:val="0042600A"/>
    <w:rsid w:val="0042714F"/>
    <w:rsid w:val="004278E7"/>
    <w:rsid w:val="00427AAC"/>
    <w:rsid w:val="004308D1"/>
    <w:rsid w:val="00431B8F"/>
    <w:rsid w:val="00433735"/>
    <w:rsid w:val="00433E69"/>
    <w:rsid w:val="0043539F"/>
    <w:rsid w:val="004353E4"/>
    <w:rsid w:val="0043572E"/>
    <w:rsid w:val="00436405"/>
    <w:rsid w:val="0043783E"/>
    <w:rsid w:val="00440798"/>
    <w:rsid w:val="0044133E"/>
    <w:rsid w:val="00443A1F"/>
    <w:rsid w:val="00444309"/>
    <w:rsid w:val="0044486C"/>
    <w:rsid w:val="00444CAC"/>
    <w:rsid w:val="004465AA"/>
    <w:rsid w:val="004500D1"/>
    <w:rsid w:val="00451FB3"/>
    <w:rsid w:val="00452A44"/>
    <w:rsid w:val="0045509D"/>
    <w:rsid w:val="00455FF8"/>
    <w:rsid w:val="00456ED6"/>
    <w:rsid w:val="004620EF"/>
    <w:rsid w:val="00464BF7"/>
    <w:rsid w:val="00466594"/>
    <w:rsid w:val="00471C65"/>
    <w:rsid w:val="00473DC7"/>
    <w:rsid w:val="004766A4"/>
    <w:rsid w:val="0048361E"/>
    <w:rsid w:val="004843E6"/>
    <w:rsid w:val="00485CCA"/>
    <w:rsid w:val="00485D2C"/>
    <w:rsid w:val="00487D0C"/>
    <w:rsid w:val="00490D74"/>
    <w:rsid w:val="00494B10"/>
    <w:rsid w:val="004954F4"/>
    <w:rsid w:val="004A1FFE"/>
    <w:rsid w:val="004A6346"/>
    <w:rsid w:val="004A70C5"/>
    <w:rsid w:val="004B15DF"/>
    <w:rsid w:val="004B5A53"/>
    <w:rsid w:val="004B6E0D"/>
    <w:rsid w:val="004B7963"/>
    <w:rsid w:val="004C3359"/>
    <w:rsid w:val="004C738B"/>
    <w:rsid w:val="004C75CE"/>
    <w:rsid w:val="004D2423"/>
    <w:rsid w:val="004D4CA5"/>
    <w:rsid w:val="004E068F"/>
    <w:rsid w:val="004E6EBA"/>
    <w:rsid w:val="004F2CBE"/>
    <w:rsid w:val="004F730B"/>
    <w:rsid w:val="005004A7"/>
    <w:rsid w:val="00502C75"/>
    <w:rsid w:val="00503ABF"/>
    <w:rsid w:val="00503CE1"/>
    <w:rsid w:val="00505CB2"/>
    <w:rsid w:val="00507FD4"/>
    <w:rsid w:val="00510912"/>
    <w:rsid w:val="005121AD"/>
    <w:rsid w:val="00512D45"/>
    <w:rsid w:val="0051340D"/>
    <w:rsid w:val="00516520"/>
    <w:rsid w:val="00521565"/>
    <w:rsid w:val="00521FBB"/>
    <w:rsid w:val="00522829"/>
    <w:rsid w:val="0052574F"/>
    <w:rsid w:val="005266FA"/>
    <w:rsid w:val="00526F91"/>
    <w:rsid w:val="00530258"/>
    <w:rsid w:val="0053115A"/>
    <w:rsid w:val="00531EB2"/>
    <w:rsid w:val="00532272"/>
    <w:rsid w:val="005326B0"/>
    <w:rsid w:val="00534718"/>
    <w:rsid w:val="00535F67"/>
    <w:rsid w:val="00537C8F"/>
    <w:rsid w:val="005404C9"/>
    <w:rsid w:val="00541E63"/>
    <w:rsid w:val="005426E6"/>
    <w:rsid w:val="00543CE5"/>
    <w:rsid w:val="0054405C"/>
    <w:rsid w:val="00545235"/>
    <w:rsid w:val="00545BD3"/>
    <w:rsid w:val="0055580F"/>
    <w:rsid w:val="00556025"/>
    <w:rsid w:val="005566E8"/>
    <w:rsid w:val="005568E6"/>
    <w:rsid w:val="00557EE0"/>
    <w:rsid w:val="005610CC"/>
    <w:rsid w:val="00561C1D"/>
    <w:rsid w:val="00561F2E"/>
    <w:rsid w:val="0056412A"/>
    <w:rsid w:val="00565B70"/>
    <w:rsid w:val="00566028"/>
    <w:rsid w:val="0056689D"/>
    <w:rsid w:val="00567739"/>
    <w:rsid w:val="0057015A"/>
    <w:rsid w:val="00572123"/>
    <w:rsid w:val="00572430"/>
    <w:rsid w:val="00572927"/>
    <w:rsid w:val="005769CA"/>
    <w:rsid w:val="005806C5"/>
    <w:rsid w:val="00581806"/>
    <w:rsid w:val="00581F93"/>
    <w:rsid w:val="00582692"/>
    <w:rsid w:val="00584F54"/>
    <w:rsid w:val="005857DB"/>
    <w:rsid w:val="0059219B"/>
    <w:rsid w:val="005935B2"/>
    <w:rsid w:val="005A0C16"/>
    <w:rsid w:val="005A19CE"/>
    <w:rsid w:val="005A2269"/>
    <w:rsid w:val="005A2640"/>
    <w:rsid w:val="005A7B9A"/>
    <w:rsid w:val="005A7C49"/>
    <w:rsid w:val="005B0028"/>
    <w:rsid w:val="005B0E5C"/>
    <w:rsid w:val="005B7459"/>
    <w:rsid w:val="005B78F5"/>
    <w:rsid w:val="005C166A"/>
    <w:rsid w:val="005C71BB"/>
    <w:rsid w:val="005C72D6"/>
    <w:rsid w:val="005D4181"/>
    <w:rsid w:val="005D55FD"/>
    <w:rsid w:val="005D5BEC"/>
    <w:rsid w:val="005D7458"/>
    <w:rsid w:val="005D768A"/>
    <w:rsid w:val="005E3EA9"/>
    <w:rsid w:val="005E558B"/>
    <w:rsid w:val="005E63CB"/>
    <w:rsid w:val="005E6E6C"/>
    <w:rsid w:val="005F6A69"/>
    <w:rsid w:val="005F6BF1"/>
    <w:rsid w:val="006013DF"/>
    <w:rsid w:val="00602350"/>
    <w:rsid w:val="006042BB"/>
    <w:rsid w:val="0060484F"/>
    <w:rsid w:val="00604883"/>
    <w:rsid w:val="006048FE"/>
    <w:rsid w:val="0060698B"/>
    <w:rsid w:val="0061078E"/>
    <w:rsid w:val="00611C28"/>
    <w:rsid w:val="00611DBD"/>
    <w:rsid w:val="006121CF"/>
    <w:rsid w:val="00612281"/>
    <w:rsid w:val="00616E6A"/>
    <w:rsid w:val="00617076"/>
    <w:rsid w:val="0062042A"/>
    <w:rsid w:val="006224A5"/>
    <w:rsid w:val="006227A0"/>
    <w:rsid w:val="006234FD"/>
    <w:rsid w:val="00624260"/>
    <w:rsid w:val="00626924"/>
    <w:rsid w:val="00627EBD"/>
    <w:rsid w:val="00635766"/>
    <w:rsid w:val="00637DDB"/>
    <w:rsid w:val="00640935"/>
    <w:rsid w:val="00641A6C"/>
    <w:rsid w:val="00642092"/>
    <w:rsid w:val="00642F51"/>
    <w:rsid w:val="00644991"/>
    <w:rsid w:val="00644A61"/>
    <w:rsid w:val="00644EFE"/>
    <w:rsid w:val="0064567C"/>
    <w:rsid w:val="006472E9"/>
    <w:rsid w:val="00652B63"/>
    <w:rsid w:val="0066006C"/>
    <w:rsid w:val="00661251"/>
    <w:rsid w:val="00670C60"/>
    <w:rsid w:val="00671D5A"/>
    <w:rsid w:val="006743D3"/>
    <w:rsid w:val="00674A3B"/>
    <w:rsid w:val="00674CE7"/>
    <w:rsid w:val="00676A4F"/>
    <w:rsid w:val="00677A9B"/>
    <w:rsid w:val="00680101"/>
    <w:rsid w:val="00681043"/>
    <w:rsid w:val="006857B8"/>
    <w:rsid w:val="0068683B"/>
    <w:rsid w:val="00687338"/>
    <w:rsid w:val="00687C8B"/>
    <w:rsid w:val="00694A25"/>
    <w:rsid w:val="006A2772"/>
    <w:rsid w:val="006A3D26"/>
    <w:rsid w:val="006B02ED"/>
    <w:rsid w:val="006B2021"/>
    <w:rsid w:val="006B21DD"/>
    <w:rsid w:val="006B42A5"/>
    <w:rsid w:val="006B5F10"/>
    <w:rsid w:val="006B627F"/>
    <w:rsid w:val="006C104F"/>
    <w:rsid w:val="006C2A07"/>
    <w:rsid w:val="006C41B6"/>
    <w:rsid w:val="006C4EBD"/>
    <w:rsid w:val="006C60CD"/>
    <w:rsid w:val="006C659B"/>
    <w:rsid w:val="006C715D"/>
    <w:rsid w:val="006E0040"/>
    <w:rsid w:val="006E2950"/>
    <w:rsid w:val="006E3614"/>
    <w:rsid w:val="006E6E90"/>
    <w:rsid w:val="006E77C8"/>
    <w:rsid w:val="006F2F72"/>
    <w:rsid w:val="006F333B"/>
    <w:rsid w:val="006F37F4"/>
    <w:rsid w:val="006F3D58"/>
    <w:rsid w:val="006F4579"/>
    <w:rsid w:val="006F51E0"/>
    <w:rsid w:val="006F58AF"/>
    <w:rsid w:val="006F63B8"/>
    <w:rsid w:val="00703272"/>
    <w:rsid w:val="007051B9"/>
    <w:rsid w:val="00705ACD"/>
    <w:rsid w:val="00707A6A"/>
    <w:rsid w:val="00711629"/>
    <w:rsid w:val="00713FFE"/>
    <w:rsid w:val="0071481D"/>
    <w:rsid w:val="007148CB"/>
    <w:rsid w:val="00715970"/>
    <w:rsid w:val="00717E29"/>
    <w:rsid w:val="00721AAE"/>
    <w:rsid w:val="00724651"/>
    <w:rsid w:val="007250EC"/>
    <w:rsid w:val="00731E89"/>
    <w:rsid w:val="00731F7D"/>
    <w:rsid w:val="00732222"/>
    <w:rsid w:val="00734B51"/>
    <w:rsid w:val="00735CB5"/>
    <w:rsid w:val="007379C8"/>
    <w:rsid w:val="007442D5"/>
    <w:rsid w:val="00744CCE"/>
    <w:rsid w:val="007476FE"/>
    <w:rsid w:val="007538F6"/>
    <w:rsid w:val="00754715"/>
    <w:rsid w:val="00755568"/>
    <w:rsid w:val="00756018"/>
    <w:rsid w:val="00763191"/>
    <w:rsid w:val="007644EA"/>
    <w:rsid w:val="0077200E"/>
    <w:rsid w:val="007725C1"/>
    <w:rsid w:val="00773489"/>
    <w:rsid w:val="007749E6"/>
    <w:rsid w:val="007758BE"/>
    <w:rsid w:val="00775B4C"/>
    <w:rsid w:val="00775E32"/>
    <w:rsid w:val="00780CC7"/>
    <w:rsid w:val="007810DB"/>
    <w:rsid w:val="0078181B"/>
    <w:rsid w:val="00782319"/>
    <w:rsid w:val="0078249E"/>
    <w:rsid w:val="007840A7"/>
    <w:rsid w:val="007842A9"/>
    <w:rsid w:val="00784977"/>
    <w:rsid w:val="007862B8"/>
    <w:rsid w:val="00787206"/>
    <w:rsid w:val="00790412"/>
    <w:rsid w:val="00791302"/>
    <w:rsid w:val="0079208A"/>
    <w:rsid w:val="00793F8B"/>
    <w:rsid w:val="00794F32"/>
    <w:rsid w:val="00795543"/>
    <w:rsid w:val="00797169"/>
    <w:rsid w:val="007A0CC9"/>
    <w:rsid w:val="007A3479"/>
    <w:rsid w:val="007B7168"/>
    <w:rsid w:val="007C2979"/>
    <w:rsid w:val="007C3126"/>
    <w:rsid w:val="007C5E7D"/>
    <w:rsid w:val="007C63FB"/>
    <w:rsid w:val="007C6D84"/>
    <w:rsid w:val="007D127E"/>
    <w:rsid w:val="007D145D"/>
    <w:rsid w:val="007D14A7"/>
    <w:rsid w:val="007D7BDD"/>
    <w:rsid w:val="007E35CF"/>
    <w:rsid w:val="007E38AA"/>
    <w:rsid w:val="007E57A2"/>
    <w:rsid w:val="007E6A22"/>
    <w:rsid w:val="007F138B"/>
    <w:rsid w:val="007F221F"/>
    <w:rsid w:val="007F3F13"/>
    <w:rsid w:val="007F3F87"/>
    <w:rsid w:val="007F45F8"/>
    <w:rsid w:val="007F6F28"/>
    <w:rsid w:val="00802CED"/>
    <w:rsid w:val="00803CF5"/>
    <w:rsid w:val="0080519C"/>
    <w:rsid w:val="00814717"/>
    <w:rsid w:val="00817DC2"/>
    <w:rsid w:val="008246F9"/>
    <w:rsid w:val="00826045"/>
    <w:rsid w:val="00827B2C"/>
    <w:rsid w:val="00830965"/>
    <w:rsid w:val="008321AC"/>
    <w:rsid w:val="00832342"/>
    <w:rsid w:val="00832556"/>
    <w:rsid w:val="00833A78"/>
    <w:rsid w:val="00834466"/>
    <w:rsid w:val="00836B80"/>
    <w:rsid w:val="00836F44"/>
    <w:rsid w:val="008407AF"/>
    <w:rsid w:val="00840B78"/>
    <w:rsid w:val="00841DBC"/>
    <w:rsid w:val="00847837"/>
    <w:rsid w:val="00847BF9"/>
    <w:rsid w:val="00855050"/>
    <w:rsid w:val="008679BB"/>
    <w:rsid w:val="00872920"/>
    <w:rsid w:val="00873A8A"/>
    <w:rsid w:val="0087674A"/>
    <w:rsid w:val="008803EA"/>
    <w:rsid w:val="0088080C"/>
    <w:rsid w:val="00881918"/>
    <w:rsid w:val="008822CB"/>
    <w:rsid w:val="00882635"/>
    <w:rsid w:val="00882992"/>
    <w:rsid w:val="008869F0"/>
    <w:rsid w:val="00893116"/>
    <w:rsid w:val="008A06D2"/>
    <w:rsid w:val="008A42E4"/>
    <w:rsid w:val="008A59B6"/>
    <w:rsid w:val="008A6ABB"/>
    <w:rsid w:val="008B4B67"/>
    <w:rsid w:val="008B5790"/>
    <w:rsid w:val="008C3E44"/>
    <w:rsid w:val="008C3ED0"/>
    <w:rsid w:val="008C47AD"/>
    <w:rsid w:val="008C4D0F"/>
    <w:rsid w:val="008C594F"/>
    <w:rsid w:val="008C5FFE"/>
    <w:rsid w:val="008D2E02"/>
    <w:rsid w:val="008D2EB7"/>
    <w:rsid w:val="008D5558"/>
    <w:rsid w:val="008D5A35"/>
    <w:rsid w:val="008E1807"/>
    <w:rsid w:val="008E3B01"/>
    <w:rsid w:val="008E5172"/>
    <w:rsid w:val="008E5831"/>
    <w:rsid w:val="008F1513"/>
    <w:rsid w:val="009000F1"/>
    <w:rsid w:val="00900618"/>
    <w:rsid w:val="0090135C"/>
    <w:rsid w:val="00901C97"/>
    <w:rsid w:val="00901F1A"/>
    <w:rsid w:val="00906DCF"/>
    <w:rsid w:val="00907E22"/>
    <w:rsid w:val="00911850"/>
    <w:rsid w:val="00912093"/>
    <w:rsid w:val="00912641"/>
    <w:rsid w:val="00912B16"/>
    <w:rsid w:val="00912FCE"/>
    <w:rsid w:val="0091491B"/>
    <w:rsid w:val="00914E39"/>
    <w:rsid w:val="0091559B"/>
    <w:rsid w:val="00917EA0"/>
    <w:rsid w:val="009238B9"/>
    <w:rsid w:val="009256D1"/>
    <w:rsid w:val="00930F8C"/>
    <w:rsid w:val="00931A4E"/>
    <w:rsid w:val="00933AF8"/>
    <w:rsid w:val="0093488D"/>
    <w:rsid w:val="00940EE7"/>
    <w:rsid w:val="00941DC4"/>
    <w:rsid w:val="00942480"/>
    <w:rsid w:val="0094699F"/>
    <w:rsid w:val="00953527"/>
    <w:rsid w:val="009546CA"/>
    <w:rsid w:val="00954E95"/>
    <w:rsid w:val="0096136F"/>
    <w:rsid w:val="00962A1E"/>
    <w:rsid w:val="0096329D"/>
    <w:rsid w:val="00964B04"/>
    <w:rsid w:val="00966088"/>
    <w:rsid w:val="009674E2"/>
    <w:rsid w:val="009736A5"/>
    <w:rsid w:val="00981400"/>
    <w:rsid w:val="009814EE"/>
    <w:rsid w:val="00981D27"/>
    <w:rsid w:val="00981DFB"/>
    <w:rsid w:val="00982A65"/>
    <w:rsid w:val="00982AEA"/>
    <w:rsid w:val="00982C1B"/>
    <w:rsid w:val="009841A3"/>
    <w:rsid w:val="00984952"/>
    <w:rsid w:val="00985A08"/>
    <w:rsid w:val="009862F7"/>
    <w:rsid w:val="00986A82"/>
    <w:rsid w:val="00991204"/>
    <w:rsid w:val="009912EC"/>
    <w:rsid w:val="009962ED"/>
    <w:rsid w:val="009A3CC1"/>
    <w:rsid w:val="009A4267"/>
    <w:rsid w:val="009A77D3"/>
    <w:rsid w:val="009A7D70"/>
    <w:rsid w:val="009B04F1"/>
    <w:rsid w:val="009B24C7"/>
    <w:rsid w:val="009B40AC"/>
    <w:rsid w:val="009B4AF5"/>
    <w:rsid w:val="009B57DA"/>
    <w:rsid w:val="009C0C90"/>
    <w:rsid w:val="009C0FC2"/>
    <w:rsid w:val="009C1D56"/>
    <w:rsid w:val="009C4B68"/>
    <w:rsid w:val="009C625F"/>
    <w:rsid w:val="009C6E78"/>
    <w:rsid w:val="009C799B"/>
    <w:rsid w:val="009C7AF2"/>
    <w:rsid w:val="009D024D"/>
    <w:rsid w:val="009D0321"/>
    <w:rsid w:val="009D0913"/>
    <w:rsid w:val="009D128A"/>
    <w:rsid w:val="009D2587"/>
    <w:rsid w:val="009D30E1"/>
    <w:rsid w:val="009D31D8"/>
    <w:rsid w:val="009D41B3"/>
    <w:rsid w:val="009E23C1"/>
    <w:rsid w:val="009E2772"/>
    <w:rsid w:val="009E3880"/>
    <w:rsid w:val="009E3C70"/>
    <w:rsid w:val="009E42DF"/>
    <w:rsid w:val="009E528D"/>
    <w:rsid w:val="009E62F6"/>
    <w:rsid w:val="009E665F"/>
    <w:rsid w:val="009F37F5"/>
    <w:rsid w:val="009F6384"/>
    <w:rsid w:val="009F6418"/>
    <w:rsid w:val="009F6751"/>
    <w:rsid w:val="009F67E4"/>
    <w:rsid w:val="00A0018B"/>
    <w:rsid w:val="00A0038E"/>
    <w:rsid w:val="00A03E7F"/>
    <w:rsid w:val="00A05114"/>
    <w:rsid w:val="00A122B6"/>
    <w:rsid w:val="00A20105"/>
    <w:rsid w:val="00A21D68"/>
    <w:rsid w:val="00A23487"/>
    <w:rsid w:val="00A24CAE"/>
    <w:rsid w:val="00A25A41"/>
    <w:rsid w:val="00A27232"/>
    <w:rsid w:val="00A27310"/>
    <w:rsid w:val="00A326C5"/>
    <w:rsid w:val="00A32BE8"/>
    <w:rsid w:val="00A352FA"/>
    <w:rsid w:val="00A35B45"/>
    <w:rsid w:val="00A37A68"/>
    <w:rsid w:val="00A40265"/>
    <w:rsid w:val="00A42106"/>
    <w:rsid w:val="00A42140"/>
    <w:rsid w:val="00A42AC1"/>
    <w:rsid w:val="00A4687C"/>
    <w:rsid w:val="00A475C5"/>
    <w:rsid w:val="00A51D9F"/>
    <w:rsid w:val="00A54A9F"/>
    <w:rsid w:val="00A5686C"/>
    <w:rsid w:val="00A56F4F"/>
    <w:rsid w:val="00A61A1F"/>
    <w:rsid w:val="00A62A03"/>
    <w:rsid w:val="00A63D7A"/>
    <w:rsid w:val="00A67AE2"/>
    <w:rsid w:val="00A67C52"/>
    <w:rsid w:val="00A67EE3"/>
    <w:rsid w:val="00A70CB1"/>
    <w:rsid w:val="00A70EE9"/>
    <w:rsid w:val="00A72DFF"/>
    <w:rsid w:val="00A743A2"/>
    <w:rsid w:val="00A74479"/>
    <w:rsid w:val="00A74BBF"/>
    <w:rsid w:val="00A75AAC"/>
    <w:rsid w:val="00A80881"/>
    <w:rsid w:val="00A82615"/>
    <w:rsid w:val="00A82DAE"/>
    <w:rsid w:val="00A90166"/>
    <w:rsid w:val="00A922B8"/>
    <w:rsid w:val="00A95799"/>
    <w:rsid w:val="00A961B9"/>
    <w:rsid w:val="00A96437"/>
    <w:rsid w:val="00A97B5B"/>
    <w:rsid w:val="00AA2194"/>
    <w:rsid w:val="00AA25F9"/>
    <w:rsid w:val="00AB24AF"/>
    <w:rsid w:val="00AB3EB1"/>
    <w:rsid w:val="00AB657D"/>
    <w:rsid w:val="00AB6DCE"/>
    <w:rsid w:val="00AB71FC"/>
    <w:rsid w:val="00AB7483"/>
    <w:rsid w:val="00AC1015"/>
    <w:rsid w:val="00AC1E38"/>
    <w:rsid w:val="00AC325A"/>
    <w:rsid w:val="00AC4D7C"/>
    <w:rsid w:val="00AD0623"/>
    <w:rsid w:val="00AD1564"/>
    <w:rsid w:val="00AD3D02"/>
    <w:rsid w:val="00AD3E03"/>
    <w:rsid w:val="00AD5B6C"/>
    <w:rsid w:val="00AD6060"/>
    <w:rsid w:val="00AD765C"/>
    <w:rsid w:val="00AD7F6C"/>
    <w:rsid w:val="00AE0584"/>
    <w:rsid w:val="00AE0A0E"/>
    <w:rsid w:val="00AE122D"/>
    <w:rsid w:val="00AE1937"/>
    <w:rsid w:val="00AE1CE9"/>
    <w:rsid w:val="00AE26D1"/>
    <w:rsid w:val="00AE299C"/>
    <w:rsid w:val="00AE7924"/>
    <w:rsid w:val="00AE7A6E"/>
    <w:rsid w:val="00AF2962"/>
    <w:rsid w:val="00AF5676"/>
    <w:rsid w:val="00B00857"/>
    <w:rsid w:val="00B01368"/>
    <w:rsid w:val="00B017BE"/>
    <w:rsid w:val="00B01E54"/>
    <w:rsid w:val="00B02442"/>
    <w:rsid w:val="00B07652"/>
    <w:rsid w:val="00B13D49"/>
    <w:rsid w:val="00B20CD8"/>
    <w:rsid w:val="00B217B2"/>
    <w:rsid w:val="00B21D5B"/>
    <w:rsid w:val="00B25952"/>
    <w:rsid w:val="00B26A57"/>
    <w:rsid w:val="00B35724"/>
    <w:rsid w:val="00B3712F"/>
    <w:rsid w:val="00B40DD7"/>
    <w:rsid w:val="00B411B2"/>
    <w:rsid w:val="00B414A3"/>
    <w:rsid w:val="00B435C7"/>
    <w:rsid w:val="00B46B73"/>
    <w:rsid w:val="00B470B3"/>
    <w:rsid w:val="00B4789F"/>
    <w:rsid w:val="00B51421"/>
    <w:rsid w:val="00B52092"/>
    <w:rsid w:val="00B61258"/>
    <w:rsid w:val="00B61BB9"/>
    <w:rsid w:val="00B632BE"/>
    <w:rsid w:val="00B6402B"/>
    <w:rsid w:val="00B6447B"/>
    <w:rsid w:val="00B651DA"/>
    <w:rsid w:val="00B73B4E"/>
    <w:rsid w:val="00B74557"/>
    <w:rsid w:val="00B757B7"/>
    <w:rsid w:val="00B767C8"/>
    <w:rsid w:val="00B807A8"/>
    <w:rsid w:val="00B81D04"/>
    <w:rsid w:val="00B82117"/>
    <w:rsid w:val="00B821D5"/>
    <w:rsid w:val="00B83F05"/>
    <w:rsid w:val="00B85C32"/>
    <w:rsid w:val="00B85D3B"/>
    <w:rsid w:val="00B87D89"/>
    <w:rsid w:val="00B91CFB"/>
    <w:rsid w:val="00B9301D"/>
    <w:rsid w:val="00B9419D"/>
    <w:rsid w:val="00B955D7"/>
    <w:rsid w:val="00B95B0D"/>
    <w:rsid w:val="00BA1DB6"/>
    <w:rsid w:val="00BA30AC"/>
    <w:rsid w:val="00BA51F6"/>
    <w:rsid w:val="00BB0107"/>
    <w:rsid w:val="00BB5F38"/>
    <w:rsid w:val="00BC18B9"/>
    <w:rsid w:val="00BC22AE"/>
    <w:rsid w:val="00BC3B07"/>
    <w:rsid w:val="00BC659F"/>
    <w:rsid w:val="00BD0623"/>
    <w:rsid w:val="00BD2A29"/>
    <w:rsid w:val="00BD2E03"/>
    <w:rsid w:val="00BD521F"/>
    <w:rsid w:val="00BD5870"/>
    <w:rsid w:val="00BD5C85"/>
    <w:rsid w:val="00BD61FE"/>
    <w:rsid w:val="00BE06B1"/>
    <w:rsid w:val="00BE1468"/>
    <w:rsid w:val="00BE16E8"/>
    <w:rsid w:val="00BE3250"/>
    <w:rsid w:val="00BE3BB2"/>
    <w:rsid w:val="00BE5829"/>
    <w:rsid w:val="00BE6EF3"/>
    <w:rsid w:val="00BF40D0"/>
    <w:rsid w:val="00BF43E7"/>
    <w:rsid w:val="00BF60FB"/>
    <w:rsid w:val="00C003E6"/>
    <w:rsid w:val="00C014C1"/>
    <w:rsid w:val="00C01C09"/>
    <w:rsid w:val="00C01D24"/>
    <w:rsid w:val="00C0212A"/>
    <w:rsid w:val="00C10E93"/>
    <w:rsid w:val="00C12246"/>
    <w:rsid w:val="00C12F3A"/>
    <w:rsid w:val="00C13594"/>
    <w:rsid w:val="00C151EF"/>
    <w:rsid w:val="00C16AC2"/>
    <w:rsid w:val="00C2081E"/>
    <w:rsid w:val="00C208B5"/>
    <w:rsid w:val="00C228D4"/>
    <w:rsid w:val="00C22FB6"/>
    <w:rsid w:val="00C262B1"/>
    <w:rsid w:val="00C26949"/>
    <w:rsid w:val="00C30E63"/>
    <w:rsid w:val="00C3108B"/>
    <w:rsid w:val="00C31AB1"/>
    <w:rsid w:val="00C31BCC"/>
    <w:rsid w:val="00C32FAE"/>
    <w:rsid w:val="00C36174"/>
    <w:rsid w:val="00C36691"/>
    <w:rsid w:val="00C36DFF"/>
    <w:rsid w:val="00C40407"/>
    <w:rsid w:val="00C40860"/>
    <w:rsid w:val="00C42316"/>
    <w:rsid w:val="00C42563"/>
    <w:rsid w:val="00C430F1"/>
    <w:rsid w:val="00C437FE"/>
    <w:rsid w:val="00C4429F"/>
    <w:rsid w:val="00C449A6"/>
    <w:rsid w:val="00C5157F"/>
    <w:rsid w:val="00C52254"/>
    <w:rsid w:val="00C560A5"/>
    <w:rsid w:val="00C5710C"/>
    <w:rsid w:val="00C57B72"/>
    <w:rsid w:val="00C60B48"/>
    <w:rsid w:val="00C61742"/>
    <w:rsid w:val="00C618E3"/>
    <w:rsid w:val="00C65183"/>
    <w:rsid w:val="00C66DBA"/>
    <w:rsid w:val="00C73060"/>
    <w:rsid w:val="00C741A0"/>
    <w:rsid w:val="00C80142"/>
    <w:rsid w:val="00C81B6A"/>
    <w:rsid w:val="00C8452C"/>
    <w:rsid w:val="00C86B43"/>
    <w:rsid w:val="00C87898"/>
    <w:rsid w:val="00C900DC"/>
    <w:rsid w:val="00C9117C"/>
    <w:rsid w:val="00C93D5A"/>
    <w:rsid w:val="00C9517D"/>
    <w:rsid w:val="00C97BE0"/>
    <w:rsid w:val="00CB0509"/>
    <w:rsid w:val="00CB14EF"/>
    <w:rsid w:val="00CB2AEF"/>
    <w:rsid w:val="00CB31E5"/>
    <w:rsid w:val="00CB3C02"/>
    <w:rsid w:val="00CB3E30"/>
    <w:rsid w:val="00CB5057"/>
    <w:rsid w:val="00CB69DF"/>
    <w:rsid w:val="00CB738C"/>
    <w:rsid w:val="00CC2A05"/>
    <w:rsid w:val="00CC2ED3"/>
    <w:rsid w:val="00CC6740"/>
    <w:rsid w:val="00CC6B92"/>
    <w:rsid w:val="00CC7558"/>
    <w:rsid w:val="00CD0E85"/>
    <w:rsid w:val="00CD4D40"/>
    <w:rsid w:val="00CD674C"/>
    <w:rsid w:val="00CE6DAB"/>
    <w:rsid w:val="00CF050E"/>
    <w:rsid w:val="00CF1E3C"/>
    <w:rsid w:val="00CF4402"/>
    <w:rsid w:val="00CF5E2F"/>
    <w:rsid w:val="00D01830"/>
    <w:rsid w:val="00D02B63"/>
    <w:rsid w:val="00D0387F"/>
    <w:rsid w:val="00D03E9C"/>
    <w:rsid w:val="00D06359"/>
    <w:rsid w:val="00D06717"/>
    <w:rsid w:val="00D0760C"/>
    <w:rsid w:val="00D113B8"/>
    <w:rsid w:val="00D127EA"/>
    <w:rsid w:val="00D16E17"/>
    <w:rsid w:val="00D17C6B"/>
    <w:rsid w:val="00D20281"/>
    <w:rsid w:val="00D22C61"/>
    <w:rsid w:val="00D258CC"/>
    <w:rsid w:val="00D26661"/>
    <w:rsid w:val="00D34A1D"/>
    <w:rsid w:val="00D34F00"/>
    <w:rsid w:val="00D37768"/>
    <w:rsid w:val="00D442D4"/>
    <w:rsid w:val="00D451E5"/>
    <w:rsid w:val="00D452DE"/>
    <w:rsid w:val="00D476A2"/>
    <w:rsid w:val="00D50A4E"/>
    <w:rsid w:val="00D510FF"/>
    <w:rsid w:val="00D53DC4"/>
    <w:rsid w:val="00D612E3"/>
    <w:rsid w:val="00D67BDC"/>
    <w:rsid w:val="00D70940"/>
    <w:rsid w:val="00D7244D"/>
    <w:rsid w:val="00D76DF6"/>
    <w:rsid w:val="00D85EDF"/>
    <w:rsid w:val="00D86DFD"/>
    <w:rsid w:val="00D92E82"/>
    <w:rsid w:val="00DA0413"/>
    <w:rsid w:val="00DA14AF"/>
    <w:rsid w:val="00DA2B3C"/>
    <w:rsid w:val="00DA395D"/>
    <w:rsid w:val="00DA6148"/>
    <w:rsid w:val="00DA7079"/>
    <w:rsid w:val="00DB0D67"/>
    <w:rsid w:val="00DB1ABF"/>
    <w:rsid w:val="00DB3AB8"/>
    <w:rsid w:val="00DB4FA3"/>
    <w:rsid w:val="00DB63FE"/>
    <w:rsid w:val="00DB7267"/>
    <w:rsid w:val="00DB7381"/>
    <w:rsid w:val="00DC0B1C"/>
    <w:rsid w:val="00DC1A83"/>
    <w:rsid w:val="00DC622B"/>
    <w:rsid w:val="00DD3512"/>
    <w:rsid w:val="00DD3E3E"/>
    <w:rsid w:val="00DD65BB"/>
    <w:rsid w:val="00DE229E"/>
    <w:rsid w:val="00DE5613"/>
    <w:rsid w:val="00DE6113"/>
    <w:rsid w:val="00DE7978"/>
    <w:rsid w:val="00DF4856"/>
    <w:rsid w:val="00DF57B8"/>
    <w:rsid w:val="00DF6B8D"/>
    <w:rsid w:val="00DF6BB1"/>
    <w:rsid w:val="00E00D09"/>
    <w:rsid w:val="00E040A3"/>
    <w:rsid w:val="00E04EBF"/>
    <w:rsid w:val="00E055B3"/>
    <w:rsid w:val="00E05AF0"/>
    <w:rsid w:val="00E066AB"/>
    <w:rsid w:val="00E1080E"/>
    <w:rsid w:val="00E124CC"/>
    <w:rsid w:val="00E128A4"/>
    <w:rsid w:val="00E12F21"/>
    <w:rsid w:val="00E14C3F"/>
    <w:rsid w:val="00E15278"/>
    <w:rsid w:val="00E153E9"/>
    <w:rsid w:val="00E16820"/>
    <w:rsid w:val="00E202B8"/>
    <w:rsid w:val="00E22742"/>
    <w:rsid w:val="00E2746A"/>
    <w:rsid w:val="00E30675"/>
    <w:rsid w:val="00E320B2"/>
    <w:rsid w:val="00E3367F"/>
    <w:rsid w:val="00E33D23"/>
    <w:rsid w:val="00E341C3"/>
    <w:rsid w:val="00E35204"/>
    <w:rsid w:val="00E36471"/>
    <w:rsid w:val="00E42F9E"/>
    <w:rsid w:val="00E42FC8"/>
    <w:rsid w:val="00E504F7"/>
    <w:rsid w:val="00E50DB4"/>
    <w:rsid w:val="00E51CDA"/>
    <w:rsid w:val="00E52073"/>
    <w:rsid w:val="00E565FC"/>
    <w:rsid w:val="00E577AF"/>
    <w:rsid w:val="00E62504"/>
    <w:rsid w:val="00E701CD"/>
    <w:rsid w:val="00E70A31"/>
    <w:rsid w:val="00E71045"/>
    <w:rsid w:val="00E75149"/>
    <w:rsid w:val="00E803EF"/>
    <w:rsid w:val="00E828DA"/>
    <w:rsid w:val="00E838EA"/>
    <w:rsid w:val="00E8783D"/>
    <w:rsid w:val="00E938DD"/>
    <w:rsid w:val="00E96032"/>
    <w:rsid w:val="00EA09CC"/>
    <w:rsid w:val="00EA1D00"/>
    <w:rsid w:val="00EA349F"/>
    <w:rsid w:val="00EA5C16"/>
    <w:rsid w:val="00EB5A8D"/>
    <w:rsid w:val="00EC1639"/>
    <w:rsid w:val="00EC338A"/>
    <w:rsid w:val="00EC356C"/>
    <w:rsid w:val="00ED00B8"/>
    <w:rsid w:val="00ED107C"/>
    <w:rsid w:val="00ED11A4"/>
    <w:rsid w:val="00ED1200"/>
    <w:rsid w:val="00ED3664"/>
    <w:rsid w:val="00ED5294"/>
    <w:rsid w:val="00ED7408"/>
    <w:rsid w:val="00ED7852"/>
    <w:rsid w:val="00ED7C15"/>
    <w:rsid w:val="00EE126C"/>
    <w:rsid w:val="00EE27A9"/>
    <w:rsid w:val="00EE51DE"/>
    <w:rsid w:val="00EF17EE"/>
    <w:rsid w:val="00EF23CC"/>
    <w:rsid w:val="00EF3F8C"/>
    <w:rsid w:val="00EF495B"/>
    <w:rsid w:val="00F02ACF"/>
    <w:rsid w:val="00F265D0"/>
    <w:rsid w:val="00F27918"/>
    <w:rsid w:val="00F30E02"/>
    <w:rsid w:val="00F31AAB"/>
    <w:rsid w:val="00F31E03"/>
    <w:rsid w:val="00F34766"/>
    <w:rsid w:val="00F34DDD"/>
    <w:rsid w:val="00F404DB"/>
    <w:rsid w:val="00F41EF3"/>
    <w:rsid w:val="00F43D63"/>
    <w:rsid w:val="00F5047C"/>
    <w:rsid w:val="00F507E8"/>
    <w:rsid w:val="00F51E7C"/>
    <w:rsid w:val="00F524EA"/>
    <w:rsid w:val="00F5407C"/>
    <w:rsid w:val="00F56049"/>
    <w:rsid w:val="00F620CD"/>
    <w:rsid w:val="00F63236"/>
    <w:rsid w:val="00F650AB"/>
    <w:rsid w:val="00F71131"/>
    <w:rsid w:val="00F76BE8"/>
    <w:rsid w:val="00F80D8C"/>
    <w:rsid w:val="00F813A5"/>
    <w:rsid w:val="00F835D3"/>
    <w:rsid w:val="00F83ECC"/>
    <w:rsid w:val="00F84B49"/>
    <w:rsid w:val="00F86812"/>
    <w:rsid w:val="00F917B9"/>
    <w:rsid w:val="00F93247"/>
    <w:rsid w:val="00F94EAA"/>
    <w:rsid w:val="00F97ABA"/>
    <w:rsid w:val="00FA0967"/>
    <w:rsid w:val="00FA0A10"/>
    <w:rsid w:val="00FA3AD0"/>
    <w:rsid w:val="00FA4648"/>
    <w:rsid w:val="00FA5CD1"/>
    <w:rsid w:val="00FA630E"/>
    <w:rsid w:val="00FA707C"/>
    <w:rsid w:val="00FB1D11"/>
    <w:rsid w:val="00FB285A"/>
    <w:rsid w:val="00FB45AD"/>
    <w:rsid w:val="00FB522C"/>
    <w:rsid w:val="00FB76B9"/>
    <w:rsid w:val="00FB7773"/>
    <w:rsid w:val="00FC0BDD"/>
    <w:rsid w:val="00FC2B9A"/>
    <w:rsid w:val="00FC3200"/>
    <w:rsid w:val="00FC3CFA"/>
    <w:rsid w:val="00FC51B9"/>
    <w:rsid w:val="00FD0127"/>
    <w:rsid w:val="00FD23E8"/>
    <w:rsid w:val="00FD3C43"/>
    <w:rsid w:val="00FD49D4"/>
    <w:rsid w:val="00FE31FB"/>
    <w:rsid w:val="00FE38BD"/>
    <w:rsid w:val="00FE6DC8"/>
    <w:rsid w:val="00FF4ECA"/>
    <w:rsid w:val="00FF5FD1"/>
    <w:rsid w:val="00FF7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4D15A2"/>
  <w15:docId w15:val="{3D6ADA48-9E51-4E9F-AFE6-16019B713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3ECC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83ECC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qFormat/>
    <w:rsid w:val="00F83ECC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rsid w:val="00F83ECC"/>
    <w:pPr>
      <w:keepNext/>
      <w:outlineLvl w:val="2"/>
    </w:pPr>
    <w:rPr>
      <w:sz w:val="28"/>
    </w:rPr>
  </w:style>
  <w:style w:type="paragraph" w:styleId="5">
    <w:name w:val="heading 5"/>
    <w:basedOn w:val="a"/>
    <w:next w:val="a"/>
    <w:link w:val="50"/>
    <w:uiPriority w:val="9"/>
    <w:qFormat/>
    <w:rsid w:val="00F83ECC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F83ECC"/>
    <w:pPr>
      <w:shd w:val="clear" w:color="auto" w:fill="000080"/>
    </w:pPr>
    <w:rPr>
      <w:rFonts w:ascii="Tahoma" w:hAnsi="Tahoma" w:cs="Tahoma"/>
    </w:rPr>
  </w:style>
  <w:style w:type="character" w:customStyle="1" w:styleId="20">
    <w:name w:val="Заголовок 2 Знак"/>
    <w:basedOn w:val="a0"/>
    <w:link w:val="2"/>
    <w:uiPriority w:val="9"/>
    <w:rsid w:val="00327F4B"/>
    <w:rPr>
      <w:sz w:val="28"/>
      <w:szCs w:val="24"/>
    </w:rPr>
  </w:style>
  <w:style w:type="character" w:customStyle="1" w:styleId="30">
    <w:name w:val="Заголовок 3 Знак"/>
    <w:basedOn w:val="a0"/>
    <w:link w:val="3"/>
    <w:uiPriority w:val="9"/>
    <w:rsid w:val="00327F4B"/>
    <w:rPr>
      <w:sz w:val="28"/>
      <w:szCs w:val="24"/>
    </w:rPr>
  </w:style>
  <w:style w:type="character" w:customStyle="1" w:styleId="10">
    <w:name w:val="Заголовок 1 Знак"/>
    <w:basedOn w:val="a0"/>
    <w:link w:val="1"/>
    <w:uiPriority w:val="9"/>
    <w:rsid w:val="00327F4B"/>
    <w:rPr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327F4B"/>
    <w:rPr>
      <w:b/>
      <w:bCs/>
      <w:sz w:val="32"/>
      <w:szCs w:val="24"/>
    </w:rPr>
  </w:style>
  <w:style w:type="paragraph" w:customStyle="1" w:styleId="ConsPlusNormal">
    <w:name w:val="ConsPlusNormal"/>
    <w:rsid w:val="00327F4B"/>
    <w:pPr>
      <w:widowControl w:val="0"/>
      <w:autoSpaceDE w:val="0"/>
      <w:autoSpaceDN w:val="0"/>
      <w:adjustRightInd w:val="0"/>
      <w:ind w:firstLine="720"/>
    </w:pPr>
    <w:rPr>
      <w:rFonts w:ascii="Arial" w:eastAsiaTheme="minorEastAsia" w:hAnsi="Arial" w:cs="Arial"/>
    </w:rPr>
  </w:style>
  <w:style w:type="paragraph" w:customStyle="1" w:styleId="ConsPlusNonformat">
    <w:name w:val="ConsPlusNonformat"/>
    <w:uiPriority w:val="99"/>
    <w:rsid w:val="00327F4B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PlusTitle">
    <w:name w:val="ConsPlusTitle"/>
    <w:uiPriority w:val="99"/>
    <w:rsid w:val="00327F4B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</w:rPr>
  </w:style>
  <w:style w:type="paragraph" w:customStyle="1" w:styleId="ConsPlusCell">
    <w:name w:val="ConsPlusCell"/>
    <w:uiPriority w:val="99"/>
    <w:rsid w:val="00327F4B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4">
    <w:name w:val="List Paragraph"/>
    <w:basedOn w:val="a"/>
    <w:uiPriority w:val="34"/>
    <w:qFormat/>
    <w:rsid w:val="00793F8B"/>
    <w:pPr>
      <w:ind w:left="720"/>
      <w:contextualSpacing/>
    </w:pPr>
  </w:style>
  <w:style w:type="character" w:customStyle="1" w:styleId="a5">
    <w:name w:val="Цветовое выделение"/>
    <w:rsid w:val="002F57ED"/>
    <w:rPr>
      <w:b/>
      <w:bCs/>
      <w:color w:val="26282F"/>
      <w:sz w:val="26"/>
      <w:szCs w:val="26"/>
    </w:rPr>
  </w:style>
  <w:style w:type="character" w:customStyle="1" w:styleId="a6">
    <w:name w:val="Гипертекстовая ссылка"/>
    <w:basedOn w:val="a5"/>
    <w:rsid w:val="008246F9"/>
    <w:rPr>
      <w:b/>
      <w:bCs/>
      <w:color w:val="106BBE"/>
      <w:sz w:val="26"/>
      <w:szCs w:val="26"/>
    </w:rPr>
  </w:style>
  <w:style w:type="paragraph" w:customStyle="1" w:styleId="a7">
    <w:name w:val="Знак"/>
    <w:basedOn w:val="a"/>
    <w:rsid w:val="003D3DA3"/>
    <w:rPr>
      <w:rFonts w:ascii="Verdana" w:hAnsi="Verdana" w:cs="Verdana"/>
      <w:sz w:val="20"/>
      <w:szCs w:val="20"/>
      <w:lang w:val="en-US" w:eastAsia="en-US"/>
    </w:rPr>
  </w:style>
  <w:style w:type="character" w:styleId="a8">
    <w:name w:val="line number"/>
    <w:basedOn w:val="a0"/>
    <w:uiPriority w:val="99"/>
    <w:semiHidden/>
    <w:unhideWhenUsed/>
    <w:rsid w:val="00B81D04"/>
  </w:style>
  <w:style w:type="paragraph" w:styleId="a9">
    <w:name w:val="header"/>
    <w:basedOn w:val="a"/>
    <w:link w:val="aa"/>
    <w:uiPriority w:val="99"/>
    <w:unhideWhenUsed/>
    <w:rsid w:val="0011306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13064"/>
    <w:rPr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11306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13064"/>
    <w:rPr>
      <w:sz w:val="24"/>
      <w:szCs w:val="24"/>
    </w:rPr>
  </w:style>
  <w:style w:type="table" w:styleId="ad">
    <w:name w:val="Table Grid"/>
    <w:basedOn w:val="a1"/>
    <w:uiPriority w:val="59"/>
    <w:rsid w:val="00FA707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300D7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00D72"/>
    <w:rPr>
      <w:rFonts w:ascii="Tahoma" w:hAnsi="Tahoma" w:cs="Tahoma"/>
      <w:sz w:val="16"/>
      <w:szCs w:val="16"/>
    </w:rPr>
  </w:style>
  <w:style w:type="character" w:styleId="af0">
    <w:name w:val="Hyperlink"/>
    <w:basedOn w:val="a0"/>
    <w:uiPriority w:val="99"/>
    <w:unhideWhenUsed/>
    <w:rsid w:val="00C26949"/>
    <w:rPr>
      <w:color w:val="0000FF" w:themeColor="hyperlink"/>
      <w:u w:val="single"/>
    </w:rPr>
  </w:style>
  <w:style w:type="character" w:styleId="af1">
    <w:name w:val="FollowedHyperlink"/>
    <w:basedOn w:val="a0"/>
    <w:uiPriority w:val="99"/>
    <w:semiHidden/>
    <w:unhideWhenUsed/>
    <w:rsid w:val="002631E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consultantplus://offline/ref=F0638FDA92BFF5BAD461A1285A4278343DFA6BAAC948D8AC8B9F48919E31A848DC08CB60457FD9B6392C00488167EE486A7723BEB5C0D3B4EFG9E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hyperlink" Target="consultantplus://offline/ref=5EE49436A7465AF11BC8498A1B4C963B7E364EB6B5E4015200DCA2257E0D09E0B7B8708E3AE66C40CA8D8A99B359968AE8A2006B8E4AA81CQDO4C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consultantplus://offline/ref=5EE49436A7465AF11BC8498A1B4C963B7E364EB6B5E4015200DCA2257E0D09E0B7B8708E3AE66C40CA8D8A99B359968AE8A2006B8E4AA81CQDO4C" TargetMode="Externa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consultantplus://offline/ref=F0638FDA92BFF5BAD461A1285A4278343CF764ABCF4CD8AC8B9F48919E31A848DC08CB60457FD9B0392C00488167EE486A7723BEB5C0D3B4EFG9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Постановление" ma:contentTypeID="0x010100BF6DA0E9A072D848BAF200A99A3516F3020034EA31DD41974E4BB8187F78A677D68B" ma:contentTypeVersion="2" ma:contentTypeDescription="" ma:contentTypeScope="" ma:versionID="cb16be25aa1b1df1076ac3b269d5e14f">
  <xsd:schema xmlns:xsd="http://www.w3.org/2001/XMLSchema" xmlns:p="http://schemas.microsoft.com/office/2006/metadata/properties" xmlns:ns2="eeeabf7a-eb30-4f4c-b482-66cce6fba9eb" targetNamespace="http://schemas.microsoft.com/office/2006/metadata/properties" ma:root="true" ma:fieldsID="45364dd3e56e4ef450f5b1f0547eb39d" ns2:_="">
    <xsd:import namespace="eeeabf7a-eb30-4f4c-b482-66cce6fba9eb"/>
    <xsd:element name="properties">
      <xsd:complexType>
        <xsd:sequence>
          <xsd:element name="documentManagement">
            <xsd:complexType>
              <xsd:all>
                <xsd:element ref="ns2:_x2116__x0020_документа" minOccurs="0"/>
                <xsd:element ref="ns2:Дата_x0020_вступления_x0020_в_x0020_силу" minOccurs="0"/>
                <xsd:element ref="ns2:Дата_x0020_принятия" minOccurs="0"/>
                <xsd:element ref="ns2:Орган_x002f_источник" minOccurs="0"/>
                <xsd:element ref="ns2:Раздел"/>
                <xsd:element ref="ns2:Тип_x0020_документа"/>
                <xsd:element ref="ns2:ParentDocID" minOccurs="0"/>
                <xsd:element ref="ns2:ИД_x0020_документа_x0020_основания" minOccurs="0"/>
                <xsd:element ref="ns2:Код_x0020_статуса"/>
                <xsd:element ref="ns2:Статус_x0020__x0028_картинка_x0029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eeeabf7a-eb30-4f4c-b482-66cce6fba9eb" elementFormDefault="qualified">
    <xsd:import namespace="http://schemas.microsoft.com/office/2006/documentManagement/types"/>
    <xsd:element name="_x2116__x0020_документа" ma:index="8" nillable="true" ma:displayName="№ документа" ma:internalName="_x2116__x0020__x0434__x043e__x043a__x0443__x043c__x0435__x043d__x0442__x0430_">
      <xsd:simpleType>
        <xsd:restriction base="dms:Text">
          <xsd:maxLength value="255"/>
        </xsd:restriction>
      </xsd:simpleType>
    </xsd:element>
    <xsd:element name="Дата_x0020_вступления_x0020_в_x0020_силу" ma:index="9" nillable="true" ma:displayName="Дата вступления в силу" ma:format="DateOnly" ma:internalName="_x0414__x0430__x0442__x0430__x0020__x0432__x0441__x0442__x0443__x043f__x043b__x0435__x043d__x0438__x044f__x0020__x0432__x0020__x0441__x0438__x043b__x0443_">
      <xsd:simpleType>
        <xsd:restriction base="dms:DateTime"/>
      </xsd:simpleType>
    </xsd:element>
    <xsd:element name="Дата_x0020_принятия" ma:index="10" nillable="true" ma:displayName="Дата принятия" ma:format="DateOnly" ma:internalName="_x0414__x0430__x0442__x0430__x0020__x043f__x0440__x0438__x043d__x044f__x0442__x0438__x044f_">
      <xsd:simpleType>
        <xsd:restriction base="dms:DateTime"/>
      </xsd:simpleType>
    </xsd:element>
    <xsd:element name="Орган_x002f_источник" ma:index="11" nillable="true" ma:displayName="Орган/источник" ma:list="{a3ed800e-2465-45aa-8c43-f6c797b5b1c4}" ma:internalName="_x041e__x0440__x0433__x0430__x043d__x002F__x0438__x0441__x0442__x043e__x0447__x043d__x0438__x043a_" ma:showField="Title" ma:web="eeeabf7a-eb30-4f4c-b482-66cce6fba9eb">
      <xsd:simpleType>
        <xsd:restriction base="dms:Lookup"/>
      </xsd:simpleType>
    </xsd:element>
    <xsd:element name="Раздел" ma:index="12" ma:displayName="Раздел/тема" ma:list="{0ba95618-79b1-4e2a-8715-855339aa43c7}" ma:internalName="_x0420__x0430__x0437__x0434__x0435__x043b_" ma:showField="Title" ma:web="eeeabf7a-eb30-4f4c-b482-66cce6fba9eb">
      <xsd:simpleType>
        <xsd:restriction base="dms:Lookup"/>
      </xsd:simpleType>
    </xsd:element>
    <xsd:element name="Тип_x0020_документа" ma:index="13" ma:displayName="Тип документа" ma:list="{0e2296e5-444b-4e1d-86cc-07ac149c3131}" ma:internalName="_x0422__x0438__x043f__x0020__x0434__x043e__x043a__x0443__x043c__x0435__x043d__x0442__x0430_" ma:showField="LinkTitleNoMenu" ma:web="eeeabf7a-eb30-4f4c-b482-66cce6fba9eb">
      <xsd:simpleType>
        <xsd:restriction base="dms:Lookup"/>
      </xsd:simpleType>
    </xsd:element>
    <xsd:element name="ParentDocID" ma:index="14" nillable="true" ma:displayName="ParentDocID" ma:list="{2585f97f-f33c-41ad-b550-2d0c36962a29}" ma:internalName="ParentDocID" ma:showField="ID" ma:web="eeeabf7a-eb30-4f4c-b482-66cce6fba9eb">
      <xsd:simpleType>
        <xsd:restriction base="dms:Lookup"/>
      </xsd:simpleType>
    </xsd:element>
    <xsd:element name="ИД_x0020_документа_x0020_основания" ma:index="15" nillable="true" ma:displayName="RootDocID" ma:list="{2585f97f-f33c-41ad-b550-2d0c36962a29}" ma:internalName="_x0418__x0414__x0020__x0434__x043e__x043a__x0443__x043c__x0435__x043d__x0442__x0430__x0020__x043e__x0441__x043d__x043e__x0432__x0430__x043d__x0438__x044f_" ma:showField="ID" ma:web="eeeabf7a-eb30-4f4c-b482-66cce6fba9eb">
      <xsd:simpleType>
        <xsd:restriction base="dms:Lookup"/>
      </xsd:simpleType>
    </xsd:element>
    <xsd:element name="Код_x0020_статуса" ma:index="16" ma:displayName="Код статуса" ma:decimals="0" ma:default="0" ma:internalName="_x041a__x043e__x0434__x0020__x0441__x0442__x0430__x0442__x0443__x0441__x0430_">
      <xsd:simpleType>
        <xsd:restriction base="dms:Number"/>
      </xsd:simpleType>
    </xsd:element>
    <xsd:element name="Статус_x0020__x0028_картинка_x0029_" ma:index="18" nillable="true" ma:displayName="Статус" ma:default="" ma:format="Image" ma:internalName="_x0421__x0442__x0430__x0442__x0443__x0441__x0020__x0028__x043a__x0430__x0440__x0442__x0438__x043d__x043a__x0430__x0029_0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p:properties xmlns:p="http://schemas.microsoft.com/office/2006/metadata/properties" xmlns:xsi="http://www.w3.org/2001/XMLSchema-instance">
  <documentManagement>
    <Тип_x0020_документа xmlns="eeeabf7a-eb30-4f4c-b482-66cce6fba9eb">1</Тип_x0020_документа>
    <_x2116__x0020_документа xmlns="eeeabf7a-eb30-4f4c-b482-66cce6fba9eb">84</_x2116__x0020_документа>
    <Код_x0020_статуса xmlns="eeeabf7a-eb30-4f4c-b482-66cce6fba9eb">0</Код_x0020_статуса>
    <Дата_x0020_принятия xmlns="eeeabf7a-eb30-4f4c-b482-66cce6fba9eb">2009-05-26T17:00:00+00:00</Дата_x0020_принятия>
    <Статус_x0020__x0028_картинка_x0029_ xmlns="eeeabf7a-eb30-4f4c-b482-66cce6fba9eb">
      <Url xmlns="eeeabf7a-eb30-4f4c-b482-66cce6fba9eb" xsi:nil="true"/>
      <Description xmlns="eeeabf7a-eb30-4f4c-b482-66cce6fba9eb" xsi:nil="true"/>
    </Статус_x0020__x0028_картинка_x0029_>
    <Дата_x0020_вступления_x0020_в_x0020_силу xmlns="eeeabf7a-eb30-4f4c-b482-66cce6fba9eb">2009-05-26T17:00:00+00:00</Дата_x0020_вступления_x0020_в_x0020_силу>
    <Орган_x002f_источник xmlns="eeeabf7a-eb30-4f4c-b482-66cce6fba9eb">1</Орган_x002f_источник>
    <ParentDocID xmlns="eeeabf7a-eb30-4f4c-b482-66cce6fba9eb" xsi:nil="true"/>
    <ИД_x0020_документа_x0020_основания xmlns="eeeabf7a-eb30-4f4c-b482-66cce6fba9eb" xsi:nil="true"/>
    <Раздел xmlns="eeeabf7a-eb30-4f4c-b482-66cce6fba9eb">1</Раздел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FB6A16-3892-4E43-B67D-DCA1200E90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39CAD9F-6EAE-497B-9C50-992C87125463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708891D3-1931-4C9A-9527-AA0044F37B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eabf7a-eb30-4f4c-b482-66cce6fba9eb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BF6882B6-B9CD-4955-923F-A25138E79333}">
  <ds:schemaRefs>
    <ds:schemaRef ds:uri="http://purl.org/dc/elements/1.1/"/>
    <ds:schemaRef ds:uri="http://purl.org/dc/terms/"/>
    <ds:schemaRef ds:uri="http://schemas.openxmlformats.org/package/2006/metadata/core-properties"/>
    <ds:schemaRef ds:uri="http://schemas.microsoft.com/office/2006/metadata/properties"/>
    <ds:schemaRef ds:uri="eeeabf7a-eb30-4f4c-b482-66cce6fba9eb"/>
    <ds:schemaRef ds:uri="http://schemas.microsoft.com/office/2006/documentManagement/types"/>
    <ds:schemaRef ds:uri="http://purl.org/dc/dcmitype/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35C09E82-1B91-4E88-8CCE-BA4CF574C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866</Words>
  <Characters>4941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долгосрочных муниципальных целевых программах</vt:lpstr>
    </vt:vector>
  </TitlesOfParts>
  <Company/>
  <LinksUpToDate>false</LinksUpToDate>
  <CharactersWithSpaces>5796</CharactersWithSpaces>
  <SharedDoc>false</SharedDoc>
  <HLinks>
    <vt:vector size="6" baseType="variant">
      <vt:variant>
        <vt:i4>74515565</vt:i4>
      </vt:variant>
      <vt:variant>
        <vt:i4>-1</vt:i4>
      </vt:variant>
      <vt:variant>
        <vt:i4>1026</vt:i4>
      </vt:variant>
      <vt:variant>
        <vt:i4>1</vt:i4>
      </vt:variant>
      <vt:variant>
        <vt:lpwstr>Герб района1</vt:lpwstr>
      </vt:variant>
      <vt:variant>
        <vt:lpwstr/>
      </vt:variant>
    </vt:vector>
  </HLinks>
  <HyperlinksChanged>true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долгосрочных муниципальных целевых программах</dc:title>
  <dc:creator>Julia</dc:creator>
  <cp:lastModifiedBy>Анастасия Никола. Чубабрия</cp:lastModifiedBy>
  <cp:revision>2</cp:revision>
  <cp:lastPrinted>2021-05-06T08:37:00Z</cp:lastPrinted>
  <dcterms:created xsi:type="dcterms:W3CDTF">2021-05-06T08:39:00Z</dcterms:created>
  <dcterms:modified xsi:type="dcterms:W3CDTF">2021-05-06T08:39:00Z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Постановление</vt:lpwstr>
  </property>
  <property fmtid="{D5CDD505-2E9C-101B-9397-08002B2CF9AE}" pid="3" name="Subject">
    <vt:lpwstr/>
  </property>
  <property fmtid="{D5CDD505-2E9C-101B-9397-08002B2CF9AE}" pid="4" name="Keywords">
    <vt:lpwstr/>
  </property>
  <property fmtid="{D5CDD505-2E9C-101B-9397-08002B2CF9AE}" pid="5" name="_Author">
    <vt:lpwstr>Julia</vt:lpwstr>
  </property>
  <property fmtid="{D5CDD505-2E9C-101B-9397-08002B2CF9AE}" pid="6" name="_Category">
    <vt:lpwstr/>
  </property>
  <property fmtid="{D5CDD505-2E9C-101B-9397-08002B2CF9AE}" pid="7" name="Categories">
    <vt:lpwstr/>
  </property>
  <property fmtid="{D5CDD505-2E9C-101B-9397-08002B2CF9AE}" pid="8" name="Approval Level">
    <vt:lpwstr/>
  </property>
  <property fmtid="{D5CDD505-2E9C-101B-9397-08002B2CF9AE}" pid="9" name="_Comments">
    <vt:lpwstr/>
  </property>
  <property fmtid="{D5CDD505-2E9C-101B-9397-08002B2CF9AE}" pid="10" name="Assigned To">
    <vt:lpwstr/>
  </property>
  <property fmtid="{D5CDD505-2E9C-101B-9397-08002B2CF9AE}" pid="11" name="Тип документа">
    <vt:lpwstr/>
  </property>
  <property fmtid="{D5CDD505-2E9C-101B-9397-08002B2CF9AE}" pid="12" name="№ документа">
    <vt:lpwstr/>
  </property>
  <property fmtid="{D5CDD505-2E9C-101B-9397-08002B2CF9AE}" pid="13" name="Код статуса">
    <vt:lpwstr>0</vt:lpwstr>
  </property>
  <property fmtid="{D5CDD505-2E9C-101B-9397-08002B2CF9AE}" pid="14" name="Дата принятия">
    <vt:lpwstr/>
  </property>
  <property fmtid="{D5CDD505-2E9C-101B-9397-08002B2CF9AE}" pid="15" name="Статус (картинка)0">
    <vt:lpwstr/>
  </property>
  <property fmtid="{D5CDD505-2E9C-101B-9397-08002B2CF9AE}" pid="16" name="Дата вступления в силу">
    <vt:lpwstr/>
  </property>
  <property fmtid="{D5CDD505-2E9C-101B-9397-08002B2CF9AE}" pid="17" name="Орган/источник">
    <vt:lpwstr/>
  </property>
  <property fmtid="{D5CDD505-2E9C-101B-9397-08002B2CF9AE}" pid="18" name="ParentDocID">
    <vt:lpwstr/>
  </property>
  <property fmtid="{D5CDD505-2E9C-101B-9397-08002B2CF9AE}" pid="19" name="ИД документа основания">
    <vt:lpwstr/>
  </property>
  <property fmtid="{D5CDD505-2E9C-101B-9397-08002B2CF9AE}" pid="20" name="Раздел">
    <vt:lpwstr/>
  </property>
  <property fmtid="{D5CDD505-2E9C-101B-9397-08002B2CF9AE}" pid="21" name="ContentTypeId">
    <vt:lpwstr>0x010100BF6DA0E9A072D848BAF200A99A3516F3020034EA31DD41974E4BB8187F78A677D68B</vt:lpwstr>
  </property>
</Properties>
</file>