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3B6418">
        <w:rPr>
          <w:sz w:val="22"/>
          <w:szCs w:val="22"/>
        </w:rPr>
        <w:t>___/21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3B6418">
        <w:rPr>
          <w:sz w:val="22"/>
          <w:szCs w:val="22"/>
        </w:rPr>
        <w:t>2021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97534F" w:rsidRPr="0012313D" w:rsidRDefault="0097534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690EC3" w:rsidRDefault="000730A9" w:rsidP="00EA7BD4">
      <w:pPr>
        <w:pStyle w:val="mystyle"/>
        <w:numPr>
          <w:ilvl w:val="1"/>
          <w:numId w:val="20"/>
        </w:numPr>
        <w:ind w:left="0" w:firstLine="284"/>
        <w:jc w:val="both"/>
        <w:rPr>
          <w:sz w:val="22"/>
          <w:szCs w:val="22"/>
          <w:lang w:val="ru-RU"/>
        </w:rPr>
      </w:pPr>
      <w:r w:rsidRPr="00690EC3">
        <w:rPr>
          <w:sz w:val="22"/>
          <w:szCs w:val="22"/>
          <w:lang w:val="ru-RU"/>
        </w:rPr>
        <w:t>АРЕНДОДАТЕЛЬ</w:t>
      </w:r>
      <w:r w:rsidR="001F754F" w:rsidRPr="00690EC3">
        <w:rPr>
          <w:sz w:val="22"/>
          <w:szCs w:val="22"/>
          <w:lang w:val="ru-RU"/>
        </w:rPr>
        <w:t xml:space="preserve"> обязуется предоставить </w:t>
      </w:r>
      <w:r w:rsidRPr="00690EC3">
        <w:rPr>
          <w:sz w:val="22"/>
          <w:szCs w:val="22"/>
          <w:lang w:val="ru-RU"/>
        </w:rPr>
        <w:t>АРЕНДАТОРУ</w:t>
      </w:r>
      <w:r w:rsidR="001F754F" w:rsidRPr="00690EC3">
        <w:rPr>
          <w:sz w:val="22"/>
          <w:szCs w:val="22"/>
          <w:lang w:val="ru-RU"/>
        </w:rPr>
        <w:t xml:space="preserve"> во в</w:t>
      </w:r>
      <w:r w:rsidR="00927DE1" w:rsidRPr="00690EC3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690EC3">
        <w:rPr>
          <w:sz w:val="22"/>
          <w:szCs w:val="22"/>
          <w:lang w:val="ru-RU"/>
        </w:rPr>
        <w:t>земельны</w:t>
      </w:r>
      <w:r w:rsidR="008D7A12" w:rsidRPr="00690EC3">
        <w:rPr>
          <w:sz w:val="22"/>
          <w:szCs w:val="22"/>
          <w:lang w:val="ru-RU"/>
        </w:rPr>
        <w:t>й</w:t>
      </w:r>
      <w:r w:rsidR="00C82A3B" w:rsidRPr="00690EC3">
        <w:rPr>
          <w:sz w:val="22"/>
          <w:szCs w:val="22"/>
          <w:lang w:val="ru-RU"/>
        </w:rPr>
        <w:t xml:space="preserve"> участ</w:t>
      </w:r>
      <w:r w:rsidR="008D7A12" w:rsidRPr="00690EC3">
        <w:rPr>
          <w:sz w:val="22"/>
          <w:szCs w:val="22"/>
          <w:lang w:val="ru-RU"/>
        </w:rPr>
        <w:t>о</w:t>
      </w:r>
      <w:r w:rsidR="00CC4381" w:rsidRPr="00690EC3">
        <w:rPr>
          <w:sz w:val="22"/>
          <w:szCs w:val="22"/>
          <w:lang w:val="ru-RU"/>
        </w:rPr>
        <w:t>к</w:t>
      </w:r>
      <w:r w:rsidR="00C82A3B" w:rsidRPr="00690EC3">
        <w:rPr>
          <w:sz w:val="22"/>
          <w:szCs w:val="22"/>
          <w:lang w:val="ru-RU"/>
        </w:rPr>
        <w:t xml:space="preserve"> </w:t>
      </w:r>
      <w:r w:rsidR="00D85085" w:rsidRPr="00690EC3">
        <w:rPr>
          <w:sz w:val="22"/>
          <w:szCs w:val="22"/>
          <w:lang w:val="ru-RU"/>
        </w:rPr>
        <w:t xml:space="preserve">на землях </w:t>
      </w:r>
      <w:r w:rsidR="00690EC3" w:rsidRPr="00690EC3">
        <w:rPr>
          <w:sz w:val="22"/>
          <w:szCs w:val="22"/>
          <w:lang w:val="ru-RU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r w:rsidR="00690EC3">
        <w:rPr>
          <w:sz w:val="22"/>
          <w:szCs w:val="22"/>
          <w:lang w:val="ru-RU"/>
        </w:rPr>
        <w:t xml:space="preserve"> </w:t>
      </w:r>
      <w:r w:rsidR="00690EC3" w:rsidRPr="00690EC3">
        <w:rPr>
          <w:sz w:val="22"/>
          <w:szCs w:val="22"/>
          <w:lang w:val="ru-RU"/>
        </w:rPr>
        <w:t>назначения</w:t>
      </w:r>
      <w:r w:rsidR="00B40C1E" w:rsidRPr="00690EC3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706043" w:rsidP="00706043">
            <w:pPr>
              <w:pStyle w:val="mystyle"/>
              <w:rPr>
                <w:sz w:val="16"/>
                <w:szCs w:val="16"/>
              </w:rPr>
            </w:pPr>
            <w:r w:rsidRPr="00706043">
              <w:rPr>
                <w:sz w:val="16"/>
                <w:szCs w:val="16"/>
                <w:lang w:val="ru-RU"/>
              </w:rPr>
              <w:t>70:06:0100027:20881</w:t>
            </w:r>
          </w:p>
        </w:tc>
        <w:tc>
          <w:tcPr>
            <w:tcW w:w="2412" w:type="dxa"/>
            <w:vAlign w:val="center"/>
          </w:tcPr>
          <w:p w:rsidR="00361CE3" w:rsidRPr="00121CC9" w:rsidRDefault="00706043" w:rsidP="003B641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06043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п. </w:t>
            </w:r>
            <w:proofErr w:type="spellStart"/>
            <w:r w:rsidRPr="00706043">
              <w:rPr>
                <w:sz w:val="16"/>
                <w:szCs w:val="16"/>
                <w:lang w:val="ru-RU"/>
              </w:rPr>
              <w:t>Игол</w:t>
            </w:r>
            <w:proofErr w:type="spellEnd"/>
            <w:r w:rsidRPr="00706043">
              <w:rPr>
                <w:sz w:val="16"/>
                <w:szCs w:val="16"/>
                <w:lang w:val="ru-RU"/>
              </w:rPr>
              <w:t>, з/у 28</w:t>
            </w:r>
          </w:p>
        </w:tc>
        <w:tc>
          <w:tcPr>
            <w:tcW w:w="3684" w:type="dxa"/>
            <w:vAlign w:val="center"/>
          </w:tcPr>
          <w:p w:rsidR="00361CE3" w:rsidRPr="0012313D" w:rsidRDefault="0070604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06043">
              <w:rPr>
                <w:sz w:val="16"/>
                <w:szCs w:val="16"/>
                <w:lang w:val="ru-RU"/>
              </w:rPr>
              <w:t>воздушный транспорт, код 7.4</w:t>
            </w:r>
          </w:p>
        </w:tc>
        <w:tc>
          <w:tcPr>
            <w:tcW w:w="1136" w:type="dxa"/>
            <w:vAlign w:val="center"/>
          </w:tcPr>
          <w:p w:rsidR="00361CE3" w:rsidRPr="0012313D" w:rsidRDefault="00706043" w:rsidP="00AD126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06043">
              <w:rPr>
                <w:sz w:val="16"/>
                <w:szCs w:val="16"/>
                <w:lang w:val="ru-RU"/>
              </w:rPr>
              <w:t>6507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7534F" w:rsidRPr="0012313D" w:rsidRDefault="0097534F" w:rsidP="00B1568F">
      <w:pPr>
        <w:ind w:firstLine="284"/>
        <w:rPr>
          <w:sz w:val="22"/>
          <w:szCs w:val="22"/>
        </w:rPr>
      </w:pPr>
    </w:p>
    <w:p w:rsidR="0007248F" w:rsidRPr="0012313D" w:rsidRDefault="00B8035A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730267" w:rsidRPr="00730267" w:rsidRDefault="00730267" w:rsidP="00730267">
      <w:pPr>
        <w:ind w:firstLine="284"/>
        <w:jc w:val="both"/>
        <w:rPr>
          <w:sz w:val="22"/>
          <w:szCs w:val="22"/>
        </w:rPr>
      </w:pPr>
      <w:r w:rsidRPr="00730267">
        <w:rPr>
          <w:sz w:val="22"/>
          <w:szCs w:val="22"/>
        </w:rPr>
        <w:t>Администрация Каргасокского района</w:t>
      </w:r>
    </w:p>
    <w:p w:rsidR="00730267" w:rsidRPr="00730267" w:rsidRDefault="00730267" w:rsidP="00730267">
      <w:pPr>
        <w:ind w:firstLine="284"/>
        <w:jc w:val="both"/>
        <w:rPr>
          <w:sz w:val="22"/>
          <w:szCs w:val="22"/>
        </w:rPr>
      </w:pPr>
      <w:r w:rsidRPr="00730267">
        <w:rPr>
          <w:sz w:val="22"/>
          <w:szCs w:val="22"/>
        </w:rPr>
        <w:t>636700, Томская область, с. Каргасок,</w:t>
      </w:r>
    </w:p>
    <w:p w:rsidR="00730267" w:rsidRPr="00730267" w:rsidRDefault="00730267" w:rsidP="00730267">
      <w:pPr>
        <w:ind w:firstLine="284"/>
        <w:jc w:val="both"/>
        <w:rPr>
          <w:sz w:val="22"/>
          <w:szCs w:val="22"/>
        </w:rPr>
      </w:pPr>
      <w:r w:rsidRPr="00730267">
        <w:rPr>
          <w:sz w:val="22"/>
          <w:szCs w:val="22"/>
        </w:rPr>
        <w:t>ул. Пушкина, 31</w:t>
      </w:r>
    </w:p>
    <w:p w:rsidR="00730267" w:rsidRPr="00730267" w:rsidRDefault="00730267" w:rsidP="00730267">
      <w:pPr>
        <w:ind w:firstLine="284"/>
        <w:jc w:val="both"/>
        <w:rPr>
          <w:sz w:val="22"/>
          <w:szCs w:val="22"/>
        </w:rPr>
      </w:pPr>
      <w:r w:rsidRPr="00730267">
        <w:rPr>
          <w:sz w:val="22"/>
          <w:szCs w:val="22"/>
        </w:rPr>
        <w:t>УФК по Томской области (Администрация Каргасокского района; л/с 04653003850)</w:t>
      </w:r>
    </w:p>
    <w:p w:rsidR="00730267" w:rsidRPr="00730267" w:rsidRDefault="00730267" w:rsidP="00730267">
      <w:pPr>
        <w:ind w:firstLine="284"/>
        <w:jc w:val="both"/>
        <w:rPr>
          <w:sz w:val="22"/>
          <w:szCs w:val="22"/>
        </w:rPr>
      </w:pPr>
      <w:r w:rsidRPr="00730267">
        <w:rPr>
          <w:sz w:val="22"/>
          <w:szCs w:val="22"/>
        </w:rPr>
        <w:t>ИНН 7006000289, КПП 700601001</w:t>
      </w:r>
    </w:p>
    <w:p w:rsidR="00730267" w:rsidRPr="00730267" w:rsidRDefault="00730267" w:rsidP="00730267">
      <w:pPr>
        <w:ind w:firstLine="284"/>
        <w:jc w:val="both"/>
        <w:rPr>
          <w:sz w:val="22"/>
          <w:szCs w:val="22"/>
        </w:rPr>
      </w:pPr>
      <w:r w:rsidRPr="00730267">
        <w:rPr>
          <w:sz w:val="22"/>
          <w:szCs w:val="22"/>
        </w:rPr>
        <w:t xml:space="preserve">В Отделении Томск Банка России// УФК по </w:t>
      </w:r>
    </w:p>
    <w:p w:rsidR="00730267" w:rsidRPr="00730267" w:rsidRDefault="00730267" w:rsidP="00730267">
      <w:pPr>
        <w:ind w:firstLine="284"/>
        <w:jc w:val="both"/>
        <w:rPr>
          <w:sz w:val="22"/>
          <w:szCs w:val="22"/>
        </w:rPr>
      </w:pPr>
      <w:r w:rsidRPr="00730267">
        <w:rPr>
          <w:sz w:val="22"/>
          <w:szCs w:val="22"/>
        </w:rPr>
        <w:t>Томской области, г. Томск</w:t>
      </w:r>
    </w:p>
    <w:p w:rsidR="00730267" w:rsidRPr="00730267" w:rsidRDefault="00730267" w:rsidP="00730267">
      <w:pPr>
        <w:ind w:firstLine="284"/>
        <w:jc w:val="both"/>
        <w:rPr>
          <w:sz w:val="22"/>
          <w:szCs w:val="22"/>
        </w:rPr>
      </w:pPr>
      <w:r w:rsidRPr="00730267">
        <w:rPr>
          <w:sz w:val="22"/>
          <w:szCs w:val="22"/>
        </w:rPr>
        <w:t xml:space="preserve">БИК 016902004; </w:t>
      </w:r>
    </w:p>
    <w:p w:rsidR="00730267" w:rsidRPr="00730267" w:rsidRDefault="00730267" w:rsidP="00730267">
      <w:pPr>
        <w:ind w:firstLine="284"/>
        <w:jc w:val="both"/>
        <w:rPr>
          <w:sz w:val="22"/>
          <w:szCs w:val="22"/>
        </w:rPr>
      </w:pPr>
      <w:r w:rsidRPr="00730267">
        <w:rPr>
          <w:sz w:val="22"/>
          <w:szCs w:val="22"/>
        </w:rPr>
        <w:t>ОКТМО: Каргасокский район 69624000</w:t>
      </w:r>
    </w:p>
    <w:p w:rsidR="00730267" w:rsidRPr="00730267" w:rsidRDefault="00730267" w:rsidP="00730267">
      <w:pPr>
        <w:ind w:firstLine="284"/>
        <w:jc w:val="both"/>
        <w:rPr>
          <w:sz w:val="22"/>
          <w:szCs w:val="22"/>
        </w:rPr>
      </w:pPr>
      <w:r w:rsidRPr="00730267">
        <w:rPr>
          <w:sz w:val="22"/>
          <w:szCs w:val="22"/>
        </w:rPr>
        <w:t>Единый Казначейский счет 40102810245370000058</w:t>
      </w:r>
    </w:p>
    <w:p w:rsidR="00730267" w:rsidRPr="00730267" w:rsidRDefault="00730267" w:rsidP="00730267">
      <w:pPr>
        <w:ind w:firstLine="284"/>
        <w:jc w:val="both"/>
        <w:rPr>
          <w:sz w:val="22"/>
          <w:szCs w:val="22"/>
        </w:rPr>
      </w:pPr>
      <w:r w:rsidRPr="00730267">
        <w:rPr>
          <w:sz w:val="22"/>
          <w:szCs w:val="22"/>
        </w:rPr>
        <w:t>Казначейский счет 03100643000000016500</w:t>
      </w:r>
    </w:p>
    <w:p w:rsidR="00B033E2" w:rsidRDefault="00730267" w:rsidP="00730267">
      <w:pPr>
        <w:ind w:firstLine="284"/>
        <w:jc w:val="both"/>
        <w:rPr>
          <w:sz w:val="22"/>
          <w:szCs w:val="22"/>
        </w:rPr>
      </w:pPr>
      <w:r w:rsidRPr="00730267">
        <w:rPr>
          <w:sz w:val="22"/>
          <w:szCs w:val="22"/>
        </w:rPr>
        <w:t>КБК 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1568F">
      <w:pPr>
        <w:ind w:firstLine="284"/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6F4E8F" w:rsidRPr="0012313D" w:rsidRDefault="006F4E8F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4B0321">
        <w:rPr>
          <w:sz w:val="22"/>
          <w:szCs w:val="22"/>
        </w:rPr>
        <w:t xml:space="preserve">заключён </w:t>
      </w:r>
      <w:r w:rsidR="002433C5" w:rsidRPr="004B0321">
        <w:rPr>
          <w:b/>
          <w:sz w:val="22"/>
          <w:szCs w:val="22"/>
        </w:rPr>
        <w:t xml:space="preserve">на срок </w:t>
      </w:r>
      <w:r w:rsidR="004B0321" w:rsidRPr="004B0321">
        <w:rPr>
          <w:b/>
          <w:sz w:val="22"/>
          <w:szCs w:val="22"/>
        </w:rPr>
        <w:t>4</w:t>
      </w:r>
      <w:r w:rsidR="000D2FE3">
        <w:rPr>
          <w:b/>
          <w:sz w:val="22"/>
          <w:szCs w:val="22"/>
        </w:rPr>
        <w:t>9 лет</w:t>
      </w:r>
      <w:r w:rsidR="00CC7C44" w:rsidRPr="004B0321">
        <w:rPr>
          <w:b/>
          <w:sz w:val="22"/>
          <w:szCs w:val="22"/>
        </w:rPr>
        <w:t xml:space="preserve"> </w:t>
      </w:r>
      <w:r w:rsidR="00CC7C44" w:rsidRPr="004B0321">
        <w:rPr>
          <w:sz w:val="22"/>
          <w:szCs w:val="22"/>
        </w:rPr>
        <w:t>и считается</w:t>
      </w:r>
      <w:r w:rsidR="00CC7C44" w:rsidRPr="008E40EE">
        <w:rPr>
          <w:sz w:val="22"/>
          <w:szCs w:val="22"/>
        </w:rPr>
        <w:t xml:space="preserve"> заключенным с даты его</w:t>
      </w:r>
      <w:r w:rsidR="00CC7C44" w:rsidRPr="00CC7C44">
        <w:rPr>
          <w:sz w:val="22"/>
          <w:szCs w:val="22"/>
        </w:rPr>
        <w:t xml:space="preserve">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</w:t>
      </w:r>
      <w:r w:rsidR="00000402">
        <w:rPr>
          <w:sz w:val="22"/>
          <w:szCs w:val="22"/>
        </w:rPr>
        <w:t xml:space="preserve">в том числе неисполнении пункта 2.1 договора в течение 2 сроков оплаты подряд, </w:t>
      </w:r>
      <w:r w:rsidR="000F3B9D">
        <w:rPr>
          <w:sz w:val="22"/>
          <w:szCs w:val="22"/>
        </w:rPr>
        <w:t xml:space="preserve">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97534F" w:rsidRPr="0012313D" w:rsidRDefault="0097534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 xml:space="preserve">. </w:t>
      </w:r>
      <w:r w:rsidR="002C51AF" w:rsidRPr="0012313D">
        <w:rPr>
          <w:sz w:val="22"/>
          <w:szCs w:val="22"/>
        </w:rPr>
        <w:t>Использовать полученный в аренду земельный участок в соо</w:t>
      </w:r>
      <w:r w:rsidR="002C51AF">
        <w:rPr>
          <w:sz w:val="22"/>
          <w:szCs w:val="22"/>
        </w:rPr>
        <w:t>тветствии с целевым назначением и с соблюдением земельного и градостроительного законодательства</w:t>
      </w:r>
      <w:r w:rsidR="002C51AF" w:rsidRPr="001A4536">
        <w:rPr>
          <w:sz w:val="22"/>
          <w:szCs w:val="22"/>
        </w:rPr>
        <w:t xml:space="preserve"> </w:t>
      </w:r>
      <w:r w:rsidR="002C51AF" w:rsidRPr="0012313D">
        <w:rPr>
          <w:sz w:val="22"/>
          <w:szCs w:val="22"/>
        </w:rPr>
        <w:t>РФ</w:t>
      </w:r>
      <w:r w:rsidRPr="0012313D">
        <w:rPr>
          <w:sz w:val="22"/>
          <w:szCs w:val="22"/>
        </w:rPr>
        <w:t>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lastRenderedPageBreak/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EE054E" w:rsidRDefault="00EE054E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97534F" w:rsidRPr="00DD2FDE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t>6. ОГРАНИЧЕНИЯ ИСПОЛЬЗОВАНИЯ И ОБРЕМЕНЕНИЯ УЧАСТКА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 w:rsidR="00D85085">
        <w:rPr>
          <w:sz w:val="22"/>
          <w:szCs w:val="22"/>
        </w:rPr>
        <w:t>2</w:t>
      </w:r>
      <w:r w:rsidRPr="0097534F">
        <w:rPr>
          <w:sz w:val="22"/>
          <w:szCs w:val="22"/>
        </w:rPr>
        <w:t xml:space="preserve">. Обременения земельного участка правами третьих лиц: </w:t>
      </w:r>
    </w:p>
    <w:p w:rsidR="001B5DBD" w:rsidRPr="001B5DBD" w:rsidRDefault="001B5DBD" w:rsidP="001B5DBD">
      <w:pPr>
        <w:pStyle w:val="aa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1B5DBD">
        <w:rPr>
          <w:sz w:val="22"/>
          <w:szCs w:val="22"/>
        </w:rPr>
        <w:t xml:space="preserve">Земельный участок частично расположен в границах зоны с реестровым номером 70:06-6.1030 от 18.11.2020, вид/наименование: Зона санитарной охраны артезианских водозаборных скважин №№ СТ-468, СТ-474, СТ-475а для целей питьевого и хозяйственно-бытового водоснабжения объектов </w:t>
      </w:r>
      <w:proofErr w:type="spellStart"/>
      <w:r w:rsidRPr="001B5DBD">
        <w:rPr>
          <w:sz w:val="22"/>
          <w:szCs w:val="22"/>
        </w:rPr>
        <w:t>Игольско</w:t>
      </w:r>
      <w:proofErr w:type="spellEnd"/>
      <w:r w:rsidRPr="001B5DBD">
        <w:rPr>
          <w:sz w:val="22"/>
          <w:szCs w:val="22"/>
        </w:rPr>
        <w:t>-Талового месторождения ОАО «Томскнефть» ВНК (Каргасокский район, тип: Зона санитарной охраны источников водоснабжения и водопроводов питьевого назначения, дата решения: 27.07.2012, номер решения: 256, наименование ОГВ/ОМСУ: Департамент природных ресурсов и охраны окружающей среды Томской области;</w:t>
      </w:r>
    </w:p>
    <w:p w:rsidR="001B5DBD" w:rsidRPr="001B5DBD" w:rsidRDefault="001B5DBD" w:rsidP="001B5DBD">
      <w:pPr>
        <w:pStyle w:val="aa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1B5DBD">
        <w:rPr>
          <w:sz w:val="22"/>
          <w:szCs w:val="22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24.12.2020; Реквизиты документа-основания: Приказ об утверждении проекта и установлении границ и режима зон санитарной охраны артезианских водозаборных скважин №№ СТ-468, СТ-474, СТ-475а, 197 для целей питьевого и хозяйственно-бытового водоснабжения объектов </w:t>
      </w:r>
      <w:proofErr w:type="spellStart"/>
      <w:r w:rsidRPr="001B5DBD">
        <w:rPr>
          <w:sz w:val="22"/>
          <w:szCs w:val="22"/>
        </w:rPr>
        <w:t>Игольско</w:t>
      </w:r>
      <w:proofErr w:type="spellEnd"/>
      <w:r w:rsidRPr="001B5DBD">
        <w:rPr>
          <w:sz w:val="22"/>
          <w:szCs w:val="22"/>
        </w:rPr>
        <w:t xml:space="preserve">-Талового месторождения ОАО "То от 27.07.2012 № 256 выдан: Департамент природных ресурсов и охраны окружающей среды Томской области. Сведения, необходимые для заполнения </w:t>
      </w:r>
      <w:proofErr w:type="spellStart"/>
      <w:r w:rsidRPr="001B5DBD">
        <w:rPr>
          <w:sz w:val="22"/>
          <w:szCs w:val="22"/>
        </w:rPr>
        <w:t>разделa</w:t>
      </w:r>
      <w:proofErr w:type="spellEnd"/>
      <w:r w:rsidRPr="001B5DBD">
        <w:rPr>
          <w:sz w:val="22"/>
          <w:szCs w:val="22"/>
        </w:rPr>
        <w:t>: 2 - Сведения о зарегистрированных правах, отсутствуют.</w:t>
      </w:r>
    </w:p>
    <w:p w:rsidR="001B5DBD" w:rsidRPr="001B5DBD" w:rsidRDefault="001B5DBD" w:rsidP="001B5DBD">
      <w:pPr>
        <w:pStyle w:val="aa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1B5DBD">
        <w:rPr>
          <w:sz w:val="22"/>
          <w:szCs w:val="22"/>
        </w:rPr>
        <w:t xml:space="preserve">70:06:0100027:20881/1 площадью 3633 </w:t>
      </w:r>
      <w:proofErr w:type="spellStart"/>
      <w:r w:rsidRPr="001B5DBD">
        <w:rPr>
          <w:sz w:val="22"/>
          <w:szCs w:val="22"/>
        </w:rPr>
        <w:t>кв.м</w:t>
      </w:r>
      <w:proofErr w:type="spellEnd"/>
      <w:r w:rsidRPr="001B5DBD">
        <w:rPr>
          <w:sz w:val="22"/>
          <w:szCs w:val="22"/>
        </w:rPr>
        <w:t xml:space="preserve">. 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Приказ об утверждении проекта и установлении границ и режима зон санитарной охраны артезианских водозаборных скважин №№ СТ-468, СТ-474, СТ-475а, 197 для целей питьевого и хозяйственно-бытового водоснабжения объектов </w:t>
      </w:r>
      <w:proofErr w:type="spellStart"/>
      <w:r w:rsidRPr="001B5DBD">
        <w:rPr>
          <w:sz w:val="22"/>
          <w:szCs w:val="22"/>
        </w:rPr>
        <w:t>Игольско</w:t>
      </w:r>
      <w:proofErr w:type="spellEnd"/>
      <w:r w:rsidRPr="001B5DBD">
        <w:rPr>
          <w:sz w:val="22"/>
          <w:szCs w:val="22"/>
        </w:rPr>
        <w:t xml:space="preserve">-Талового месторождения ОАО "То от 27.07.2012 № 256 выдан: Департамент природных ресурсов и охраны окружающей среды Томской области; Содержание ограничения (обременения): 2.1.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 2.2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надзора. 2.3. Запрещение закачки отработанных вод в подземные горизонты, подземного складирования твердых отходов и разработки недр земли. 2.4. Размещения складов горюче-смазочных материалов, ядохимикатов и минеральных удобрений, накопителей </w:t>
      </w:r>
      <w:proofErr w:type="spellStart"/>
      <w:r w:rsidRPr="001B5DBD">
        <w:rPr>
          <w:sz w:val="22"/>
          <w:szCs w:val="22"/>
        </w:rPr>
        <w:t>промстоков</w:t>
      </w:r>
      <w:proofErr w:type="spellEnd"/>
      <w:r w:rsidRPr="001B5DBD">
        <w:rPr>
          <w:sz w:val="22"/>
          <w:szCs w:val="22"/>
        </w:rPr>
        <w:t xml:space="preserve">, </w:t>
      </w:r>
      <w:proofErr w:type="spellStart"/>
      <w:r w:rsidRPr="001B5DBD">
        <w:rPr>
          <w:sz w:val="22"/>
          <w:szCs w:val="22"/>
        </w:rPr>
        <w:t>шламохранилищ</w:t>
      </w:r>
      <w:proofErr w:type="spellEnd"/>
      <w:r w:rsidRPr="001B5DBD">
        <w:rPr>
          <w:sz w:val="22"/>
          <w:szCs w:val="22"/>
        </w:rPr>
        <w:t xml:space="preserve"> и других объектов, обуславливающих опасность химического загрязнения подземных вод допускается только при использовании защищенных подземных вод, при условии выполнения специальных мероприятий по защите водоносного горизонта от загрязнения,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 2.5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 2.6.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 2.8. Санитарные мероприятия должны выполняться владельцами объектов, оказывающих (или могущих оказать) отрицательное влияние на качество воды источников водоснабжения. 3. На территории третьего пояса зоны санитарной охраны и в полосе водоводов выполняются иные мероприятия, предусмотренные СанПиН 2.1.4.1110-02 «Зоны са</w:t>
      </w:r>
      <w:bookmarkStart w:id="0" w:name="_GoBack"/>
      <w:bookmarkEnd w:id="0"/>
      <w:r w:rsidRPr="001B5DBD">
        <w:rPr>
          <w:sz w:val="22"/>
          <w:szCs w:val="22"/>
        </w:rPr>
        <w:t xml:space="preserve">нитарной охраны источников водоснабжения и водопроводов питьевого назначения», «Проектом организации зон санитарной охраны артезианских скважин </w:t>
      </w:r>
      <w:proofErr w:type="spellStart"/>
      <w:r w:rsidRPr="001B5DBD">
        <w:rPr>
          <w:sz w:val="22"/>
          <w:szCs w:val="22"/>
        </w:rPr>
        <w:t>Игольско</w:t>
      </w:r>
      <w:proofErr w:type="spellEnd"/>
      <w:r w:rsidRPr="001B5DBD">
        <w:rPr>
          <w:sz w:val="22"/>
          <w:szCs w:val="22"/>
        </w:rPr>
        <w:t xml:space="preserve">-Талового месторождения (Каргасокский район Томской области)» ОАО «Томскнефть» ВНК и «Зональным рабочим проектом </w:t>
      </w:r>
      <w:r w:rsidRPr="001B5DBD">
        <w:rPr>
          <w:sz w:val="22"/>
          <w:szCs w:val="22"/>
        </w:rPr>
        <w:lastRenderedPageBreak/>
        <w:t xml:space="preserve">на строительство артезианских водозаборных скважин для водоснабжения буровых работ и объектов нефтепромысла месторождений ОАО «Томскнефть» ВНК» (в части организации зоны санитарной охраны артезианской скважины № 197 </w:t>
      </w:r>
      <w:proofErr w:type="spellStart"/>
      <w:r w:rsidRPr="001B5DBD">
        <w:rPr>
          <w:sz w:val="22"/>
          <w:szCs w:val="22"/>
        </w:rPr>
        <w:t>Игольско</w:t>
      </w:r>
      <w:proofErr w:type="spellEnd"/>
      <w:r w:rsidRPr="001B5DBD">
        <w:rPr>
          <w:sz w:val="22"/>
          <w:szCs w:val="22"/>
        </w:rPr>
        <w:t xml:space="preserve">-Талового месторождения).; Реестровый номер границы: 70:06-6.1030; Вид объекта реестра границ: Зона с особыми условиями использования территории; Вид зоны по документу: Зона санитарной охраны артезианских водозаборных скважин №№ СТ-468, СТ-474, СТ-475а для целей питьевого и хозяйственно-бытового водоснабжения объектов </w:t>
      </w:r>
      <w:proofErr w:type="spellStart"/>
      <w:r w:rsidRPr="001B5DBD">
        <w:rPr>
          <w:sz w:val="22"/>
          <w:szCs w:val="22"/>
        </w:rPr>
        <w:t>Игольско</w:t>
      </w:r>
      <w:proofErr w:type="spellEnd"/>
      <w:r w:rsidRPr="001B5DBD">
        <w:rPr>
          <w:sz w:val="22"/>
          <w:szCs w:val="22"/>
        </w:rPr>
        <w:t>-Талового месторождения ОАО «Томскнефть» ВНК (Каргасокский район; Тип зоны: Зона санитарной охраны источников водоснабжения и водопроводов питьевого назначения.</w:t>
      </w:r>
    </w:p>
    <w:p w:rsidR="000D2FE3" w:rsidRDefault="000D2FE3" w:rsidP="00B1568F">
      <w:pPr>
        <w:ind w:firstLine="284"/>
        <w:jc w:val="center"/>
        <w:rPr>
          <w:sz w:val="22"/>
          <w:szCs w:val="22"/>
        </w:rPr>
      </w:pP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1B5DBD">
          <w:type w:val="continuous"/>
          <w:pgSz w:w="11909" w:h="16834"/>
          <w:pgMar w:top="709" w:right="851" w:bottom="851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730267" w:rsidRPr="00730267" w:rsidRDefault="00730267" w:rsidP="00730267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730267">
        <w:rPr>
          <w:sz w:val="22"/>
          <w:szCs w:val="22"/>
        </w:rPr>
        <w:t>Администрация Каргасокского района</w:t>
      </w:r>
    </w:p>
    <w:p w:rsidR="00730267" w:rsidRPr="00730267" w:rsidRDefault="00730267" w:rsidP="00730267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730267">
        <w:rPr>
          <w:sz w:val="22"/>
          <w:szCs w:val="22"/>
        </w:rPr>
        <w:t>636700, Томская область, с. Каргасок,</w:t>
      </w:r>
    </w:p>
    <w:p w:rsidR="00730267" w:rsidRPr="00730267" w:rsidRDefault="00730267" w:rsidP="00730267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730267">
        <w:rPr>
          <w:sz w:val="22"/>
          <w:szCs w:val="22"/>
        </w:rPr>
        <w:t>ул. Пушкина, 31</w:t>
      </w:r>
    </w:p>
    <w:p w:rsidR="00730267" w:rsidRPr="00730267" w:rsidRDefault="00730267" w:rsidP="00730267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730267">
        <w:rPr>
          <w:sz w:val="22"/>
          <w:szCs w:val="22"/>
        </w:rPr>
        <w:t>УФК по Томской области (Администрация Каргасокского района; л/с 04653003850)</w:t>
      </w:r>
    </w:p>
    <w:p w:rsidR="00730267" w:rsidRPr="00730267" w:rsidRDefault="00730267" w:rsidP="00730267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730267">
        <w:rPr>
          <w:sz w:val="22"/>
          <w:szCs w:val="22"/>
        </w:rPr>
        <w:t>ИНН 7006000289, КПП 700601001</w:t>
      </w:r>
    </w:p>
    <w:p w:rsidR="00730267" w:rsidRPr="00730267" w:rsidRDefault="00730267" w:rsidP="00730267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730267">
        <w:rPr>
          <w:sz w:val="22"/>
          <w:szCs w:val="22"/>
        </w:rPr>
        <w:t xml:space="preserve">В Отделении Томск Банка России// УФК по </w:t>
      </w:r>
    </w:p>
    <w:p w:rsidR="00730267" w:rsidRPr="00730267" w:rsidRDefault="00730267" w:rsidP="00730267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730267">
        <w:rPr>
          <w:sz w:val="22"/>
          <w:szCs w:val="22"/>
        </w:rPr>
        <w:t>Томской области, г. Томск</w:t>
      </w:r>
    </w:p>
    <w:p w:rsidR="00730267" w:rsidRPr="00730267" w:rsidRDefault="00730267" w:rsidP="00730267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730267">
        <w:rPr>
          <w:sz w:val="22"/>
          <w:szCs w:val="22"/>
        </w:rPr>
        <w:t xml:space="preserve">БИК 016902004; </w:t>
      </w:r>
    </w:p>
    <w:p w:rsidR="00730267" w:rsidRPr="00730267" w:rsidRDefault="00730267" w:rsidP="00730267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730267">
        <w:rPr>
          <w:sz w:val="22"/>
          <w:szCs w:val="22"/>
        </w:rPr>
        <w:t>ОКТМО: Каргасокский район 69624000</w:t>
      </w:r>
    </w:p>
    <w:p w:rsidR="00730267" w:rsidRPr="00730267" w:rsidRDefault="00730267" w:rsidP="00730267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730267">
        <w:rPr>
          <w:sz w:val="22"/>
          <w:szCs w:val="22"/>
        </w:rPr>
        <w:t>Единый Казначейский счет 40102810245370000058</w:t>
      </w:r>
    </w:p>
    <w:p w:rsidR="00730267" w:rsidRPr="00730267" w:rsidRDefault="00730267" w:rsidP="00730267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730267">
        <w:rPr>
          <w:sz w:val="22"/>
          <w:szCs w:val="22"/>
        </w:rPr>
        <w:t>Казначейский счет 03100643000000016500</w:t>
      </w:r>
    </w:p>
    <w:p w:rsidR="00CC7C44" w:rsidRPr="0012313D" w:rsidRDefault="00730267" w:rsidP="00730267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730267">
        <w:rPr>
          <w:sz w:val="22"/>
          <w:szCs w:val="22"/>
        </w:rPr>
        <w:t>КБК 910 1 11 05013 05 0000 120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56776B" w:rsidRPr="0012313D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690EC3" w:rsidRPr="0012313D" w:rsidRDefault="00690EC3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D85085" w:rsidRPr="0012313D" w:rsidRDefault="00D85085" w:rsidP="00B1568F">
      <w:pPr>
        <w:tabs>
          <w:tab w:val="left" w:pos="3960"/>
        </w:tabs>
        <w:ind w:firstLine="284"/>
        <w:rPr>
          <w:sz w:val="22"/>
          <w:szCs w:val="22"/>
        </w:rPr>
        <w:sectPr w:rsidR="00D85085" w:rsidRPr="0012313D" w:rsidSect="00ED5CCA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3B6418">
        <w:rPr>
          <w:sz w:val="22"/>
          <w:szCs w:val="22"/>
        </w:rPr>
        <w:t>2021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48056F" w:rsidRPr="0012313D" w:rsidTr="00A23164">
        <w:trPr>
          <w:jc w:val="center"/>
        </w:trPr>
        <w:tc>
          <w:tcPr>
            <w:tcW w:w="562" w:type="dxa"/>
            <w:vAlign w:val="center"/>
          </w:tcPr>
          <w:p w:rsidR="0048056F" w:rsidRPr="0012313D" w:rsidRDefault="0048056F" w:rsidP="0048056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48056F" w:rsidRPr="0021324C" w:rsidRDefault="0048056F" w:rsidP="0048056F">
            <w:pPr>
              <w:pStyle w:val="mystyle"/>
              <w:rPr>
                <w:sz w:val="16"/>
                <w:szCs w:val="16"/>
              </w:rPr>
            </w:pPr>
            <w:r w:rsidRPr="00706043">
              <w:rPr>
                <w:sz w:val="16"/>
                <w:szCs w:val="16"/>
                <w:lang w:val="ru-RU"/>
              </w:rPr>
              <w:t>70:06:0100027:20881</w:t>
            </w:r>
          </w:p>
        </w:tc>
        <w:tc>
          <w:tcPr>
            <w:tcW w:w="2412" w:type="dxa"/>
            <w:vAlign w:val="center"/>
          </w:tcPr>
          <w:p w:rsidR="0048056F" w:rsidRPr="00121CC9" w:rsidRDefault="0048056F" w:rsidP="0048056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06043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п. </w:t>
            </w:r>
            <w:proofErr w:type="spellStart"/>
            <w:r w:rsidRPr="00706043">
              <w:rPr>
                <w:sz w:val="16"/>
                <w:szCs w:val="16"/>
                <w:lang w:val="ru-RU"/>
              </w:rPr>
              <w:t>Игол</w:t>
            </w:r>
            <w:proofErr w:type="spellEnd"/>
            <w:r w:rsidRPr="00706043">
              <w:rPr>
                <w:sz w:val="16"/>
                <w:szCs w:val="16"/>
                <w:lang w:val="ru-RU"/>
              </w:rPr>
              <w:t>, з/у 28</w:t>
            </w:r>
          </w:p>
        </w:tc>
        <w:tc>
          <w:tcPr>
            <w:tcW w:w="3684" w:type="dxa"/>
            <w:vAlign w:val="center"/>
          </w:tcPr>
          <w:p w:rsidR="0048056F" w:rsidRPr="0012313D" w:rsidRDefault="0048056F" w:rsidP="0048056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06043">
              <w:rPr>
                <w:sz w:val="16"/>
                <w:szCs w:val="16"/>
                <w:lang w:val="ru-RU"/>
              </w:rPr>
              <w:t>воздушный транспорт, код 7.4</w:t>
            </w:r>
          </w:p>
        </w:tc>
        <w:tc>
          <w:tcPr>
            <w:tcW w:w="1136" w:type="dxa"/>
            <w:vAlign w:val="center"/>
          </w:tcPr>
          <w:p w:rsidR="0048056F" w:rsidRPr="0012313D" w:rsidRDefault="0048056F" w:rsidP="0048056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06043">
              <w:rPr>
                <w:sz w:val="16"/>
                <w:szCs w:val="16"/>
                <w:lang w:val="ru-RU"/>
              </w:rPr>
              <w:t>6507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3B6418">
        <w:rPr>
          <w:sz w:val="22"/>
          <w:szCs w:val="22"/>
        </w:rPr>
        <w:t xml:space="preserve"> от «__» ______ 2021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1B5DBD">
      <w:type w:val="continuous"/>
      <w:pgSz w:w="11909" w:h="16834"/>
      <w:pgMar w:top="851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532050"/>
    <w:multiLevelType w:val="hybridMultilevel"/>
    <w:tmpl w:val="ABF09802"/>
    <w:lvl w:ilvl="0" w:tplc="35AC6E04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6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0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2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5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2"/>
  </w:num>
  <w:num w:numId="7">
    <w:abstractNumId w:val="23"/>
  </w:num>
  <w:num w:numId="8">
    <w:abstractNumId w:val="14"/>
  </w:num>
  <w:num w:numId="9">
    <w:abstractNumId w:val="11"/>
  </w:num>
  <w:num w:numId="10">
    <w:abstractNumId w:val="28"/>
  </w:num>
  <w:num w:numId="11">
    <w:abstractNumId w:val="3"/>
  </w:num>
  <w:num w:numId="12">
    <w:abstractNumId w:val="12"/>
  </w:num>
  <w:num w:numId="13">
    <w:abstractNumId w:val="26"/>
  </w:num>
  <w:num w:numId="14">
    <w:abstractNumId w:val="0"/>
  </w:num>
  <w:num w:numId="15">
    <w:abstractNumId w:val="17"/>
  </w:num>
  <w:num w:numId="16">
    <w:abstractNumId w:val="27"/>
  </w:num>
  <w:num w:numId="17">
    <w:abstractNumId w:val="2"/>
  </w:num>
  <w:num w:numId="18">
    <w:abstractNumId w:val="5"/>
  </w:num>
  <w:num w:numId="19">
    <w:abstractNumId w:val="1"/>
  </w:num>
  <w:num w:numId="20">
    <w:abstractNumId w:val="24"/>
  </w:num>
  <w:num w:numId="21">
    <w:abstractNumId w:val="9"/>
  </w:num>
  <w:num w:numId="22">
    <w:abstractNumId w:val="18"/>
  </w:num>
  <w:num w:numId="23">
    <w:abstractNumId w:val="19"/>
  </w:num>
  <w:num w:numId="24">
    <w:abstractNumId w:val="4"/>
  </w:num>
  <w:num w:numId="25">
    <w:abstractNumId w:val="13"/>
  </w:num>
  <w:num w:numId="26">
    <w:abstractNumId w:val="16"/>
  </w:num>
  <w:num w:numId="27">
    <w:abstractNumId w:val="20"/>
  </w:num>
  <w:num w:numId="28">
    <w:abstractNumId w:val="21"/>
  </w:num>
  <w:num w:numId="29">
    <w:abstractNumId w:val="25"/>
  </w:num>
  <w:num w:numId="30">
    <w:abstractNumId w:val="2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0402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2FE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77F8"/>
    <w:rsid w:val="001906F1"/>
    <w:rsid w:val="00192355"/>
    <w:rsid w:val="001954EC"/>
    <w:rsid w:val="001A67C8"/>
    <w:rsid w:val="001B172C"/>
    <w:rsid w:val="001B51DD"/>
    <w:rsid w:val="001B5DB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C51AF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2435"/>
    <w:rsid w:val="00396E0F"/>
    <w:rsid w:val="00397D37"/>
    <w:rsid w:val="003A12E9"/>
    <w:rsid w:val="003A5E3D"/>
    <w:rsid w:val="003B1E2E"/>
    <w:rsid w:val="003B2506"/>
    <w:rsid w:val="003B6418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56F"/>
    <w:rsid w:val="00480F81"/>
    <w:rsid w:val="00483384"/>
    <w:rsid w:val="004927CC"/>
    <w:rsid w:val="0049519B"/>
    <w:rsid w:val="004A4BB7"/>
    <w:rsid w:val="004B0321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0EC3"/>
    <w:rsid w:val="00691073"/>
    <w:rsid w:val="00694B56"/>
    <w:rsid w:val="006A36C0"/>
    <w:rsid w:val="006A5AEA"/>
    <w:rsid w:val="006B79A5"/>
    <w:rsid w:val="006D142C"/>
    <w:rsid w:val="006F4E8F"/>
    <w:rsid w:val="006F5F98"/>
    <w:rsid w:val="0070065F"/>
    <w:rsid w:val="007019EF"/>
    <w:rsid w:val="00706043"/>
    <w:rsid w:val="007165EC"/>
    <w:rsid w:val="00720B31"/>
    <w:rsid w:val="00723F5D"/>
    <w:rsid w:val="00730267"/>
    <w:rsid w:val="0073474E"/>
    <w:rsid w:val="007359FB"/>
    <w:rsid w:val="00736954"/>
    <w:rsid w:val="0074314A"/>
    <w:rsid w:val="00750BC0"/>
    <w:rsid w:val="00750E8B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15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A142D2"/>
    <w:rsid w:val="00A17F3F"/>
    <w:rsid w:val="00A3037B"/>
    <w:rsid w:val="00A31604"/>
    <w:rsid w:val="00A3198A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9557E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26DD"/>
    <w:rsid w:val="00E339AF"/>
    <w:rsid w:val="00E34117"/>
    <w:rsid w:val="00E40C95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054E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8A275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A86F9-479A-4A3E-BD3A-D6258B9F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20</cp:revision>
  <cp:lastPrinted>2020-08-06T09:34:00Z</cp:lastPrinted>
  <dcterms:created xsi:type="dcterms:W3CDTF">2019-06-05T09:57:00Z</dcterms:created>
  <dcterms:modified xsi:type="dcterms:W3CDTF">2021-01-15T02:23:00Z</dcterms:modified>
</cp:coreProperties>
</file>