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4ACD" w14:textId="091802D0" w:rsidR="008A2C1D" w:rsidRDefault="0023766B" w:rsidP="008A2C1D">
      <w:pPr>
        <w:jc w:val="center"/>
        <w:rPr>
          <w:b/>
          <w:sz w:val="28"/>
          <w:szCs w:val="28"/>
        </w:rPr>
      </w:pPr>
      <w:r>
        <w:rPr>
          <w:b/>
          <w:sz w:val="28"/>
          <w:szCs w:val="28"/>
        </w:rPr>
        <w:t>Информация</w:t>
      </w:r>
      <w:r w:rsidR="008A2C1D">
        <w:rPr>
          <w:b/>
          <w:sz w:val="28"/>
          <w:szCs w:val="28"/>
        </w:rPr>
        <w:t xml:space="preserve"> о результатах </w:t>
      </w:r>
      <w:proofErr w:type="gramStart"/>
      <w:r w:rsidR="008A2C1D">
        <w:rPr>
          <w:b/>
          <w:sz w:val="28"/>
          <w:szCs w:val="28"/>
        </w:rPr>
        <w:t>контрольных мероприятий</w:t>
      </w:r>
      <w:proofErr w:type="gramEnd"/>
      <w:r w:rsidR="008A2C1D">
        <w:rPr>
          <w:b/>
          <w:sz w:val="28"/>
          <w:szCs w:val="28"/>
        </w:rPr>
        <w:t xml:space="preserve"> проведенных в 2022 году, по состоянию на 31.12.2022 года органом внутреннего муниципального финансового контроля муниципального образования</w:t>
      </w:r>
    </w:p>
    <w:p w14:paraId="570B6660" w14:textId="77777777" w:rsidR="008A2C1D" w:rsidRDefault="008A2C1D" w:rsidP="008A2C1D">
      <w:pPr>
        <w:jc w:val="center"/>
        <w:rPr>
          <w:b/>
          <w:sz w:val="28"/>
          <w:szCs w:val="28"/>
        </w:rPr>
      </w:pPr>
      <w:r>
        <w:rPr>
          <w:b/>
          <w:sz w:val="28"/>
          <w:szCs w:val="28"/>
        </w:rPr>
        <w:t xml:space="preserve"> Каргасокский район.</w:t>
      </w:r>
    </w:p>
    <w:p w14:paraId="6B634AC9" w14:textId="4502BFBC" w:rsidR="008A2C1D" w:rsidRDefault="00F62110" w:rsidP="008A2C1D">
      <w:pPr>
        <w:ind w:firstLine="708"/>
        <w:jc w:val="both"/>
      </w:pPr>
      <w:r w:rsidRPr="00F62110">
        <w:t>В соответствии с планом контрольных мероприятий на 2022 год утверждённым приказом Управления финансов АКР № 47 от 28.12.2021года и внесенными изменения № 24 от 21.09.2022г.</w:t>
      </w:r>
      <w:r w:rsidR="008A2C1D">
        <w:t>, ведущим специалистом по ревизионной работе проведены следующие контрольные мероприятия:</w:t>
      </w:r>
    </w:p>
    <w:tbl>
      <w:tblPr>
        <w:tblW w:w="156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578"/>
        <w:gridCol w:w="2039"/>
        <w:gridCol w:w="2214"/>
        <w:gridCol w:w="7121"/>
      </w:tblGrid>
      <w:tr w:rsidR="008A2C1D" w14:paraId="7C029BA3" w14:textId="77777777" w:rsidTr="008A2C1D">
        <w:trPr>
          <w:trHeight w:val="1010"/>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5B390006" w14:textId="77777777" w:rsidR="008A2C1D" w:rsidRDefault="008A2C1D">
            <w:pPr>
              <w:jc w:val="center"/>
              <w:rPr>
                <w:b/>
                <w:sz w:val="22"/>
                <w:szCs w:val="22"/>
              </w:rPr>
            </w:pPr>
            <w:r>
              <w:rPr>
                <w:b/>
                <w:sz w:val="22"/>
                <w:szCs w:val="22"/>
              </w:rPr>
              <w:t>п/п</w:t>
            </w:r>
          </w:p>
        </w:tc>
        <w:tc>
          <w:tcPr>
            <w:tcW w:w="3578" w:type="dxa"/>
            <w:tcBorders>
              <w:top w:val="single" w:sz="4" w:space="0" w:color="000000"/>
              <w:left w:val="single" w:sz="4" w:space="0" w:color="000000"/>
              <w:bottom w:val="single" w:sz="4" w:space="0" w:color="000000"/>
              <w:right w:val="single" w:sz="4" w:space="0" w:color="000000"/>
            </w:tcBorders>
            <w:vAlign w:val="center"/>
            <w:hideMark/>
          </w:tcPr>
          <w:p w14:paraId="34C2BB86" w14:textId="77777777" w:rsidR="008A2C1D" w:rsidRDefault="008A2C1D">
            <w:pPr>
              <w:jc w:val="center"/>
              <w:rPr>
                <w:b/>
                <w:sz w:val="22"/>
                <w:szCs w:val="22"/>
              </w:rPr>
            </w:pPr>
            <w:r>
              <w:rPr>
                <w:b/>
                <w:sz w:val="22"/>
                <w:szCs w:val="22"/>
              </w:rPr>
              <w:t>Объект контроля</w:t>
            </w:r>
          </w:p>
        </w:tc>
        <w:tc>
          <w:tcPr>
            <w:tcW w:w="2039" w:type="dxa"/>
            <w:tcBorders>
              <w:top w:val="single" w:sz="4" w:space="0" w:color="000000"/>
              <w:left w:val="single" w:sz="4" w:space="0" w:color="000000"/>
              <w:bottom w:val="single" w:sz="4" w:space="0" w:color="000000"/>
              <w:right w:val="single" w:sz="4" w:space="0" w:color="000000"/>
            </w:tcBorders>
            <w:vAlign w:val="center"/>
            <w:hideMark/>
          </w:tcPr>
          <w:p w14:paraId="2DA0D940" w14:textId="77777777" w:rsidR="008A2C1D" w:rsidRDefault="008A2C1D">
            <w:pPr>
              <w:jc w:val="center"/>
              <w:rPr>
                <w:b/>
                <w:sz w:val="22"/>
                <w:szCs w:val="22"/>
              </w:rPr>
            </w:pPr>
            <w:r>
              <w:rPr>
                <w:b/>
                <w:sz w:val="22"/>
                <w:szCs w:val="22"/>
              </w:rPr>
              <w:t>Проверяемый период</w:t>
            </w:r>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0EBB305D" w14:textId="77777777" w:rsidR="008A2C1D" w:rsidRDefault="008A2C1D">
            <w:pPr>
              <w:jc w:val="center"/>
              <w:rPr>
                <w:b/>
                <w:sz w:val="22"/>
                <w:szCs w:val="22"/>
              </w:rPr>
            </w:pPr>
            <w:r>
              <w:rPr>
                <w:b/>
                <w:sz w:val="22"/>
                <w:szCs w:val="22"/>
              </w:rPr>
              <w:t>№ и дата акта контрольного мероприятия</w:t>
            </w:r>
          </w:p>
        </w:tc>
        <w:tc>
          <w:tcPr>
            <w:tcW w:w="7121" w:type="dxa"/>
            <w:tcBorders>
              <w:top w:val="single" w:sz="4" w:space="0" w:color="000000"/>
              <w:left w:val="single" w:sz="4" w:space="0" w:color="000000"/>
              <w:bottom w:val="single" w:sz="4" w:space="0" w:color="000000"/>
              <w:right w:val="single" w:sz="4" w:space="0" w:color="000000"/>
            </w:tcBorders>
            <w:vAlign w:val="center"/>
            <w:hideMark/>
          </w:tcPr>
          <w:p w14:paraId="3E3B1788" w14:textId="77777777" w:rsidR="008A2C1D" w:rsidRDefault="008A2C1D">
            <w:pPr>
              <w:jc w:val="center"/>
              <w:rPr>
                <w:b/>
                <w:sz w:val="22"/>
                <w:szCs w:val="22"/>
              </w:rPr>
            </w:pPr>
            <w:r>
              <w:rPr>
                <w:b/>
                <w:sz w:val="22"/>
                <w:szCs w:val="22"/>
              </w:rPr>
              <w:t>Основной вывод по результатам контрольного мероприятия</w:t>
            </w:r>
          </w:p>
        </w:tc>
      </w:tr>
      <w:tr w:rsidR="008A2C1D" w14:paraId="2B1B0405" w14:textId="77777777" w:rsidTr="008A2C1D">
        <w:tc>
          <w:tcPr>
            <w:tcW w:w="675" w:type="dxa"/>
            <w:tcBorders>
              <w:top w:val="single" w:sz="4" w:space="0" w:color="000000"/>
              <w:left w:val="single" w:sz="4" w:space="0" w:color="000000"/>
              <w:bottom w:val="single" w:sz="4" w:space="0" w:color="000000"/>
              <w:right w:val="single" w:sz="4" w:space="0" w:color="000000"/>
            </w:tcBorders>
            <w:hideMark/>
          </w:tcPr>
          <w:p w14:paraId="0B19B740" w14:textId="77777777" w:rsidR="008A2C1D" w:rsidRDefault="008A2C1D">
            <w:pPr>
              <w:jc w:val="center"/>
              <w:rPr>
                <w:sz w:val="22"/>
                <w:szCs w:val="22"/>
              </w:rPr>
            </w:pPr>
            <w:r>
              <w:rPr>
                <w:sz w:val="22"/>
                <w:szCs w:val="22"/>
              </w:rPr>
              <w:t>1</w:t>
            </w:r>
          </w:p>
        </w:tc>
        <w:tc>
          <w:tcPr>
            <w:tcW w:w="3578" w:type="dxa"/>
            <w:tcBorders>
              <w:top w:val="single" w:sz="4" w:space="0" w:color="000000"/>
              <w:left w:val="single" w:sz="4" w:space="0" w:color="000000"/>
              <w:bottom w:val="single" w:sz="4" w:space="0" w:color="000000"/>
              <w:right w:val="single" w:sz="4" w:space="0" w:color="000000"/>
            </w:tcBorders>
            <w:hideMark/>
          </w:tcPr>
          <w:p w14:paraId="7497CF9D" w14:textId="71F58120" w:rsidR="008A2C1D" w:rsidRDefault="008A2C1D">
            <w:pPr>
              <w:rPr>
                <w:sz w:val="22"/>
                <w:szCs w:val="22"/>
              </w:rPr>
            </w:pPr>
            <w:r w:rsidRPr="008A2C1D">
              <w:rPr>
                <w:sz w:val="22"/>
                <w:szCs w:val="22"/>
              </w:rPr>
              <w:t>Муниципальное казённое учреждение «Управление жилищно-коммунального хозяйства и капитального строительства муниципального образования «Каргасокский район»</w:t>
            </w:r>
            <w:r>
              <w:rPr>
                <w:sz w:val="22"/>
                <w:szCs w:val="22"/>
              </w:rPr>
              <w:t xml:space="preserve"> (</w:t>
            </w:r>
            <w:r w:rsidRPr="008A2C1D">
              <w:rPr>
                <w:sz w:val="22"/>
                <w:szCs w:val="22"/>
              </w:rPr>
              <w:t>МКУ УЖКХ и КС</w:t>
            </w:r>
            <w:r>
              <w:rPr>
                <w:sz w:val="22"/>
                <w:szCs w:val="22"/>
              </w:rPr>
              <w:t>)</w:t>
            </w:r>
          </w:p>
        </w:tc>
        <w:tc>
          <w:tcPr>
            <w:tcW w:w="2039" w:type="dxa"/>
            <w:tcBorders>
              <w:top w:val="single" w:sz="4" w:space="0" w:color="000000"/>
              <w:left w:val="single" w:sz="4" w:space="0" w:color="000000"/>
              <w:bottom w:val="single" w:sz="4" w:space="0" w:color="000000"/>
              <w:right w:val="single" w:sz="4" w:space="0" w:color="000000"/>
            </w:tcBorders>
            <w:hideMark/>
          </w:tcPr>
          <w:p w14:paraId="7F04B12B" w14:textId="578FBD7D" w:rsidR="008A2C1D" w:rsidRDefault="008A2C1D">
            <w:pPr>
              <w:jc w:val="center"/>
              <w:rPr>
                <w:sz w:val="22"/>
                <w:szCs w:val="22"/>
              </w:rPr>
            </w:pPr>
            <w:r>
              <w:rPr>
                <w:sz w:val="22"/>
                <w:szCs w:val="22"/>
              </w:rPr>
              <w:t>2021 год</w:t>
            </w:r>
          </w:p>
        </w:tc>
        <w:tc>
          <w:tcPr>
            <w:tcW w:w="2214" w:type="dxa"/>
            <w:tcBorders>
              <w:top w:val="single" w:sz="4" w:space="0" w:color="000000"/>
              <w:left w:val="single" w:sz="4" w:space="0" w:color="000000"/>
              <w:bottom w:val="single" w:sz="4" w:space="0" w:color="000000"/>
              <w:right w:val="single" w:sz="4" w:space="0" w:color="000000"/>
            </w:tcBorders>
            <w:hideMark/>
          </w:tcPr>
          <w:p w14:paraId="720DB7A1" w14:textId="77777777" w:rsidR="008A2C1D" w:rsidRDefault="008A2C1D">
            <w:pPr>
              <w:jc w:val="center"/>
              <w:rPr>
                <w:sz w:val="22"/>
                <w:szCs w:val="22"/>
              </w:rPr>
            </w:pPr>
            <w:r>
              <w:rPr>
                <w:sz w:val="22"/>
                <w:szCs w:val="22"/>
              </w:rPr>
              <w:t>плановая проверка № 1</w:t>
            </w:r>
          </w:p>
          <w:p w14:paraId="134A82D1" w14:textId="6DB1F036" w:rsidR="008A2C1D" w:rsidRDefault="008A2C1D">
            <w:pPr>
              <w:jc w:val="center"/>
              <w:rPr>
                <w:sz w:val="22"/>
                <w:szCs w:val="22"/>
              </w:rPr>
            </w:pPr>
            <w:r>
              <w:rPr>
                <w:sz w:val="22"/>
                <w:szCs w:val="22"/>
              </w:rPr>
              <w:t>28.01.2022г.</w:t>
            </w:r>
          </w:p>
        </w:tc>
        <w:tc>
          <w:tcPr>
            <w:tcW w:w="7121" w:type="dxa"/>
            <w:tcBorders>
              <w:top w:val="single" w:sz="4" w:space="0" w:color="000000"/>
              <w:left w:val="single" w:sz="4" w:space="0" w:color="000000"/>
              <w:bottom w:val="single" w:sz="4" w:space="0" w:color="000000"/>
              <w:right w:val="single" w:sz="4" w:space="0" w:color="000000"/>
            </w:tcBorders>
            <w:hideMark/>
          </w:tcPr>
          <w:p w14:paraId="2C8951FC" w14:textId="74262DBD" w:rsidR="008A2C1D" w:rsidRPr="008A2C1D" w:rsidRDefault="008A2C1D" w:rsidP="008A2C1D">
            <w:pPr>
              <w:jc w:val="both"/>
              <w:rPr>
                <w:sz w:val="22"/>
                <w:szCs w:val="22"/>
              </w:rPr>
            </w:pPr>
            <w:r w:rsidRPr="008A2C1D">
              <w:rPr>
                <w:sz w:val="22"/>
                <w:szCs w:val="22"/>
              </w:rPr>
              <w:t xml:space="preserve">Осуществление целевого и эффективного использования субсидии на поддержку отрасли культуры в 2021году произведено в соответствии с заключенным Соглашением. </w:t>
            </w:r>
            <w:r>
              <w:rPr>
                <w:sz w:val="22"/>
                <w:szCs w:val="22"/>
              </w:rPr>
              <w:t>Р</w:t>
            </w:r>
            <w:r w:rsidRPr="008A2C1D">
              <w:rPr>
                <w:sz w:val="22"/>
                <w:szCs w:val="22"/>
              </w:rPr>
              <w:t>асходование средств субсидии в размере 15</w:t>
            </w:r>
            <w:r w:rsidR="00F62110">
              <w:rPr>
                <w:sz w:val="22"/>
                <w:szCs w:val="22"/>
              </w:rPr>
              <w:t> </w:t>
            </w:r>
            <w:r w:rsidRPr="008A2C1D">
              <w:rPr>
                <w:sz w:val="22"/>
                <w:szCs w:val="22"/>
              </w:rPr>
              <w:t>157</w:t>
            </w:r>
            <w:r w:rsidR="00F62110">
              <w:rPr>
                <w:sz w:val="22"/>
                <w:szCs w:val="22"/>
              </w:rPr>
              <w:t xml:space="preserve"> </w:t>
            </w:r>
            <w:r w:rsidRPr="008A2C1D">
              <w:rPr>
                <w:sz w:val="22"/>
                <w:szCs w:val="22"/>
              </w:rPr>
              <w:t>048,98руб. произведено в полном объёме, нецелевого и неэффективного использования средств за 2021 год не выявлено.</w:t>
            </w:r>
          </w:p>
        </w:tc>
      </w:tr>
      <w:tr w:rsidR="008A2C1D" w14:paraId="5D6287DE" w14:textId="77777777" w:rsidTr="008A2C1D">
        <w:tc>
          <w:tcPr>
            <w:tcW w:w="675" w:type="dxa"/>
            <w:tcBorders>
              <w:top w:val="single" w:sz="4" w:space="0" w:color="000000"/>
              <w:left w:val="single" w:sz="4" w:space="0" w:color="000000"/>
              <w:bottom w:val="single" w:sz="4" w:space="0" w:color="000000"/>
              <w:right w:val="single" w:sz="4" w:space="0" w:color="000000"/>
            </w:tcBorders>
            <w:hideMark/>
          </w:tcPr>
          <w:p w14:paraId="4675F4A1" w14:textId="77777777" w:rsidR="008A2C1D" w:rsidRDefault="008A2C1D">
            <w:pPr>
              <w:jc w:val="center"/>
              <w:rPr>
                <w:sz w:val="22"/>
                <w:szCs w:val="22"/>
              </w:rPr>
            </w:pPr>
            <w:r>
              <w:rPr>
                <w:sz w:val="22"/>
                <w:szCs w:val="22"/>
              </w:rPr>
              <w:t>2</w:t>
            </w:r>
          </w:p>
        </w:tc>
        <w:tc>
          <w:tcPr>
            <w:tcW w:w="3578" w:type="dxa"/>
            <w:tcBorders>
              <w:top w:val="single" w:sz="4" w:space="0" w:color="000000"/>
              <w:left w:val="single" w:sz="4" w:space="0" w:color="000000"/>
              <w:bottom w:val="single" w:sz="4" w:space="0" w:color="000000"/>
              <w:right w:val="single" w:sz="4" w:space="0" w:color="000000"/>
            </w:tcBorders>
            <w:hideMark/>
          </w:tcPr>
          <w:p w14:paraId="3636A2E6" w14:textId="2D9662EA" w:rsidR="008A2C1D" w:rsidRDefault="00F62110">
            <w:pPr>
              <w:rPr>
                <w:sz w:val="22"/>
                <w:szCs w:val="22"/>
              </w:rPr>
            </w:pPr>
            <w:r w:rsidRPr="00F62110">
              <w:rPr>
                <w:sz w:val="22"/>
                <w:szCs w:val="22"/>
              </w:rPr>
              <w:t>МКУ Администрация Сосновского сельского поселения</w:t>
            </w:r>
          </w:p>
        </w:tc>
        <w:tc>
          <w:tcPr>
            <w:tcW w:w="2039" w:type="dxa"/>
            <w:tcBorders>
              <w:top w:val="single" w:sz="4" w:space="0" w:color="000000"/>
              <w:left w:val="single" w:sz="4" w:space="0" w:color="000000"/>
              <w:bottom w:val="single" w:sz="4" w:space="0" w:color="000000"/>
              <w:right w:val="single" w:sz="4" w:space="0" w:color="000000"/>
            </w:tcBorders>
            <w:hideMark/>
          </w:tcPr>
          <w:p w14:paraId="6914264C" w14:textId="662B6322" w:rsidR="008A2C1D" w:rsidRDefault="00F62110">
            <w:pPr>
              <w:jc w:val="center"/>
              <w:rPr>
                <w:sz w:val="22"/>
                <w:szCs w:val="22"/>
              </w:rPr>
            </w:pPr>
            <w:r>
              <w:rPr>
                <w:sz w:val="22"/>
                <w:szCs w:val="22"/>
              </w:rPr>
              <w:t>2021</w:t>
            </w:r>
            <w:r w:rsidR="008A2C1D">
              <w:rPr>
                <w:sz w:val="22"/>
                <w:szCs w:val="22"/>
              </w:rPr>
              <w:t xml:space="preserve"> год</w:t>
            </w:r>
          </w:p>
        </w:tc>
        <w:tc>
          <w:tcPr>
            <w:tcW w:w="2214" w:type="dxa"/>
            <w:tcBorders>
              <w:top w:val="single" w:sz="4" w:space="0" w:color="000000"/>
              <w:left w:val="single" w:sz="4" w:space="0" w:color="000000"/>
              <w:bottom w:val="single" w:sz="4" w:space="0" w:color="000000"/>
              <w:right w:val="single" w:sz="4" w:space="0" w:color="000000"/>
            </w:tcBorders>
            <w:hideMark/>
          </w:tcPr>
          <w:p w14:paraId="450E1C28" w14:textId="77777777" w:rsidR="008A2C1D" w:rsidRDefault="008A2C1D">
            <w:pPr>
              <w:jc w:val="center"/>
              <w:rPr>
                <w:sz w:val="22"/>
                <w:szCs w:val="22"/>
              </w:rPr>
            </w:pPr>
            <w:r>
              <w:rPr>
                <w:sz w:val="22"/>
                <w:szCs w:val="22"/>
              </w:rPr>
              <w:t>плановая проверка</w:t>
            </w:r>
          </w:p>
          <w:p w14:paraId="495B0F9C" w14:textId="77777777" w:rsidR="008A2C1D" w:rsidRDefault="008A2C1D">
            <w:pPr>
              <w:jc w:val="center"/>
              <w:rPr>
                <w:sz w:val="22"/>
                <w:szCs w:val="22"/>
              </w:rPr>
            </w:pPr>
            <w:r>
              <w:rPr>
                <w:sz w:val="22"/>
                <w:szCs w:val="22"/>
              </w:rPr>
              <w:t>№ 2</w:t>
            </w:r>
          </w:p>
          <w:p w14:paraId="4572AEC9" w14:textId="1A2F346E" w:rsidR="008A2C1D" w:rsidRDefault="008A2C1D">
            <w:pPr>
              <w:jc w:val="center"/>
              <w:rPr>
                <w:sz w:val="22"/>
                <w:szCs w:val="22"/>
              </w:rPr>
            </w:pPr>
            <w:r>
              <w:rPr>
                <w:sz w:val="22"/>
                <w:szCs w:val="22"/>
              </w:rPr>
              <w:t xml:space="preserve">от </w:t>
            </w:r>
            <w:r w:rsidR="00F62110">
              <w:rPr>
                <w:sz w:val="22"/>
                <w:szCs w:val="22"/>
              </w:rPr>
              <w:t>16.03.2022г.</w:t>
            </w:r>
          </w:p>
        </w:tc>
        <w:tc>
          <w:tcPr>
            <w:tcW w:w="7121" w:type="dxa"/>
            <w:tcBorders>
              <w:top w:val="single" w:sz="4" w:space="0" w:color="000000"/>
              <w:left w:val="single" w:sz="4" w:space="0" w:color="000000"/>
              <w:bottom w:val="single" w:sz="4" w:space="0" w:color="000000"/>
              <w:right w:val="single" w:sz="4" w:space="0" w:color="000000"/>
            </w:tcBorders>
            <w:hideMark/>
          </w:tcPr>
          <w:p w14:paraId="1A92B778" w14:textId="77777777" w:rsidR="00F62110" w:rsidRPr="00F62110" w:rsidRDefault="00F62110" w:rsidP="00F62110">
            <w:pPr>
              <w:jc w:val="both"/>
              <w:rPr>
                <w:sz w:val="22"/>
                <w:szCs w:val="22"/>
              </w:rPr>
            </w:pPr>
            <w:r w:rsidRPr="00F62110">
              <w:rPr>
                <w:sz w:val="22"/>
                <w:szCs w:val="22"/>
              </w:rPr>
              <w:t xml:space="preserve">Общая сумма иных межбюджетных трансфертов и субвенций бюджету Муниципальное образование «Сосновское сельское поселение» в 2021году утверждена в размере 15 023 806,59руб., предоставлена в размере 14 944 316,19руб., неизрасходованная сумма в размере 79 490,40руб. возвращена в бюджет МО «Каргасокский район» (уведомление № 292232 от 03.12.2021г.). </w:t>
            </w:r>
          </w:p>
          <w:p w14:paraId="09952787" w14:textId="77777777" w:rsidR="00F62110" w:rsidRPr="00F62110" w:rsidRDefault="00F62110" w:rsidP="00F62110">
            <w:pPr>
              <w:jc w:val="both"/>
              <w:rPr>
                <w:sz w:val="22"/>
                <w:szCs w:val="22"/>
              </w:rPr>
            </w:pPr>
            <w:r w:rsidRPr="00F62110">
              <w:rPr>
                <w:sz w:val="22"/>
                <w:szCs w:val="22"/>
              </w:rPr>
              <w:t>Выявлено нарушение пп.2.2.8. п.2 Соглашения № 3/904 от 21.06.2021года, Поселением предоставлен отчёт о расходовании ИМБТ на организацию временных рабочих мест, позже установленного срока, а именно 25.01.2022года.</w:t>
            </w:r>
          </w:p>
          <w:p w14:paraId="3A1A0A9C" w14:textId="77777777" w:rsidR="00F62110" w:rsidRPr="00F62110" w:rsidRDefault="00F62110" w:rsidP="00F62110">
            <w:pPr>
              <w:jc w:val="both"/>
              <w:rPr>
                <w:sz w:val="22"/>
                <w:szCs w:val="22"/>
              </w:rPr>
            </w:pPr>
            <w:r w:rsidRPr="00F62110">
              <w:rPr>
                <w:sz w:val="22"/>
                <w:szCs w:val="22"/>
              </w:rPr>
              <w:t>Выявлено нарушение п.3 Положения об установлении новой системы оплаты труда инструктора по физической культуре, выплаты в виде доплаты до минимального размера оплаты труда в Положении не предусмотрены.</w:t>
            </w:r>
          </w:p>
          <w:p w14:paraId="1415CEBA" w14:textId="77777777" w:rsidR="00F62110" w:rsidRPr="00F62110" w:rsidRDefault="00F62110" w:rsidP="00F62110">
            <w:pPr>
              <w:jc w:val="both"/>
              <w:rPr>
                <w:sz w:val="22"/>
                <w:szCs w:val="22"/>
              </w:rPr>
            </w:pPr>
            <w:r w:rsidRPr="00F62110">
              <w:rPr>
                <w:sz w:val="22"/>
                <w:szCs w:val="22"/>
              </w:rPr>
              <w:t xml:space="preserve">Выявлено нарушение ст. 78 Бюджетного кодекса РФ в Порядке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в целях </w:t>
            </w:r>
            <w:r w:rsidRPr="00F62110">
              <w:rPr>
                <w:sz w:val="22"/>
                <w:szCs w:val="22"/>
              </w:rPr>
              <w:lastRenderedPageBreak/>
              <w:t>выделения субсидии в 2021году на оплату по подведению инженерных сетей до границ земельного участка в с. Сосновка Муниципальному унитарному предприятию «ЖКХ Сосновское» (далее - Порядок) утверждённому Постановлением Главы Сосновского сельского поселения № 42 от 10.11.2021г. нет соответствующего пункта проведения отбора получателей субсидии, списка предоставляемых документов для проведения отбора получателей субсидии.</w:t>
            </w:r>
          </w:p>
          <w:p w14:paraId="5BA82A10" w14:textId="23A8770F" w:rsidR="008A2C1D" w:rsidRDefault="00F62110" w:rsidP="00F62110">
            <w:pPr>
              <w:jc w:val="both"/>
              <w:rPr>
                <w:sz w:val="22"/>
                <w:szCs w:val="22"/>
                <w:highlight w:val="yellow"/>
              </w:rPr>
            </w:pPr>
            <w:r w:rsidRPr="00F62110">
              <w:rPr>
                <w:sz w:val="22"/>
                <w:szCs w:val="22"/>
              </w:rPr>
              <w:t>Выявлено нарушение пп.1.1. п.1 Соглашения, условия софинансирования выделенных ИМБТ из бюджета сельского поселения не выполнено. Расход ИМБТ из бюджета Поселения произведен на 65% (126 482,00руб.), что не соответствует пп.1.1. п.1 Соглашения (не менее 74%).</w:t>
            </w:r>
          </w:p>
        </w:tc>
      </w:tr>
      <w:tr w:rsidR="00F62110" w14:paraId="080D6EFF" w14:textId="77777777" w:rsidTr="008A2C1D">
        <w:tc>
          <w:tcPr>
            <w:tcW w:w="675" w:type="dxa"/>
            <w:tcBorders>
              <w:top w:val="single" w:sz="4" w:space="0" w:color="000000"/>
              <w:left w:val="single" w:sz="4" w:space="0" w:color="000000"/>
              <w:bottom w:val="single" w:sz="4" w:space="0" w:color="000000"/>
              <w:right w:val="single" w:sz="4" w:space="0" w:color="000000"/>
            </w:tcBorders>
          </w:tcPr>
          <w:p w14:paraId="12D6891A" w14:textId="0667DDDE" w:rsidR="00F62110" w:rsidRDefault="00F62110">
            <w:pPr>
              <w:jc w:val="center"/>
              <w:rPr>
                <w:sz w:val="22"/>
                <w:szCs w:val="22"/>
              </w:rPr>
            </w:pPr>
            <w:r>
              <w:rPr>
                <w:sz w:val="22"/>
                <w:szCs w:val="22"/>
              </w:rPr>
              <w:lastRenderedPageBreak/>
              <w:t>3</w:t>
            </w:r>
          </w:p>
        </w:tc>
        <w:tc>
          <w:tcPr>
            <w:tcW w:w="3578" w:type="dxa"/>
            <w:tcBorders>
              <w:top w:val="single" w:sz="4" w:space="0" w:color="000000"/>
              <w:left w:val="single" w:sz="4" w:space="0" w:color="000000"/>
              <w:bottom w:val="single" w:sz="4" w:space="0" w:color="000000"/>
              <w:right w:val="single" w:sz="4" w:space="0" w:color="000000"/>
            </w:tcBorders>
          </w:tcPr>
          <w:p w14:paraId="4B566A6F" w14:textId="459F4470" w:rsidR="00F62110" w:rsidRPr="00F62110" w:rsidRDefault="00F62110">
            <w:pPr>
              <w:rPr>
                <w:sz w:val="22"/>
                <w:szCs w:val="22"/>
              </w:rPr>
            </w:pPr>
            <w:r w:rsidRPr="00F62110">
              <w:rPr>
                <w:sz w:val="22"/>
                <w:szCs w:val="22"/>
              </w:rPr>
              <w:t xml:space="preserve">МКУ Администрация </w:t>
            </w:r>
            <w:proofErr w:type="spellStart"/>
            <w:r w:rsidRPr="00F62110">
              <w:rPr>
                <w:sz w:val="22"/>
                <w:szCs w:val="22"/>
              </w:rPr>
              <w:t>Нововасюганского</w:t>
            </w:r>
            <w:proofErr w:type="spellEnd"/>
            <w:r w:rsidRPr="00F62110">
              <w:rPr>
                <w:sz w:val="22"/>
                <w:szCs w:val="22"/>
              </w:rPr>
              <w:t xml:space="preserve"> сельского поселения</w:t>
            </w:r>
          </w:p>
        </w:tc>
        <w:tc>
          <w:tcPr>
            <w:tcW w:w="2039" w:type="dxa"/>
            <w:tcBorders>
              <w:top w:val="single" w:sz="4" w:space="0" w:color="000000"/>
              <w:left w:val="single" w:sz="4" w:space="0" w:color="000000"/>
              <w:bottom w:val="single" w:sz="4" w:space="0" w:color="000000"/>
              <w:right w:val="single" w:sz="4" w:space="0" w:color="000000"/>
            </w:tcBorders>
          </w:tcPr>
          <w:p w14:paraId="4D3E02CF" w14:textId="43B0D513" w:rsidR="00F62110" w:rsidRDefault="00F62110">
            <w:pPr>
              <w:jc w:val="center"/>
              <w:rPr>
                <w:sz w:val="22"/>
                <w:szCs w:val="22"/>
              </w:rPr>
            </w:pPr>
            <w:r>
              <w:rPr>
                <w:sz w:val="22"/>
                <w:szCs w:val="22"/>
              </w:rPr>
              <w:t>2021 год</w:t>
            </w:r>
          </w:p>
        </w:tc>
        <w:tc>
          <w:tcPr>
            <w:tcW w:w="2214" w:type="dxa"/>
            <w:tcBorders>
              <w:top w:val="single" w:sz="4" w:space="0" w:color="000000"/>
              <w:left w:val="single" w:sz="4" w:space="0" w:color="000000"/>
              <w:bottom w:val="single" w:sz="4" w:space="0" w:color="000000"/>
              <w:right w:val="single" w:sz="4" w:space="0" w:color="000000"/>
            </w:tcBorders>
          </w:tcPr>
          <w:p w14:paraId="373B6CC6" w14:textId="77777777" w:rsidR="00F62110" w:rsidRPr="00F62110" w:rsidRDefault="00F62110" w:rsidP="00F62110">
            <w:pPr>
              <w:jc w:val="center"/>
              <w:rPr>
                <w:sz w:val="22"/>
                <w:szCs w:val="22"/>
              </w:rPr>
            </w:pPr>
            <w:r w:rsidRPr="00F62110">
              <w:rPr>
                <w:sz w:val="22"/>
                <w:szCs w:val="22"/>
              </w:rPr>
              <w:t>плановая проверка</w:t>
            </w:r>
          </w:p>
          <w:p w14:paraId="7DC8AB70" w14:textId="77777777" w:rsidR="00F62110" w:rsidRPr="00F62110" w:rsidRDefault="00F62110" w:rsidP="00F62110">
            <w:pPr>
              <w:jc w:val="center"/>
              <w:rPr>
                <w:sz w:val="22"/>
                <w:szCs w:val="22"/>
              </w:rPr>
            </w:pPr>
            <w:r w:rsidRPr="00F62110">
              <w:rPr>
                <w:sz w:val="22"/>
                <w:szCs w:val="22"/>
              </w:rPr>
              <w:t xml:space="preserve">№ 3 </w:t>
            </w:r>
          </w:p>
          <w:p w14:paraId="5EFE9AE9" w14:textId="2F588CA8" w:rsidR="00F62110" w:rsidRDefault="00F62110" w:rsidP="00F62110">
            <w:pPr>
              <w:jc w:val="center"/>
              <w:rPr>
                <w:sz w:val="22"/>
                <w:szCs w:val="22"/>
              </w:rPr>
            </w:pPr>
            <w:r>
              <w:rPr>
                <w:sz w:val="22"/>
                <w:szCs w:val="22"/>
              </w:rPr>
              <w:t>от 22.03.2022г.</w:t>
            </w:r>
          </w:p>
        </w:tc>
        <w:tc>
          <w:tcPr>
            <w:tcW w:w="7121" w:type="dxa"/>
            <w:tcBorders>
              <w:top w:val="single" w:sz="4" w:space="0" w:color="000000"/>
              <w:left w:val="single" w:sz="4" w:space="0" w:color="000000"/>
              <w:bottom w:val="single" w:sz="4" w:space="0" w:color="000000"/>
              <w:right w:val="single" w:sz="4" w:space="0" w:color="000000"/>
            </w:tcBorders>
          </w:tcPr>
          <w:p w14:paraId="44CF2A3A" w14:textId="77777777" w:rsidR="00F62110" w:rsidRPr="00F62110" w:rsidRDefault="00F62110" w:rsidP="00F62110">
            <w:pPr>
              <w:jc w:val="both"/>
              <w:rPr>
                <w:sz w:val="22"/>
                <w:szCs w:val="22"/>
              </w:rPr>
            </w:pPr>
            <w:r w:rsidRPr="00F62110">
              <w:rPr>
                <w:sz w:val="22"/>
                <w:szCs w:val="22"/>
              </w:rPr>
              <w:t>Общая сумма иных межбюджетных трансфертов и субвенций бюджету Муниципальное образование «</w:t>
            </w:r>
            <w:proofErr w:type="spellStart"/>
            <w:r w:rsidRPr="00F62110">
              <w:rPr>
                <w:sz w:val="22"/>
                <w:szCs w:val="22"/>
              </w:rPr>
              <w:t>Нововасюганское</w:t>
            </w:r>
            <w:proofErr w:type="spellEnd"/>
            <w:r w:rsidRPr="00F62110">
              <w:rPr>
                <w:sz w:val="22"/>
                <w:szCs w:val="22"/>
              </w:rPr>
              <w:t xml:space="preserve"> сельское поселение» в 2021году утверждена в размере 20 142 612,74руб., предоставлена в размере 20 104 053,21руб., неизрасходованная сумма в размере 38 559,53руб. возвращена в бюджет МО «Каргасокский район» (Платёжное поручение № 440788 от 28.12.2021г. – 31 911,00руб.;  Платёжное поручение № 440788 от 28.12.2021г. – 31 911,00руб., Платёжное поручение № 83067 от 14.10.2021г.). </w:t>
            </w:r>
          </w:p>
          <w:p w14:paraId="5A93C69D" w14:textId="77777777" w:rsidR="00F62110" w:rsidRPr="00F62110" w:rsidRDefault="00F62110" w:rsidP="00F62110">
            <w:pPr>
              <w:jc w:val="both"/>
              <w:rPr>
                <w:sz w:val="22"/>
                <w:szCs w:val="22"/>
              </w:rPr>
            </w:pPr>
            <w:r w:rsidRPr="00F62110">
              <w:rPr>
                <w:sz w:val="22"/>
                <w:szCs w:val="22"/>
              </w:rPr>
              <w:t xml:space="preserve">Выявлено нарушение </w:t>
            </w:r>
            <w:proofErr w:type="spellStart"/>
            <w:r w:rsidRPr="00F62110">
              <w:rPr>
                <w:sz w:val="22"/>
                <w:szCs w:val="22"/>
              </w:rPr>
              <w:t>пп</w:t>
            </w:r>
            <w:proofErr w:type="spellEnd"/>
            <w:r w:rsidRPr="00F62110">
              <w:rPr>
                <w:sz w:val="22"/>
                <w:szCs w:val="22"/>
              </w:rPr>
              <w:t>. 3.7 п.3 Порядка Соглашение о предоставлении субсидии из бюджета Поселения на компенсацию расходов по организации теплоснабжения энергоснабжающими организациями, заключено раньше Распоряжения Администрации поселения на предоставление субсидии.</w:t>
            </w:r>
          </w:p>
          <w:p w14:paraId="7237632D" w14:textId="77777777" w:rsidR="00F62110" w:rsidRPr="00F62110" w:rsidRDefault="00F62110" w:rsidP="00F62110">
            <w:pPr>
              <w:jc w:val="both"/>
              <w:rPr>
                <w:sz w:val="22"/>
                <w:szCs w:val="22"/>
              </w:rPr>
            </w:pPr>
            <w:r w:rsidRPr="00F62110">
              <w:rPr>
                <w:sz w:val="22"/>
                <w:szCs w:val="22"/>
              </w:rPr>
              <w:t>Выявлено нарушение, дата заключения муниципального контракта № 73 от 24.06.2021г. установлена ранее даты Соглашения б/н от 13.09.2021г., Распоряжения № 447 от 10.09.2021г. Администрации Каргасокского района о распределении денежных средств на приобретение спортивного инвентаря и экипировки Поселению.</w:t>
            </w:r>
          </w:p>
          <w:p w14:paraId="6889C312" w14:textId="51E4B600" w:rsidR="00F62110" w:rsidRPr="00F62110" w:rsidRDefault="00F62110" w:rsidP="00F62110">
            <w:pPr>
              <w:jc w:val="both"/>
              <w:rPr>
                <w:sz w:val="22"/>
                <w:szCs w:val="22"/>
              </w:rPr>
            </w:pPr>
            <w:r w:rsidRPr="00F62110">
              <w:rPr>
                <w:sz w:val="22"/>
                <w:szCs w:val="22"/>
              </w:rPr>
              <w:tab/>
              <w:t xml:space="preserve">Выявлено нарушение </w:t>
            </w:r>
            <w:proofErr w:type="spellStart"/>
            <w:r w:rsidRPr="00F62110">
              <w:rPr>
                <w:sz w:val="22"/>
                <w:szCs w:val="22"/>
              </w:rPr>
              <w:t>пп</w:t>
            </w:r>
            <w:proofErr w:type="spellEnd"/>
            <w:r w:rsidRPr="00F62110">
              <w:rPr>
                <w:sz w:val="22"/>
                <w:szCs w:val="22"/>
              </w:rPr>
              <w:t xml:space="preserve">. 5.6 </w:t>
            </w:r>
            <w:proofErr w:type="spellStart"/>
            <w:r w:rsidRPr="00F62110">
              <w:rPr>
                <w:sz w:val="22"/>
                <w:szCs w:val="22"/>
              </w:rPr>
              <w:t>пп</w:t>
            </w:r>
            <w:proofErr w:type="spellEnd"/>
            <w:r w:rsidRPr="00F62110">
              <w:rPr>
                <w:sz w:val="22"/>
                <w:szCs w:val="22"/>
              </w:rPr>
              <w:t>. 5.7 п. 5 Положения комиссия не создана, бальной оценки степени выполнения каждого показателя эффективности деятельности работников учреждения, выполняющим трудовую функцию по должностям работников культуры, а также по общеотраслевым должностям руководителей, специалистов и служащих и общеотраслевым профессиям рабочих в учреждениях культуры в приказах не имеется.</w:t>
            </w:r>
          </w:p>
        </w:tc>
      </w:tr>
      <w:tr w:rsidR="00F62110" w14:paraId="2451871A" w14:textId="77777777" w:rsidTr="008A2C1D">
        <w:tc>
          <w:tcPr>
            <w:tcW w:w="675" w:type="dxa"/>
            <w:tcBorders>
              <w:top w:val="single" w:sz="4" w:space="0" w:color="000000"/>
              <w:left w:val="single" w:sz="4" w:space="0" w:color="000000"/>
              <w:bottom w:val="single" w:sz="4" w:space="0" w:color="000000"/>
              <w:right w:val="single" w:sz="4" w:space="0" w:color="000000"/>
            </w:tcBorders>
          </w:tcPr>
          <w:p w14:paraId="50B1F671" w14:textId="54AAD54C" w:rsidR="00F62110" w:rsidRPr="00F57BCC" w:rsidRDefault="00F57BCC">
            <w:pPr>
              <w:jc w:val="center"/>
              <w:rPr>
                <w:sz w:val="22"/>
                <w:szCs w:val="22"/>
                <w:lang w:val="en-US"/>
              </w:rPr>
            </w:pPr>
            <w:r>
              <w:rPr>
                <w:sz w:val="22"/>
                <w:szCs w:val="22"/>
                <w:lang w:val="en-US"/>
              </w:rPr>
              <w:lastRenderedPageBreak/>
              <w:t>4</w:t>
            </w:r>
          </w:p>
        </w:tc>
        <w:tc>
          <w:tcPr>
            <w:tcW w:w="3578" w:type="dxa"/>
            <w:tcBorders>
              <w:top w:val="single" w:sz="4" w:space="0" w:color="000000"/>
              <w:left w:val="single" w:sz="4" w:space="0" w:color="000000"/>
              <w:bottom w:val="single" w:sz="4" w:space="0" w:color="000000"/>
              <w:right w:val="single" w:sz="4" w:space="0" w:color="000000"/>
            </w:tcBorders>
          </w:tcPr>
          <w:p w14:paraId="56483F17" w14:textId="5A02C481" w:rsidR="00F62110" w:rsidRPr="00F57BCC" w:rsidRDefault="00F57BCC">
            <w:pPr>
              <w:rPr>
                <w:sz w:val="22"/>
                <w:szCs w:val="22"/>
              </w:rPr>
            </w:pPr>
            <w:r w:rsidRPr="00F57BCC">
              <w:rPr>
                <w:sz w:val="22"/>
                <w:szCs w:val="22"/>
              </w:rPr>
              <w:t>Муниципальное бюджетное дошкольное образовательное учреждение «</w:t>
            </w:r>
            <w:proofErr w:type="spellStart"/>
            <w:r w:rsidRPr="00F57BCC">
              <w:rPr>
                <w:sz w:val="22"/>
                <w:szCs w:val="22"/>
              </w:rPr>
              <w:t>Новоюгинский</w:t>
            </w:r>
            <w:proofErr w:type="spellEnd"/>
            <w:r w:rsidRPr="00F57BCC">
              <w:rPr>
                <w:sz w:val="22"/>
                <w:szCs w:val="22"/>
              </w:rPr>
              <w:t xml:space="preserve"> детский сад № 20» (МБДОУ «</w:t>
            </w:r>
            <w:proofErr w:type="spellStart"/>
            <w:r w:rsidRPr="00F57BCC">
              <w:rPr>
                <w:sz w:val="22"/>
                <w:szCs w:val="22"/>
              </w:rPr>
              <w:t>Новоюгинский</w:t>
            </w:r>
            <w:proofErr w:type="spellEnd"/>
            <w:r w:rsidRPr="00F57BCC">
              <w:rPr>
                <w:sz w:val="22"/>
                <w:szCs w:val="22"/>
              </w:rPr>
              <w:t xml:space="preserve"> д/с № 20»)</w:t>
            </w:r>
          </w:p>
        </w:tc>
        <w:tc>
          <w:tcPr>
            <w:tcW w:w="2039" w:type="dxa"/>
            <w:tcBorders>
              <w:top w:val="single" w:sz="4" w:space="0" w:color="000000"/>
              <w:left w:val="single" w:sz="4" w:space="0" w:color="000000"/>
              <w:bottom w:val="single" w:sz="4" w:space="0" w:color="000000"/>
              <w:right w:val="single" w:sz="4" w:space="0" w:color="000000"/>
            </w:tcBorders>
          </w:tcPr>
          <w:p w14:paraId="2CA940BB" w14:textId="01AD4933" w:rsidR="00F62110" w:rsidRPr="00F57BCC" w:rsidRDefault="00F57BCC">
            <w:pPr>
              <w:jc w:val="center"/>
              <w:rPr>
                <w:sz w:val="22"/>
                <w:szCs w:val="22"/>
              </w:rPr>
            </w:pPr>
            <w:r>
              <w:rPr>
                <w:sz w:val="22"/>
                <w:szCs w:val="22"/>
                <w:lang w:val="en-US"/>
              </w:rPr>
              <w:t xml:space="preserve">2021 </w:t>
            </w:r>
            <w:r>
              <w:rPr>
                <w:sz w:val="22"/>
                <w:szCs w:val="22"/>
              </w:rPr>
              <w:t>год</w:t>
            </w:r>
          </w:p>
        </w:tc>
        <w:tc>
          <w:tcPr>
            <w:tcW w:w="2214" w:type="dxa"/>
            <w:tcBorders>
              <w:top w:val="single" w:sz="4" w:space="0" w:color="000000"/>
              <w:left w:val="single" w:sz="4" w:space="0" w:color="000000"/>
              <w:bottom w:val="single" w:sz="4" w:space="0" w:color="000000"/>
              <w:right w:val="single" w:sz="4" w:space="0" w:color="000000"/>
            </w:tcBorders>
          </w:tcPr>
          <w:p w14:paraId="3462DD89" w14:textId="77777777" w:rsidR="00F57BCC" w:rsidRPr="00F57BCC" w:rsidRDefault="00F57BCC" w:rsidP="00F57BCC">
            <w:pPr>
              <w:jc w:val="center"/>
              <w:rPr>
                <w:sz w:val="22"/>
                <w:szCs w:val="22"/>
              </w:rPr>
            </w:pPr>
            <w:r w:rsidRPr="00F57BCC">
              <w:rPr>
                <w:sz w:val="22"/>
                <w:szCs w:val="22"/>
              </w:rPr>
              <w:t>плановая проверка</w:t>
            </w:r>
          </w:p>
          <w:p w14:paraId="74250492" w14:textId="43AEBD34" w:rsidR="00F62110" w:rsidRDefault="00F57BCC" w:rsidP="00F57BCC">
            <w:pPr>
              <w:jc w:val="center"/>
              <w:rPr>
                <w:sz w:val="22"/>
                <w:szCs w:val="22"/>
              </w:rPr>
            </w:pPr>
            <w:r w:rsidRPr="00F57BCC">
              <w:rPr>
                <w:sz w:val="22"/>
                <w:szCs w:val="22"/>
              </w:rPr>
              <w:t xml:space="preserve">№ </w:t>
            </w:r>
            <w:r>
              <w:rPr>
                <w:sz w:val="22"/>
                <w:szCs w:val="22"/>
              </w:rPr>
              <w:t>4 от 13.04.2022г.</w:t>
            </w:r>
          </w:p>
        </w:tc>
        <w:tc>
          <w:tcPr>
            <w:tcW w:w="7121" w:type="dxa"/>
            <w:tcBorders>
              <w:top w:val="single" w:sz="4" w:space="0" w:color="000000"/>
              <w:left w:val="single" w:sz="4" w:space="0" w:color="000000"/>
              <w:bottom w:val="single" w:sz="4" w:space="0" w:color="000000"/>
              <w:right w:val="single" w:sz="4" w:space="0" w:color="000000"/>
            </w:tcBorders>
          </w:tcPr>
          <w:p w14:paraId="06B37D32" w14:textId="77777777" w:rsidR="00F57BCC" w:rsidRPr="00F57BCC" w:rsidRDefault="00F57BCC" w:rsidP="00F57BCC">
            <w:pPr>
              <w:jc w:val="both"/>
              <w:rPr>
                <w:sz w:val="22"/>
                <w:szCs w:val="22"/>
              </w:rPr>
            </w:pPr>
            <w:r w:rsidRPr="00F57BCC">
              <w:rPr>
                <w:sz w:val="22"/>
                <w:szCs w:val="22"/>
              </w:rPr>
              <w:t>В результате проверки в действиях муниципального заказчика – Муниципальное бюджетное дошкольное образовательное учреждение «</w:t>
            </w:r>
            <w:proofErr w:type="spellStart"/>
            <w:r w:rsidRPr="00F57BCC">
              <w:rPr>
                <w:sz w:val="22"/>
                <w:szCs w:val="22"/>
              </w:rPr>
              <w:t>Новоюгинский</w:t>
            </w:r>
            <w:proofErr w:type="spellEnd"/>
            <w:r w:rsidRPr="00F57BCC">
              <w:rPr>
                <w:sz w:val="22"/>
                <w:szCs w:val="22"/>
              </w:rPr>
              <w:t xml:space="preserve"> детский сад № 20», ИНН </w:t>
            </w:r>
            <w:proofErr w:type="spellStart"/>
            <w:r w:rsidRPr="00F57BCC">
              <w:rPr>
                <w:sz w:val="22"/>
                <w:szCs w:val="22"/>
              </w:rPr>
              <w:t>ИНН</w:t>
            </w:r>
            <w:proofErr w:type="spellEnd"/>
            <w:r w:rsidRPr="00F57BCC">
              <w:rPr>
                <w:sz w:val="22"/>
                <w:szCs w:val="22"/>
              </w:rPr>
              <w:t xml:space="preserve"> 7006004283 КПП 700601001, адрес: 636714, Томская область, Каргасокский район, село </w:t>
            </w:r>
            <w:proofErr w:type="spellStart"/>
            <w:r w:rsidRPr="00F57BCC">
              <w:rPr>
                <w:sz w:val="22"/>
                <w:szCs w:val="22"/>
              </w:rPr>
              <w:t>Новоюгино</w:t>
            </w:r>
            <w:proofErr w:type="spellEnd"/>
            <w:r w:rsidRPr="00F57BCC">
              <w:rPr>
                <w:sz w:val="22"/>
                <w:szCs w:val="22"/>
              </w:rPr>
              <w:t>, ул. Центральная, 44/1, установлены нарушения следующих положений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14:paraId="2ED68E5A" w14:textId="77777777" w:rsidR="00F57BCC" w:rsidRPr="00F57BCC" w:rsidRDefault="00F57BCC" w:rsidP="00F57BCC">
            <w:pPr>
              <w:jc w:val="both"/>
              <w:rPr>
                <w:sz w:val="22"/>
                <w:szCs w:val="22"/>
              </w:rPr>
            </w:pPr>
            <w:r w:rsidRPr="00F57BCC">
              <w:rPr>
                <w:sz w:val="22"/>
                <w:szCs w:val="22"/>
              </w:rPr>
              <w:t xml:space="preserve">1) </w:t>
            </w:r>
            <w:proofErr w:type="spellStart"/>
            <w:r w:rsidRPr="00F57BCC">
              <w:rPr>
                <w:sz w:val="22"/>
                <w:szCs w:val="22"/>
              </w:rPr>
              <w:t>пп</w:t>
            </w:r>
            <w:proofErr w:type="spellEnd"/>
            <w:r w:rsidRPr="00F57BCC">
              <w:rPr>
                <w:sz w:val="22"/>
                <w:szCs w:val="22"/>
              </w:rPr>
              <w:t xml:space="preserve">. 2 п. 8 ст. 16 Федерального закона № 44-ФЗ, п. 23 Положения о порядке формирования, утверждения планов-графиков закупок, внесения изменений в такие планы-графики, размещения планов-графиков закупок в ЕИС в сфере закупок, на официальном сайте такой системы в информационно-телекоммуникационной сети «ИНТЕРНЕТ», утверждённого постановлением Правительства РФ от 30.09.2019г. № 1279: в 2021 году в связи с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в позиции плана – графика Учреждением не вносились. </w:t>
            </w:r>
          </w:p>
          <w:p w14:paraId="781FEC75" w14:textId="77777777" w:rsidR="00F57BCC" w:rsidRPr="00F57BCC" w:rsidRDefault="00F57BCC" w:rsidP="00F57BCC">
            <w:pPr>
              <w:jc w:val="both"/>
              <w:rPr>
                <w:sz w:val="22"/>
                <w:szCs w:val="22"/>
              </w:rPr>
            </w:pPr>
            <w:r w:rsidRPr="00F57BCC">
              <w:rPr>
                <w:sz w:val="22"/>
                <w:szCs w:val="22"/>
              </w:rPr>
              <w:t xml:space="preserve">2) п.1 ст.23 Федерального закона № 44-ФЗ, в муниципальных контрактах, договорах отсутствует идентификационный код закупки </w:t>
            </w:r>
          </w:p>
          <w:p w14:paraId="7BBF3591" w14:textId="77777777" w:rsidR="00F57BCC" w:rsidRPr="00F57BCC" w:rsidRDefault="00F57BCC" w:rsidP="00F57BCC">
            <w:pPr>
              <w:jc w:val="both"/>
              <w:rPr>
                <w:sz w:val="22"/>
                <w:szCs w:val="22"/>
              </w:rPr>
            </w:pPr>
            <w:r w:rsidRPr="00F57BCC">
              <w:rPr>
                <w:sz w:val="22"/>
                <w:szCs w:val="22"/>
              </w:rPr>
              <w:t>3) п.2 ст.34 Федерального закона № 44-ФЗ: при заключении контракта указывается, что цена контракта является твердой и определяется на весь срок исполнения контракта.</w:t>
            </w:r>
          </w:p>
          <w:p w14:paraId="7176FF9F" w14:textId="77777777" w:rsidR="00F57BCC" w:rsidRPr="00F57BCC" w:rsidRDefault="00F57BCC" w:rsidP="00F57BCC">
            <w:pPr>
              <w:jc w:val="both"/>
              <w:rPr>
                <w:sz w:val="22"/>
                <w:szCs w:val="22"/>
              </w:rPr>
            </w:pPr>
            <w:r w:rsidRPr="00F57BCC">
              <w:rPr>
                <w:sz w:val="22"/>
                <w:szCs w:val="22"/>
              </w:rPr>
              <w:t>4) п.4 ст.34 Федерального закона № 44-ФЗ отсутствует обязательное условие об ответственности заказчика и поставщика (подрядчика, исполнителя) за неисполнение или ненадлежащее исполнение обязательств;</w:t>
            </w:r>
          </w:p>
          <w:p w14:paraId="4B2D4F8C" w14:textId="7D397204" w:rsidR="00F62110" w:rsidRPr="00F62110" w:rsidRDefault="00F57BCC" w:rsidP="00F57BCC">
            <w:pPr>
              <w:jc w:val="both"/>
              <w:rPr>
                <w:sz w:val="22"/>
                <w:szCs w:val="22"/>
              </w:rPr>
            </w:pPr>
            <w:r w:rsidRPr="00F57BCC">
              <w:rPr>
                <w:sz w:val="22"/>
                <w:szCs w:val="22"/>
              </w:rPr>
              <w:t>5) п.5 ст.34 Федерального закона № 44-ФЗ: неверно указаны меры ответственности Заказчика при нарушении им обязательств;</w:t>
            </w:r>
          </w:p>
        </w:tc>
      </w:tr>
      <w:tr w:rsidR="00F62110" w14:paraId="0A308480" w14:textId="77777777" w:rsidTr="008A2C1D">
        <w:tc>
          <w:tcPr>
            <w:tcW w:w="675" w:type="dxa"/>
            <w:tcBorders>
              <w:top w:val="single" w:sz="4" w:space="0" w:color="000000"/>
              <w:left w:val="single" w:sz="4" w:space="0" w:color="000000"/>
              <w:bottom w:val="single" w:sz="4" w:space="0" w:color="000000"/>
              <w:right w:val="single" w:sz="4" w:space="0" w:color="000000"/>
            </w:tcBorders>
          </w:tcPr>
          <w:p w14:paraId="4163B7A4" w14:textId="1FD7FC04" w:rsidR="00F62110" w:rsidRDefault="00F57BCC">
            <w:pPr>
              <w:jc w:val="center"/>
              <w:rPr>
                <w:sz w:val="22"/>
                <w:szCs w:val="22"/>
              </w:rPr>
            </w:pPr>
            <w:r>
              <w:rPr>
                <w:sz w:val="22"/>
                <w:szCs w:val="22"/>
              </w:rPr>
              <w:t>5</w:t>
            </w:r>
          </w:p>
        </w:tc>
        <w:tc>
          <w:tcPr>
            <w:tcW w:w="3578" w:type="dxa"/>
            <w:tcBorders>
              <w:top w:val="single" w:sz="4" w:space="0" w:color="000000"/>
              <w:left w:val="single" w:sz="4" w:space="0" w:color="000000"/>
              <w:bottom w:val="single" w:sz="4" w:space="0" w:color="000000"/>
              <w:right w:val="single" w:sz="4" w:space="0" w:color="000000"/>
            </w:tcBorders>
          </w:tcPr>
          <w:p w14:paraId="2988E473" w14:textId="3AC4045D" w:rsidR="00F62110" w:rsidRPr="00F62110" w:rsidRDefault="00F57BCC">
            <w:pPr>
              <w:rPr>
                <w:sz w:val="22"/>
                <w:szCs w:val="22"/>
              </w:rPr>
            </w:pPr>
            <w:r w:rsidRPr="00F57BCC">
              <w:rPr>
                <w:sz w:val="22"/>
                <w:szCs w:val="22"/>
              </w:rPr>
              <w:t xml:space="preserve">Управление образования, опеки и попечительства муниципального образования «Каргасокский район» </w:t>
            </w:r>
            <w:r>
              <w:rPr>
                <w:sz w:val="22"/>
                <w:szCs w:val="22"/>
              </w:rPr>
              <w:t>(</w:t>
            </w:r>
            <w:r w:rsidRPr="00F57BCC">
              <w:rPr>
                <w:sz w:val="22"/>
                <w:szCs w:val="22"/>
              </w:rPr>
              <w:t>УОО и П</w:t>
            </w:r>
            <w:r>
              <w:rPr>
                <w:sz w:val="22"/>
                <w:szCs w:val="22"/>
              </w:rPr>
              <w:t>)</w:t>
            </w:r>
          </w:p>
        </w:tc>
        <w:tc>
          <w:tcPr>
            <w:tcW w:w="2039" w:type="dxa"/>
            <w:tcBorders>
              <w:top w:val="single" w:sz="4" w:space="0" w:color="000000"/>
              <w:left w:val="single" w:sz="4" w:space="0" w:color="000000"/>
              <w:bottom w:val="single" w:sz="4" w:space="0" w:color="000000"/>
              <w:right w:val="single" w:sz="4" w:space="0" w:color="000000"/>
            </w:tcBorders>
          </w:tcPr>
          <w:p w14:paraId="03B0C967" w14:textId="6DB7EF21" w:rsidR="00F62110" w:rsidRDefault="00F57BCC">
            <w:pPr>
              <w:jc w:val="center"/>
              <w:rPr>
                <w:sz w:val="22"/>
                <w:szCs w:val="22"/>
              </w:rPr>
            </w:pPr>
            <w:r>
              <w:rPr>
                <w:sz w:val="22"/>
                <w:szCs w:val="22"/>
              </w:rPr>
              <w:t>2021 год</w:t>
            </w:r>
          </w:p>
        </w:tc>
        <w:tc>
          <w:tcPr>
            <w:tcW w:w="2214" w:type="dxa"/>
            <w:tcBorders>
              <w:top w:val="single" w:sz="4" w:space="0" w:color="000000"/>
              <w:left w:val="single" w:sz="4" w:space="0" w:color="000000"/>
              <w:bottom w:val="single" w:sz="4" w:space="0" w:color="000000"/>
              <w:right w:val="single" w:sz="4" w:space="0" w:color="000000"/>
            </w:tcBorders>
          </w:tcPr>
          <w:p w14:paraId="02792B1E" w14:textId="77777777" w:rsidR="00F57BCC" w:rsidRPr="00F57BCC" w:rsidRDefault="00F57BCC" w:rsidP="00F57BCC">
            <w:pPr>
              <w:jc w:val="center"/>
              <w:rPr>
                <w:sz w:val="22"/>
                <w:szCs w:val="22"/>
              </w:rPr>
            </w:pPr>
            <w:r w:rsidRPr="00F57BCC">
              <w:rPr>
                <w:sz w:val="22"/>
                <w:szCs w:val="22"/>
              </w:rPr>
              <w:t>плановая проверка</w:t>
            </w:r>
          </w:p>
          <w:p w14:paraId="302B1BAF" w14:textId="578D8096" w:rsidR="00F62110" w:rsidRDefault="00F57BCC" w:rsidP="00F57BCC">
            <w:pPr>
              <w:jc w:val="center"/>
              <w:rPr>
                <w:sz w:val="22"/>
                <w:szCs w:val="22"/>
              </w:rPr>
            </w:pPr>
            <w:r w:rsidRPr="00F57BCC">
              <w:rPr>
                <w:sz w:val="22"/>
                <w:szCs w:val="22"/>
              </w:rPr>
              <w:t xml:space="preserve">№ </w:t>
            </w:r>
            <w:r>
              <w:rPr>
                <w:sz w:val="22"/>
                <w:szCs w:val="22"/>
              </w:rPr>
              <w:t>5</w:t>
            </w:r>
            <w:r w:rsidRPr="00F57BCC">
              <w:rPr>
                <w:sz w:val="22"/>
                <w:szCs w:val="22"/>
              </w:rPr>
              <w:t xml:space="preserve"> от 13.05.2022г.</w:t>
            </w:r>
          </w:p>
        </w:tc>
        <w:tc>
          <w:tcPr>
            <w:tcW w:w="7121" w:type="dxa"/>
            <w:tcBorders>
              <w:top w:val="single" w:sz="4" w:space="0" w:color="000000"/>
              <w:left w:val="single" w:sz="4" w:space="0" w:color="000000"/>
              <w:bottom w:val="single" w:sz="4" w:space="0" w:color="000000"/>
              <w:right w:val="single" w:sz="4" w:space="0" w:color="000000"/>
            </w:tcBorders>
          </w:tcPr>
          <w:p w14:paraId="62431490" w14:textId="77777777" w:rsidR="00F57BCC" w:rsidRPr="00F57BCC" w:rsidRDefault="00F57BCC" w:rsidP="00F57BCC">
            <w:pPr>
              <w:jc w:val="both"/>
              <w:rPr>
                <w:sz w:val="22"/>
                <w:szCs w:val="22"/>
              </w:rPr>
            </w:pPr>
            <w:r w:rsidRPr="00F57BCC">
              <w:rPr>
                <w:sz w:val="22"/>
                <w:szCs w:val="22"/>
              </w:rPr>
              <w:t>При изменении размера субсидии на выполнение муниципального задания не были изменены ни объемы услуг, работ, ни нормативные затраты.</w:t>
            </w:r>
          </w:p>
          <w:p w14:paraId="4278B35A" w14:textId="77777777" w:rsidR="00F57BCC" w:rsidRPr="00F57BCC" w:rsidRDefault="00F57BCC" w:rsidP="00F57BCC">
            <w:pPr>
              <w:jc w:val="both"/>
              <w:rPr>
                <w:sz w:val="22"/>
                <w:szCs w:val="22"/>
              </w:rPr>
            </w:pPr>
            <w:r w:rsidRPr="00F57BCC">
              <w:rPr>
                <w:sz w:val="22"/>
                <w:szCs w:val="22"/>
              </w:rPr>
              <w:t xml:space="preserve">Нарушен </w:t>
            </w:r>
            <w:proofErr w:type="spellStart"/>
            <w:r w:rsidRPr="00F57BCC">
              <w:rPr>
                <w:sz w:val="22"/>
                <w:szCs w:val="22"/>
              </w:rPr>
              <w:t>абз</w:t>
            </w:r>
            <w:proofErr w:type="spellEnd"/>
            <w:r w:rsidRPr="00F57BCC">
              <w:rPr>
                <w:sz w:val="22"/>
                <w:szCs w:val="22"/>
              </w:rPr>
              <w:t>. 2 п. 1 Порядка 1 Управлением не сформируется и не утверждено решение о формировании муниципального задания.</w:t>
            </w:r>
          </w:p>
          <w:p w14:paraId="2B8551C6" w14:textId="77777777" w:rsidR="00F57BCC" w:rsidRPr="00F57BCC" w:rsidRDefault="00F57BCC" w:rsidP="00F57BCC">
            <w:pPr>
              <w:jc w:val="both"/>
              <w:rPr>
                <w:sz w:val="22"/>
                <w:szCs w:val="22"/>
              </w:rPr>
            </w:pPr>
            <w:r w:rsidRPr="00F57BCC">
              <w:rPr>
                <w:sz w:val="22"/>
                <w:szCs w:val="22"/>
              </w:rPr>
              <w:lastRenderedPageBreak/>
              <w:t xml:space="preserve">Нарушен п. 4 Порядка 1 значения соответствующих отклонений не согласованы с Управлением финансов АКР и не утверждены правовым актом Управления, меры при невыполнении муниципального задания не приняты. </w:t>
            </w:r>
          </w:p>
          <w:p w14:paraId="349ED6BF" w14:textId="77777777" w:rsidR="00F57BCC" w:rsidRPr="00F57BCC" w:rsidRDefault="00F57BCC" w:rsidP="00F57BCC">
            <w:pPr>
              <w:jc w:val="both"/>
              <w:rPr>
                <w:sz w:val="22"/>
                <w:szCs w:val="22"/>
              </w:rPr>
            </w:pPr>
            <w:r w:rsidRPr="00F57BCC">
              <w:rPr>
                <w:sz w:val="22"/>
                <w:szCs w:val="22"/>
              </w:rPr>
              <w:t xml:space="preserve">Нарушен </w:t>
            </w:r>
            <w:proofErr w:type="spellStart"/>
            <w:r w:rsidRPr="00F57BCC">
              <w:rPr>
                <w:sz w:val="22"/>
                <w:szCs w:val="22"/>
              </w:rPr>
              <w:t>пп</w:t>
            </w:r>
            <w:proofErr w:type="spellEnd"/>
            <w:r w:rsidRPr="00F57BCC">
              <w:rPr>
                <w:sz w:val="22"/>
                <w:szCs w:val="22"/>
              </w:rPr>
              <w:t>. 4 п. 6 Порядка 1 сумма субсидии уменьшалась, увеличивалась, но изменения в муниципальное задание не вносились</w:t>
            </w:r>
          </w:p>
          <w:p w14:paraId="4CA1319B" w14:textId="77777777" w:rsidR="00F57BCC" w:rsidRPr="00F57BCC" w:rsidRDefault="00F57BCC" w:rsidP="00F57BCC">
            <w:pPr>
              <w:jc w:val="both"/>
              <w:rPr>
                <w:sz w:val="22"/>
                <w:szCs w:val="22"/>
              </w:rPr>
            </w:pPr>
            <w:r w:rsidRPr="00F57BCC">
              <w:rPr>
                <w:sz w:val="22"/>
                <w:szCs w:val="22"/>
              </w:rPr>
              <w:t xml:space="preserve">Нарушен п. 9 Порядка 1, в проверяемом периоде, контроль за выполнением (мониторинг) выполнения муниципальных заданий не проводился. </w:t>
            </w:r>
          </w:p>
          <w:p w14:paraId="5EF8E771" w14:textId="77777777" w:rsidR="00F57BCC" w:rsidRPr="00F57BCC" w:rsidRDefault="00F57BCC" w:rsidP="00F57BCC">
            <w:pPr>
              <w:jc w:val="both"/>
              <w:rPr>
                <w:sz w:val="22"/>
                <w:szCs w:val="22"/>
              </w:rPr>
            </w:pPr>
            <w:r w:rsidRPr="00F57BCC">
              <w:rPr>
                <w:sz w:val="22"/>
                <w:szCs w:val="22"/>
              </w:rPr>
              <w:t>Нарушен п. 10 Порядка 1 сводная информация об исполнении муниципальными учреждениями муниципальных заданий в Управление финансов АКР не направлялась.</w:t>
            </w:r>
          </w:p>
          <w:p w14:paraId="0DD3B59E" w14:textId="77777777" w:rsidR="00F57BCC" w:rsidRPr="00F57BCC" w:rsidRDefault="00F57BCC" w:rsidP="00F57BCC">
            <w:pPr>
              <w:jc w:val="both"/>
              <w:rPr>
                <w:sz w:val="22"/>
                <w:szCs w:val="22"/>
              </w:rPr>
            </w:pPr>
            <w:r w:rsidRPr="00F57BCC">
              <w:rPr>
                <w:sz w:val="22"/>
                <w:szCs w:val="22"/>
              </w:rPr>
              <w:t>Нарушен п. 11 Порядка 1 объём субсидии на текущий финансовый год, следующего за отчётным годом не корректировался при невыполнении муниципального задания сверх допустимых значений.</w:t>
            </w:r>
          </w:p>
          <w:p w14:paraId="0DEB2087" w14:textId="77777777" w:rsidR="00F57BCC" w:rsidRPr="00F57BCC" w:rsidRDefault="00F57BCC" w:rsidP="00F57BCC">
            <w:pPr>
              <w:jc w:val="both"/>
              <w:rPr>
                <w:sz w:val="22"/>
                <w:szCs w:val="22"/>
              </w:rPr>
            </w:pPr>
            <w:r w:rsidRPr="00F57BCC">
              <w:rPr>
                <w:sz w:val="22"/>
                <w:szCs w:val="22"/>
              </w:rPr>
              <w:t>Управлением не указан метод расчёта коэффициента выравнивания к базовому нормативу затрат реализации основной общеобразовательной программы дошкольного образования, следовательно непонятно чем руководствовалось Управление при определении данного коэффициента.</w:t>
            </w:r>
          </w:p>
          <w:p w14:paraId="00D1C2F3" w14:textId="104BA261" w:rsidR="00F62110" w:rsidRPr="00F62110" w:rsidRDefault="00F57BCC" w:rsidP="00F57BCC">
            <w:pPr>
              <w:jc w:val="both"/>
              <w:rPr>
                <w:sz w:val="22"/>
                <w:szCs w:val="22"/>
              </w:rPr>
            </w:pPr>
            <w:r w:rsidRPr="00F57BCC">
              <w:rPr>
                <w:sz w:val="22"/>
                <w:szCs w:val="22"/>
              </w:rPr>
              <w:t xml:space="preserve">Нарушение </w:t>
            </w:r>
            <w:proofErr w:type="spellStart"/>
            <w:r w:rsidRPr="00F57BCC">
              <w:rPr>
                <w:sz w:val="22"/>
                <w:szCs w:val="22"/>
              </w:rPr>
              <w:t>абз</w:t>
            </w:r>
            <w:proofErr w:type="spellEnd"/>
            <w:r w:rsidRPr="00F57BCC">
              <w:rPr>
                <w:sz w:val="22"/>
                <w:szCs w:val="22"/>
              </w:rPr>
              <w:t>. 3 п. 11 Порядка 2 муниципальные услуги (работы) отражены не по каждой муниципальной услуге (работе) и не указано уникального номера реестровой записи из ведомственного перечня.</w:t>
            </w:r>
          </w:p>
        </w:tc>
      </w:tr>
      <w:tr w:rsidR="00F57BCC" w14:paraId="6C641206" w14:textId="77777777" w:rsidTr="008A2C1D">
        <w:tc>
          <w:tcPr>
            <w:tcW w:w="675" w:type="dxa"/>
            <w:tcBorders>
              <w:top w:val="single" w:sz="4" w:space="0" w:color="000000"/>
              <w:left w:val="single" w:sz="4" w:space="0" w:color="000000"/>
              <w:bottom w:val="single" w:sz="4" w:space="0" w:color="000000"/>
              <w:right w:val="single" w:sz="4" w:space="0" w:color="000000"/>
            </w:tcBorders>
          </w:tcPr>
          <w:p w14:paraId="01729C70" w14:textId="40A113B8" w:rsidR="00F57BCC" w:rsidRDefault="00F57BCC">
            <w:pPr>
              <w:jc w:val="center"/>
              <w:rPr>
                <w:sz w:val="22"/>
                <w:szCs w:val="22"/>
              </w:rPr>
            </w:pPr>
            <w:r>
              <w:rPr>
                <w:sz w:val="22"/>
                <w:szCs w:val="22"/>
              </w:rPr>
              <w:lastRenderedPageBreak/>
              <w:t>6</w:t>
            </w:r>
          </w:p>
        </w:tc>
        <w:tc>
          <w:tcPr>
            <w:tcW w:w="3578" w:type="dxa"/>
            <w:tcBorders>
              <w:top w:val="single" w:sz="4" w:space="0" w:color="000000"/>
              <w:left w:val="single" w:sz="4" w:space="0" w:color="000000"/>
              <w:bottom w:val="single" w:sz="4" w:space="0" w:color="000000"/>
              <w:right w:val="single" w:sz="4" w:space="0" w:color="000000"/>
            </w:tcBorders>
          </w:tcPr>
          <w:p w14:paraId="24E82E3C" w14:textId="19CB9A7E" w:rsidR="00F57BCC" w:rsidRPr="00F62110" w:rsidRDefault="00F57BCC">
            <w:pPr>
              <w:rPr>
                <w:sz w:val="22"/>
                <w:szCs w:val="22"/>
              </w:rPr>
            </w:pPr>
            <w:r w:rsidRPr="00F57BCC">
              <w:rPr>
                <w:sz w:val="22"/>
                <w:szCs w:val="22"/>
              </w:rPr>
              <w:t>Администрация Каргасокского района</w:t>
            </w:r>
          </w:p>
        </w:tc>
        <w:tc>
          <w:tcPr>
            <w:tcW w:w="2039" w:type="dxa"/>
            <w:tcBorders>
              <w:top w:val="single" w:sz="4" w:space="0" w:color="000000"/>
              <w:left w:val="single" w:sz="4" w:space="0" w:color="000000"/>
              <w:bottom w:val="single" w:sz="4" w:space="0" w:color="000000"/>
              <w:right w:val="single" w:sz="4" w:space="0" w:color="000000"/>
            </w:tcBorders>
          </w:tcPr>
          <w:p w14:paraId="7A427A74" w14:textId="3D999630" w:rsidR="00F57BCC" w:rsidRDefault="00F57BCC">
            <w:pPr>
              <w:jc w:val="center"/>
              <w:rPr>
                <w:sz w:val="22"/>
                <w:szCs w:val="22"/>
              </w:rPr>
            </w:pPr>
            <w:r w:rsidRPr="00F57BCC">
              <w:rPr>
                <w:sz w:val="22"/>
                <w:szCs w:val="22"/>
              </w:rPr>
              <w:t>2019г., 2020г., 2021г</w:t>
            </w:r>
            <w:r>
              <w:rPr>
                <w:sz w:val="22"/>
                <w:szCs w:val="22"/>
              </w:rPr>
              <w:t>.</w:t>
            </w:r>
          </w:p>
        </w:tc>
        <w:tc>
          <w:tcPr>
            <w:tcW w:w="2214" w:type="dxa"/>
            <w:tcBorders>
              <w:top w:val="single" w:sz="4" w:space="0" w:color="000000"/>
              <w:left w:val="single" w:sz="4" w:space="0" w:color="000000"/>
              <w:bottom w:val="single" w:sz="4" w:space="0" w:color="000000"/>
              <w:right w:val="single" w:sz="4" w:space="0" w:color="000000"/>
            </w:tcBorders>
          </w:tcPr>
          <w:p w14:paraId="6360A47E" w14:textId="5D92BF22" w:rsidR="00F57BCC" w:rsidRDefault="00F57BCC">
            <w:pPr>
              <w:jc w:val="center"/>
              <w:rPr>
                <w:sz w:val="22"/>
                <w:szCs w:val="22"/>
              </w:rPr>
            </w:pPr>
            <w:r w:rsidRPr="00F57BCC">
              <w:rPr>
                <w:sz w:val="22"/>
                <w:szCs w:val="22"/>
              </w:rPr>
              <w:t>Внеплановая проверка</w:t>
            </w:r>
            <w:r>
              <w:rPr>
                <w:sz w:val="22"/>
                <w:szCs w:val="22"/>
              </w:rPr>
              <w:t xml:space="preserve"> № 6 от 20.04.2022г.</w:t>
            </w:r>
          </w:p>
        </w:tc>
        <w:tc>
          <w:tcPr>
            <w:tcW w:w="7121" w:type="dxa"/>
            <w:tcBorders>
              <w:top w:val="single" w:sz="4" w:space="0" w:color="000000"/>
              <w:left w:val="single" w:sz="4" w:space="0" w:color="000000"/>
              <w:bottom w:val="single" w:sz="4" w:space="0" w:color="000000"/>
              <w:right w:val="single" w:sz="4" w:space="0" w:color="000000"/>
            </w:tcBorders>
          </w:tcPr>
          <w:p w14:paraId="04BD35A5" w14:textId="77777777" w:rsidR="0072099D" w:rsidRPr="0072099D" w:rsidRDefault="0072099D" w:rsidP="0072099D">
            <w:pPr>
              <w:jc w:val="both"/>
              <w:rPr>
                <w:sz w:val="22"/>
                <w:szCs w:val="22"/>
              </w:rPr>
            </w:pPr>
            <w:r w:rsidRPr="0072099D">
              <w:rPr>
                <w:sz w:val="22"/>
                <w:szCs w:val="22"/>
              </w:rPr>
              <w:t xml:space="preserve">Осуществление целевого и эффективного использования субсидии по обеспечению жильём молодых семей в 2019г., 2020г., 2021г. произведено в соответствии с заключенными Соглашениями. </w:t>
            </w:r>
          </w:p>
          <w:p w14:paraId="69BFAAAB" w14:textId="77777777" w:rsidR="0072099D" w:rsidRPr="0072099D" w:rsidRDefault="0072099D" w:rsidP="0072099D">
            <w:pPr>
              <w:jc w:val="both"/>
              <w:rPr>
                <w:sz w:val="22"/>
                <w:szCs w:val="22"/>
              </w:rPr>
            </w:pPr>
            <w:r w:rsidRPr="0072099D">
              <w:rPr>
                <w:sz w:val="22"/>
                <w:szCs w:val="22"/>
              </w:rPr>
              <w:t>На основании представленных документов расходование средств субсидии:</w:t>
            </w:r>
          </w:p>
          <w:p w14:paraId="79035702" w14:textId="77777777" w:rsidR="0072099D" w:rsidRPr="0072099D" w:rsidRDefault="0072099D" w:rsidP="0072099D">
            <w:pPr>
              <w:jc w:val="both"/>
              <w:rPr>
                <w:sz w:val="22"/>
                <w:szCs w:val="22"/>
              </w:rPr>
            </w:pPr>
            <w:r w:rsidRPr="0072099D">
              <w:rPr>
                <w:sz w:val="22"/>
                <w:szCs w:val="22"/>
              </w:rPr>
              <w:t>в 2019г. в размере 1 997 520,00руб. (средства федерального бюджета - 385 838,85руб., средства бюджета субъекта РФ - 692 000,00руб., средства местного бюджета - 919 681,15руб.);</w:t>
            </w:r>
          </w:p>
          <w:p w14:paraId="102DCF5B" w14:textId="77777777" w:rsidR="0072099D" w:rsidRPr="0072099D" w:rsidRDefault="0072099D" w:rsidP="0072099D">
            <w:pPr>
              <w:jc w:val="both"/>
              <w:rPr>
                <w:sz w:val="22"/>
                <w:szCs w:val="22"/>
              </w:rPr>
            </w:pPr>
          </w:p>
          <w:p w14:paraId="487891A0" w14:textId="77777777" w:rsidR="0072099D" w:rsidRPr="0072099D" w:rsidRDefault="0072099D" w:rsidP="0072099D">
            <w:pPr>
              <w:jc w:val="both"/>
              <w:rPr>
                <w:sz w:val="22"/>
                <w:szCs w:val="22"/>
              </w:rPr>
            </w:pPr>
            <w:r w:rsidRPr="0072099D">
              <w:rPr>
                <w:sz w:val="22"/>
                <w:szCs w:val="22"/>
              </w:rPr>
              <w:t xml:space="preserve">в 2020г. в размере 1 859 760,00руб. </w:t>
            </w:r>
          </w:p>
          <w:p w14:paraId="54779079" w14:textId="77777777" w:rsidR="0072099D" w:rsidRPr="0072099D" w:rsidRDefault="0072099D" w:rsidP="0072099D">
            <w:pPr>
              <w:jc w:val="both"/>
              <w:rPr>
                <w:sz w:val="22"/>
                <w:szCs w:val="22"/>
              </w:rPr>
            </w:pPr>
            <w:r w:rsidRPr="0072099D">
              <w:rPr>
                <w:sz w:val="22"/>
                <w:szCs w:val="22"/>
              </w:rPr>
              <w:t>•</w:t>
            </w:r>
            <w:r w:rsidRPr="0072099D">
              <w:rPr>
                <w:sz w:val="22"/>
                <w:szCs w:val="22"/>
              </w:rPr>
              <w:tab/>
              <w:t xml:space="preserve">поступило средств федерального бюджета – 659 206,10руб., </w:t>
            </w:r>
          </w:p>
          <w:p w14:paraId="09EE5AA3" w14:textId="77777777" w:rsidR="0072099D" w:rsidRPr="0072099D" w:rsidRDefault="0072099D" w:rsidP="0072099D">
            <w:pPr>
              <w:jc w:val="both"/>
              <w:rPr>
                <w:sz w:val="22"/>
                <w:szCs w:val="22"/>
              </w:rPr>
            </w:pPr>
            <w:r w:rsidRPr="0072099D">
              <w:rPr>
                <w:sz w:val="22"/>
                <w:szCs w:val="22"/>
              </w:rPr>
              <w:t>использовано средств федерального бюджета - 595 358,16руб., (остаток средств федерального бюджета – 63 847,94руб.);</w:t>
            </w:r>
          </w:p>
          <w:p w14:paraId="1817C92D" w14:textId="77777777" w:rsidR="0072099D" w:rsidRPr="0072099D" w:rsidRDefault="0072099D" w:rsidP="0072099D">
            <w:pPr>
              <w:jc w:val="both"/>
              <w:rPr>
                <w:sz w:val="22"/>
                <w:szCs w:val="22"/>
              </w:rPr>
            </w:pPr>
            <w:r w:rsidRPr="0072099D">
              <w:rPr>
                <w:sz w:val="22"/>
                <w:szCs w:val="22"/>
              </w:rPr>
              <w:t>•</w:t>
            </w:r>
            <w:r w:rsidRPr="0072099D">
              <w:rPr>
                <w:sz w:val="22"/>
                <w:szCs w:val="22"/>
              </w:rPr>
              <w:tab/>
              <w:t xml:space="preserve"> поступило средств бюджета субъекта РФ – 700 000,00руб., </w:t>
            </w:r>
          </w:p>
          <w:p w14:paraId="638D9265" w14:textId="77777777" w:rsidR="0072099D" w:rsidRPr="0072099D" w:rsidRDefault="0072099D" w:rsidP="0072099D">
            <w:pPr>
              <w:jc w:val="both"/>
              <w:rPr>
                <w:sz w:val="22"/>
                <w:szCs w:val="22"/>
              </w:rPr>
            </w:pPr>
            <w:r w:rsidRPr="0072099D">
              <w:rPr>
                <w:sz w:val="22"/>
                <w:szCs w:val="22"/>
              </w:rPr>
              <w:lastRenderedPageBreak/>
              <w:t>использовано средств бюджета субъекта РФ - 632 200,92руб., (остаток средств федерального бюджета – 67 799,08руб.) Нераспределённый остаток средств в размере 131 647,02руб. возвращены в бюджет платёжное поручение № 23914 от 17.06.2020г.</w:t>
            </w:r>
          </w:p>
          <w:p w14:paraId="49361EBB" w14:textId="77777777" w:rsidR="0072099D" w:rsidRPr="0072099D" w:rsidRDefault="0072099D" w:rsidP="0072099D">
            <w:pPr>
              <w:jc w:val="both"/>
              <w:rPr>
                <w:sz w:val="22"/>
                <w:szCs w:val="22"/>
              </w:rPr>
            </w:pPr>
            <w:r w:rsidRPr="0072099D">
              <w:rPr>
                <w:sz w:val="22"/>
                <w:szCs w:val="22"/>
              </w:rPr>
              <w:t>•</w:t>
            </w:r>
            <w:r w:rsidRPr="0072099D">
              <w:rPr>
                <w:sz w:val="22"/>
                <w:szCs w:val="22"/>
              </w:rPr>
              <w:tab/>
              <w:t>средства местного бюджета - 632 200,92руб.;</w:t>
            </w:r>
          </w:p>
          <w:p w14:paraId="3C45D74E" w14:textId="77777777" w:rsidR="0072099D" w:rsidRPr="0072099D" w:rsidRDefault="0072099D" w:rsidP="0072099D">
            <w:pPr>
              <w:jc w:val="both"/>
              <w:rPr>
                <w:sz w:val="22"/>
                <w:szCs w:val="22"/>
              </w:rPr>
            </w:pPr>
          </w:p>
          <w:p w14:paraId="5E61B056" w14:textId="7A9CF7D7" w:rsidR="0072099D" w:rsidRPr="0072099D" w:rsidRDefault="0072099D" w:rsidP="0072099D">
            <w:pPr>
              <w:jc w:val="both"/>
              <w:rPr>
                <w:sz w:val="22"/>
                <w:szCs w:val="22"/>
              </w:rPr>
            </w:pPr>
            <w:r w:rsidRPr="0072099D">
              <w:rPr>
                <w:sz w:val="22"/>
                <w:szCs w:val="22"/>
              </w:rPr>
              <w:t xml:space="preserve">в 2021г. в размере 1 250 240,15руб.: </w:t>
            </w:r>
          </w:p>
          <w:p w14:paraId="64B6CDBF" w14:textId="77777777" w:rsidR="0072099D" w:rsidRPr="0072099D" w:rsidRDefault="0072099D" w:rsidP="0072099D">
            <w:pPr>
              <w:jc w:val="both"/>
              <w:rPr>
                <w:sz w:val="22"/>
                <w:szCs w:val="22"/>
              </w:rPr>
            </w:pPr>
            <w:r w:rsidRPr="0072099D">
              <w:rPr>
                <w:sz w:val="22"/>
                <w:szCs w:val="22"/>
              </w:rPr>
              <w:t>•</w:t>
            </w:r>
            <w:r w:rsidRPr="0072099D">
              <w:rPr>
                <w:sz w:val="22"/>
                <w:szCs w:val="22"/>
              </w:rPr>
              <w:tab/>
              <w:t xml:space="preserve">поступило средств федерального бюджета - 522 542,12руб. </w:t>
            </w:r>
          </w:p>
          <w:p w14:paraId="540017EA" w14:textId="77777777" w:rsidR="0072099D" w:rsidRPr="0072099D" w:rsidRDefault="0072099D" w:rsidP="0072099D">
            <w:pPr>
              <w:jc w:val="both"/>
              <w:rPr>
                <w:sz w:val="22"/>
                <w:szCs w:val="22"/>
              </w:rPr>
            </w:pPr>
            <w:r w:rsidRPr="0072099D">
              <w:rPr>
                <w:sz w:val="22"/>
                <w:szCs w:val="22"/>
              </w:rPr>
              <w:t>использовано средств федерального бюджета - 512 690,93руб., (остаток средств федерального бюджета – 9 851,19руб.);</w:t>
            </w:r>
          </w:p>
          <w:p w14:paraId="22A24BB1" w14:textId="77777777" w:rsidR="0072099D" w:rsidRPr="0072099D" w:rsidRDefault="0072099D" w:rsidP="0072099D">
            <w:pPr>
              <w:jc w:val="both"/>
              <w:rPr>
                <w:sz w:val="22"/>
                <w:szCs w:val="22"/>
              </w:rPr>
            </w:pPr>
            <w:r w:rsidRPr="0072099D">
              <w:rPr>
                <w:sz w:val="22"/>
                <w:szCs w:val="22"/>
              </w:rPr>
              <w:t>•</w:t>
            </w:r>
            <w:r w:rsidRPr="0072099D">
              <w:rPr>
                <w:sz w:val="22"/>
                <w:szCs w:val="22"/>
              </w:rPr>
              <w:tab/>
              <w:t xml:space="preserve">поступило средств бюджета субъекта РФ 251 737,88руб. </w:t>
            </w:r>
          </w:p>
          <w:p w14:paraId="473E9D6B" w14:textId="77777777" w:rsidR="0072099D" w:rsidRPr="0072099D" w:rsidRDefault="0072099D" w:rsidP="0072099D">
            <w:pPr>
              <w:jc w:val="both"/>
              <w:rPr>
                <w:sz w:val="22"/>
                <w:szCs w:val="22"/>
              </w:rPr>
            </w:pPr>
            <w:r w:rsidRPr="0072099D">
              <w:rPr>
                <w:sz w:val="22"/>
                <w:szCs w:val="22"/>
              </w:rPr>
              <w:t>использовано средств бюджета субъекта РФ 246 981,95руб., (остаток средств федерального бюджета – 4 755,93руб.) Нераспределённый остаток средств в размере 14 607,12руб. возвращены в бюджет платёжное поручение № 623933 от 21.07.2021г.</w:t>
            </w:r>
          </w:p>
          <w:p w14:paraId="4829DCB9" w14:textId="77777777" w:rsidR="0072099D" w:rsidRPr="0072099D" w:rsidRDefault="0072099D" w:rsidP="0072099D">
            <w:pPr>
              <w:jc w:val="both"/>
              <w:rPr>
                <w:sz w:val="22"/>
                <w:szCs w:val="22"/>
              </w:rPr>
            </w:pPr>
            <w:r w:rsidRPr="0072099D">
              <w:rPr>
                <w:sz w:val="22"/>
                <w:szCs w:val="22"/>
              </w:rPr>
              <w:t>•</w:t>
            </w:r>
            <w:r w:rsidRPr="0072099D">
              <w:rPr>
                <w:sz w:val="22"/>
                <w:szCs w:val="22"/>
              </w:rPr>
              <w:tab/>
              <w:t>средства местного бюджета - 490 567,27руб.;</w:t>
            </w:r>
          </w:p>
          <w:p w14:paraId="090590A8" w14:textId="77777777" w:rsidR="0072099D" w:rsidRPr="0072099D" w:rsidRDefault="0072099D" w:rsidP="0072099D">
            <w:pPr>
              <w:jc w:val="both"/>
              <w:rPr>
                <w:sz w:val="22"/>
                <w:szCs w:val="22"/>
              </w:rPr>
            </w:pPr>
            <w:r w:rsidRPr="0072099D">
              <w:rPr>
                <w:sz w:val="22"/>
                <w:szCs w:val="22"/>
              </w:rPr>
              <w:t>Нецелевого и неэффективного использования средств за 2019г., 2020г., 2021г. Администрацией Каргасокского района не выявлено.</w:t>
            </w:r>
          </w:p>
          <w:p w14:paraId="0D937109" w14:textId="358B42A4" w:rsidR="00F57BCC" w:rsidRPr="00F62110" w:rsidRDefault="0072099D" w:rsidP="0072099D">
            <w:pPr>
              <w:jc w:val="both"/>
              <w:rPr>
                <w:sz w:val="22"/>
                <w:szCs w:val="22"/>
              </w:rPr>
            </w:pPr>
            <w:r w:rsidRPr="0072099D">
              <w:rPr>
                <w:sz w:val="22"/>
                <w:szCs w:val="22"/>
              </w:rPr>
              <w:t>Отчёты за 2019г., 2020г., 2021г. представлены в срок. Значение результата использования субсидии и обязательств, принятых в целях их достижения достигнуты. Нарушений не выявлено.</w:t>
            </w:r>
          </w:p>
        </w:tc>
      </w:tr>
      <w:tr w:rsidR="00F57BCC" w14:paraId="4F7E692D" w14:textId="77777777" w:rsidTr="008A2C1D">
        <w:tc>
          <w:tcPr>
            <w:tcW w:w="675" w:type="dxa"/>
            <w:tcBorders>
              <w:top w:val="single" w:sz="4" w:space="0" w:color="000000"/>
              <w:left w:val="single" w:sz="4" w:space="0" w:color="000000"/>
              <w:bottom w:val="single" w:sz="4" w:space="0" w:color="000000"/>
              <w:right w:val="single" w:sz="4" w:space="0" w:color="000000"/>
            </w:tcBorders>
          </w:tcPr>
          <w:p w14:paraId="3C9ABDE4" w14:textId="3A885D9A" w:rsidR="00F57BCC" w:rsidRDefault="0072099D">
            <w:pPr>
              <w:jc w:val="center"/>
              <w:rPr>
                <w:sz w:val="22"/>
                <w:szCs w:val="22"/>
              </w:rPr>
            </w:pPr>
            <w:r>
              <w:rPr>
                <w:sz w:val="22"/>
                <w:szCs w:val="22"/>
              </w:rPr>
              <w:lastRenderedPageBreak/>
              <w:t>7</w:t>
            </w:r>
          </w:p>
        </w:tc>
        <w:tc>
          <w:tcPr>
            <w:tcW w:w="3578" w:type="dxa"/>
            <w:tcBorders>
              <w:top w:val="single" w:sz="4" w:space="0" w:color="000000"/>
              <w:left w:val="single" w:sz="4" w:space="0" w:color="000000"/>
              <w:bottom w:val="single" w:sz="4" w:space="0" w:color="000000"/>
              <w:right w:val="single" w:sz="4" w:space="0" w:color="000000"/>
            </w:tcBorders>
          </w:tcPr>
          <w:p w14:paraId="1773964B" w14:textId="3460A9A7" w:rsidR="00F57BCC" w:rsidRPr="00F62110" w:rsidRDefault="0072099D">
            <w:pPr>
              <w:rPr>
                <w:sz w:val="22"/>
                <w:szCs w:val="22"/>
              </w:rPr>
            </w:pPr>
            <w:r w:rsidRPr="0072099D">
              <w:rPr>
                <w:sz w:val="22"/>
                <w:szCs w:val="22"/>
              </w:rPr>
              <w:t xml:space="preserve">Муниципальное бюджетное общеобразовательное учреждение «Каргасокская общеобразовательная школа-интернат № 1» </w:t>
            </w:r>
            <w:r>
              <w:rPr>
                <w:sz w:val="22"/>
                <w:szCs w:val="22"/>
              </w:rPr>
              <w:t>(</w:t>
            </w:r>
            <w:r w:rsidRPr="0072099D">
              <w:rPr>
                <w:sz w:val="22"/>
                <w:szCs w:val="22"/>
              </w:rPr>
              <w:t>МБОУ «Каргасокская СОШ-интернат № 1»</w:t>
            </w:r>
            <w:r>
              <w:rPr>
                <w:sz w:val="22"/>
                <w:szCs w:val="22"/>
              </w:rPr>
              <w:t>)</w:t>
            </w:r>
          </w:p>
        </w:tc>
        <w:tc>
          <w:tcPr>
            <w:tcW w:w="2039" w:type="dxa"/>
            <w:tcBorders>
              <w:top w:val="single" w:sz="4" w:space="0" w:color="000000"/>
              <w:left w:val="single" w:sz="4" w:space="0" w:color="000000"/>
              <w:bottom w:val="single" w:sz="4" w:space="0" w:color="000000"/>
              <w:right w:val="single" w:sz="4" w:space="0" w:color="000000"/>
            </w:tcBorders>
          </w:tcPr>
          <w:p w14:paraId="48597324" w14:textId="48FCE9DC" w:rsidR="00F57BCC" w:rsidRDefault="0072099D">
            <w:pPr>
              <w:jc w:val="center"/>
              <w:rPr>
                <w:sz w:val="22"/>
                <w:szCs w:val="22"/>
              </w:rPr>
            </w:pPr>
            <w:r w:rsidRPr="0072099D">
              <w:rPr>
                <w:sz w:val="22"/>
                <w:szCs w:val="22"/>
              </w:rPr>
              <w:t>2021</w:t>
            </w:r>
            <w:r>
              <w:rPr>
                <w:sz w:val="22"/>
                <w:szCs w:val="22"/>
              </w:rPr>
              <w:t xml:space="preserve"> </w:t>
            </w:r>
            <w:r w:rsidRPr="0072099D">
              <w:rPr>
                <w:sz w:val="22"/>
                <w:szCs w:val="22"/>
              </w:rPr>
              <w:t>год</w:t>
            </w:r>
          </w:p>
        </w:tc>
        <w:tc>
          <w:tcPr>
            <w:tcW w:w="2214" w:type="dxa"/>
            <w:tcBorders>
              <w:top w:val="single" w:sz="4" w:space="0" w:color="000000"/>
              <w:left w:val="single" w:sz="4" w:space="0" w:color="000000"/>
              <w:bottom w:val="single" w:sz="4" w:space="0" w:color="000000"/>
              <w:right w:val="single" w:sz="4" w:space="0" w:color="000000"/>
            </w:tcBorders>
          </w:tcPr>
          <w:p w14:paraId="77332E5D" w14:textId="77777777" w:rsidR="0072099D" w:rsidRPr="0072099D" w:rsidRDefault="0072099D" w:rsidP="0072099D">
            <w:pPr>
              <w:jc w:val="center"/>
              <w:rPr>
                <w:sz w:val="22"/>
                <w:szCs w:val="22"/>
              </w:rPr>
            </w:pPr>
            <w:r w:rsidRPr="0072099D">
              <w:rPr>
                <w:sz w:val="22"/>
                <w:szCs w:val="22"/>
              </w:rPr>
              <w:t>плановая проверка</w:t>
            </w:r>
          </w:p>
          <w:p w14:paraId="2AA31940" w14:textId="0B4DADAC" w:rsidR="00F57BCC" w:rsidRDefault="0072099D" w:rsidP="0072099D">
            <w:pPr>
              <w:jc w:val="center"/>
              <w:rPr>
                <w:sz w:val="22"/>
                <w:szCs w:val="22"/>
              </w:rPr>
            </w:pPr>
            <w:r w:rsidRPr="0072099D">
              <w:rPr>
                <w:sz w:val="22"/>
                <w:szCs w:val="22"/>
              </w:rPr>
              <w:t xml:space="preserve">№ </w:t>
            </w:r>
            <w:r>
              <w:rPr>
                <w:sz w:val="22"/>
                <w:szCs w:val="22"/>
              </w:rPr>
              <w:t>7</w:t>
            </w:r>
            <w:r w:rsidRPr="0072099D">
              <w:rPr>
                <w:sz w:val="22"/>
                <w:szCs w:val="22"/>
              </w:rPr>
              <w:t xml:space="preserve"> от </w:t>
            </w:r>
            <w:r>
              <w:rPr>
                <w:sz w:val="22"/>
                <w:szCs w:val="22"/>
              </w:rPr>
              <w:t>17</w:t>
            </w:r>
            <w:r w:rsidRPr="0072099D">
              <w:rPr>
                <w:sz w:val="22"/>
                <w:szCs w:val="22"/>
              </w:rPr>
              <w:t>.05.2022г.</w:t>
            </w:r>
          </w:p>
        </w:tc>
        <w:tc>
          <w:tcPr>
            <w:tcW w:w="7121" w:type="dxa"/>
            <w:tcBorders>
              <w:top w:val="single" w:sz="4" w:space="0" w:color="000000"/>
              <w:left w:val="single" w:sz="4" w:space="0" w:color="000000"/>
              <w:bottom w:val="single" w:sz="4" w:space="0" w:color="000000"/>
              <w:right w:val="single" w:sz="4" w:space="0" w:color="000000"/>
            </w:tcBorders>
          </w:tcPr>
          <w:p w14:paraId="028E99EC" w14:textId="77777777" w:rsidR="0072099D" w:rsidRPr="0072099D" w:rsidRDefault="0072099D" w:rsidP="0072099D">
            <w:pPr>
              <w:jc w:val="both"/>
              <w:rPr>
                <w:sz w:val="22"/>
                <w:szCs w:val="22"/>
              </w:rPr>
            </w:pPr>
            <w:r w:rsidRPr="0072099D">
              <w:rPr>
                <w:sz w:val="22"/>
                <w:szCs w:val="22"/>
              </w:rPr>
              <w:t>В нарушение Порядка предоставления гарантий и компенсаций для лиц, работающих в муниципальных учреждениях всех типов, учредителем которых является муниципальное образование «Каргасокский район», утвержденного Постановлением Администрации Каргасокского района от 27.06.2012 № 115:</w:t>
            </w:r>
          </w:p>
          <w:p w14:paraId="33B39C05" w14:textId="77777777" w:rsidR="0072099D" w:rsidRPr="0072099D" w:rsidRDefault="0072099D" w:rsidP="0072099D">
            <w:pPr>
              <w:jc w:val="both"/>
              <w:rPr>
                <w:sz w:val="22"/>
                <w:szCs w:val="22"/>
              </w:rPr>
            </w:pPr>
            <w:r w:rsidRPr="0072099D">
              <w:rPr>
                <w:sz w:val="22"/>
                <w:szCs w:val="22"/>
              </w:rPr>
              <w:t>1)</w:t>
            </w:r>
            <w:r w:rsidRPr="0072099D">
              <w:rPr>
                <w:sz w:val="22"/>
                <w:szCs w:val="22"/>
              </w:rPr>
              <w:tab/>
              <w:t>журнал учета предоставления компенсаций стоимости проезда к месту отдыха и обратно ведется не в полном соответствии с Порядком;</w:t>
            </w:r>
          </w:p>
          <w:p w14:paraId="0C7548E2" w14:textId="77777777" w:rsidR="0072099D" w:rsidRPr="0072099D" w:rsidRDefault="0072099D" w:rsidP="0072099D">
            <w:pPr>
              <w:jc w:val="both"/>
              <w:rPr>
                <w:sz w:val="22"/>
                <w:szCs w:val="22"/>
              </w:rPr>
            </w:pPr>
            <w:r w:rsidRPr="0072099D">
              <w:rPr>
                <w:sz w:val="22"/>
                <w:szCs w:val="22"/>
              </w:rPr>
              <w:t xml:space="preserve">Авансовые отчеты принимаются к учету не своевременно, в нарушение </w:t>
            </w:r>
            <w:proofErr w:type="spellStart"/>
            <w:r w:rsidRPr="0072099D">
              <w:rPr>
                <w:sz w:val="22"/>
                <w:szCs w:val="22"/>
              </w:rPr>
              <w:t>абз</w:t>
            </w:r>
            <w:proofErr w:type="spellEnd"/>
            <w:r w:rsidRPr="0072099D">
              <w:rPr>
                <w:sz w:val="22"/>
                <w:szCs w:val="22"/>
              </w:rPr>
              <w:t xml:space="preserve">. 1 п. 2.13 Порядка, п. 1 ст. 10 Федерального закона от 06.12.2011 № 402-ФЗ «О бухгалтерском учете» и п. 11 ч. 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w:t>
            </w:r>
            <w:r w:rsidRPr="0072099D">
              <w:rPr>
                <w:sz w:val="22"/>
                <w:szCs w:val="22"/>
              </w:rPr>
              <w:lastRenderedPageBreak/>
              <w:t>учреждений, утвержденной приказом Министерства финансов Российской Федерации от 01.12.2010 № 157н.</w:t>
            </w:r>
          </w:p>
          <w:p w14:paraId="0A79C126" w14:textId="77777777" w:rsidR="0072099D" w:rsidRPr="0072099D" w:rsidRDefault="0072099D" w:rsidP="0072099D">
            <w:pPr>
              <w:jc w:val="both"/>
              <w:rPr>
                <w:sz w:val="22"/>
                <w:szCs w:val="22"/>
              </w:rPr>
            </w:pPr>
            <w:r w:rsidRPr="0072099D">
              <w:rPr>
                <w:sz w:val="22"/>
                <w:szCs w:val="22"/>
              </w:rPr>
              <w:tab/>
              <w:t xml:space="preserve">Нарушен </w:t>
            </w:r>
            <w:proofErr w:type="spellStart"/>
            <w:r w:rsidRPr="0072099D">
              <w:rPr>
                <w:sz w:val="22"/>
                <w:szCs w:val="22"/>
              </w:rPr>
              <w:t>абз</w:t>
            </w:r>
            <w:proofErr w:type="spellEnd"/>
            <w:r w:rsidRPr="0072099D">
              <w:rPr>
                <w:sz w:val="22"/>
                <w:szCs w:val="22"/>
              </w:rPr>
              <w:t xml:space="preserve">. 3 </w:t>
            </w:r>
            <w:proofErr w:type="spellStart"/>
            <w:r w:rsidRPr="0072099D">
              <w:rPr>
                <w:sz w:val="22"/>
                <w:szCs w:val="22"/>
              </w:rPr>
              <w:t>пп</w:t>
            </w:r>
            <w:proofErr w:type="spellEnd"/>
            <w:r w:rsidRPr="0072099D">
              <w:rPr>
                <w:sz w:val="22"/>
                <w:szCs w:val="22"/>
              </w:rPr>
              <w:t>. 2.13 Порядка выплаты компенсации расходов на проезд к месту отдыха и обратно превышает 5 рабочих дней.</w:t>
            </w:r>
          </w:p>
          <w:p w14:paraId="7BF3875F" w14:textId="77777777" w:rsidR="0072099D" w:rsidRPr="0072099D" w:rsidRDefault="0072099D" w:rsidP="0072099D">
            <w:pPr>
              <w:jc w:val="both"/>
              <w:rPr>
                <w:sz w:val="22"/>
                <w:szCs w:val="22"/>
              </w:rPr>
            </w:pPr>
            <w:r w:rsidRPr="0072099D">
              <w:rPr>
                <w:sz w:val="22"/>
                <w:szCs w:val="22"/>
              </w:rPr>
              <w:t>Авансовые отчеты принимаются к учету недооформленными, бухгалтером не оформляются должным образом, в нарушение Приказа Министерства финансов Российской Федерации от 30.03.2015 № 52н «Об утверждении форм первичных учетных документов и регистров бухгалтерского учета, применяемые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4E0C78AD" w14:textId="489D4D09" w:rsidR="00F57BCC" w:rsidRPr="00F62110" w:rsidRDefault="0072099D" w:rsidP="0072099D">
            <w:pPr>
              <w:jc w:val="both"/>
              <w:rPr>
                <w:sz w:val="22"/>
                <w:szCs w:val="22"/>
              </w:rPr>
            </w:pPr>
            <w:r w:rsidRPr="0072099D">
              <w:rPr>
                <w:sz w:val="22"/>
                <w:szCs w:val="22"/>
              </w:rPr>
              <w:t>Проверкой не были выявлены случаи нецелевого и неправомерного использования средств.</w:t>
            </w:r>
          </w:p>
        </w:tc>
      </w:tr>
      <w:tr w:rsidR="00F57BCC" w14:paraId="03586488" w14:textId="77777777" w:rsidTr="008A2C1D">
        <w:tc>
          <w:tcPr>
            <w:tcW w:w="675" w:type="dxa"/>
            <w:tcBorders>
              <w:top w:val="single" w:sz="4" w:space="0" w:color="000000"/>
              <w:left w:val="single" w:sz="4" w:space="0" w:color="000000"/>
              <w:bottom w:val="single" w:sz="4" w:space="0" w:color="000000"/>
              <w:right w:val="single" w:sz="4" w:space="0" w:color="000000"/>
            </w:tcBorders>
          </w:tcPr>
          <w:p w14:paraId="3BE37BB7" w14:textId="55A1201E" w:rsidR="00F57BCC" w:rsidRDefault="0072099D">
            <w:pPr>
              <w:jc w:val="center"/>
              <w:rPr>
                <w:sz w:val="22"/>
                <w:szCs w:val="22"/>
              </w:rPr>
            </w:pPr>
            <w:r>
              <w:rPr>
                <w:sz w:val="22"/>
                <w:szCs w:val="22"/>
              </w:rPr>
              <w:lastRenderedPageBreak/>
              <w:t>8</w:t>
            </w:r>
          </w:p>
        </w:tc>
        <w:tc>
          <w:tcPr>
            <w:tcW w:w="3578" w:type="dxa"/>
            <w:tcBorders>
              <w:top w:val="single" w:sz="4" w:space="0" w:color="000000"/>
              <w:left w:val="single" w:sz="4" w:space="0" w:color="000000"/>
              <w:bottom w:val="single" w:sz="4" w:space="0" w:color="000000"/>
              <w:right w:val="single" w:sz="4" w:space="0" w:color="000000"/>
            </w:tcBorders>
          </w:tcPr>
          <w:p w14:paraId="210E01AF" w14:textId="018153EC" w:rsidR="00F57BCC" w:rsidRPr="00F62110" w:rsidRDefault="0072099D">
            <w:pPr>
              <w:rPr>
                <w:sz w:val="22"/>
                <w:szCs w:val="22"/>
              </w:rPr>
            </w:pPr>
            <w:r w:rsidRPr="0072099D">
              <w:rPr>
                <w:sz w:val="22"/>
                <w:szCs w:val="22"/>
              </w:rPr>
              <w:t xml:space="preserve">Муниципальное унитарное автотранспортное предприятие муниципального образования «Каргасокский район», сокращенное </w:t>
            </w:r>
            <w:r>
              <w:rPr>
                <w:sz w:val="22"/>
                <w:szCs w:val="22"/>
              </w:rPr>
              <w:t>(</w:t>
            </w:r>
            <w:r w:rsidRPr="0072099D">
              <w:rPr>
                <w:sz w:val="22"/>
                <w:szCs w:val="22"/>
              </w:rPr>
              <w:t>МУ АТП</w:t>
            </w:r>
            <w:r>
              <w:rPr>
                <w:sz w:val="22"/>
                <w:szCs w:val="22"/>
              </w:rPr>
              <w:t>)</w:t>
            </w:r>
          </w:p>
        </w:tc>
        <w:tc>
          <w:tcPr>
            <w:tcW w:w="2039" w:type="dxa"/>
            <w:tcBorders>
              <w:top w:val="single" w:sz="4" w:space="0" w:color="000000"/>
              <w:left w:val="single" w:sz="4" w:space="0" w:color="000000"/>
              <w:bottom w:val="single" w:sz="4" w:space="0" w:color="000000"/>
              <w:right w:val="single" w:sz="4" w:space="0" w:color="000000"/>
            </w:tcBorders>
          </w:tcPr>
          <w:p w14:paraId="31636720" w14:textId="018D4925" w:rsidR="00F57BCC" w:rsidRDefault="0072099D">
            <w:pPr>
              <w:jc w:val="center"/>
              <w:rPr>
                <w:sz w:val="22"/>
                <w:szCs w:val="22"/>
              </w:rPr>
            </w:pPr>
            <w:r>
              <w:rPr>
                <w:sz w:val="22"/>
                <w:szCs w:val="22"/>
              </w:rPr>
              <w:t>2021 год</w:t>
            </w:r>
          </w:p>
        </w:tc>
        <w:tc>
          <w:tcPr>
            <w:tcW w:w="2214" w:type="dxa"/>
            <w:tcBorders>
              <w:top w:val="single" w:sz="4" w:space="0" w:color="000000"/>
              <w:left w:val="single" w:sz="4" w:space="0" w:color="000000"/>
              <w:bottom w:val="single" w:sz="4" w:space="0" w:color="000000"/>
              <w:right w:val="single" w:sz="4" w:space="0" w:color="000000"/>
            </w:tcBorders>
          </w:tcPr>
          <w:p w14:paraId="081F2B25" w14:textId="77777777" w:rsidR="0072099D" w:rsidRPr="0072099D" w:rsidRDefault="0072099D" w:rsidP="0072099D">
            <w:pPr>
              <w:jc w:val="center"/>
              <w:rPr>
                <w:sz w:val="22"/>
                <w:szCs w:val="22"/>
              </w:rPr>
            </w:pPr>
            <w:r w:rsidRPr="0072099D">
              <w:rPr>
                <w:sz w:val="22"/>
                <w:szCs w:val="22"/>
              </w:rPr>
              <w:t>плановая проверка</w:t>
            </w:r>
          </w:p>
          <w:p w14:paraId="4D77F437" w14:textId="270D5315" w:rsidR="00F57BCC" w:rsidRDefault="0072099D" w:rsidP="0072099D">
            <w:pPr>
              <w:jc w:val="center"/>
              <w:rPr>
                <w:sz w:val="22"/>
                <w:szCs w:val="22"/>
              </w:rPr>
            </w:pPr>
            <w:r w:rsidRPr="0072099D">
              <w:rPr>
                <w:sz w:val="22"/>
                <w:szCs w:val="22"/>
              </w:rPr>
              <w:t>№</w:t>
            </w:r>
            <w:r>
              <w:rPr>
                <w:sz w:val="22"/>
                <w:szCs w:val="22"/>
              </w:rPr>
              <w:t xml:space="preserve"> 8 от 26.05.2022г.</w:t>
            </w:r>
          </w:p>
        </w:tc>
        <w:tc>
          <w:tcPr>
            <w:tcW w:w="7121" w:type="dxa"/>
            <w:tcBorders>
              <w:top w:val="single" w:sz="4" w:space="0" w:color="000000"/>
              <w:left w:val="single" w:sz="4" w:space="0" w:color="000000"/>
              <w:bottom w:val="single" w:sz="4" w:space="0" w:color="000000"/>
              <w:right w:val="single" w:sz="4" w:space="0" w:color="000000"/>
            </w:tcBorders>
          </w:tcPr>
          <w:p w14:paraId="20118460" w14:textId="0157985D" w:rsidR="0072099D" w:rsidRPr="0072099D" w:rsidRDefault="0072099D" w:rsidP="0072099D">
            <w:pPr>
              <w:jc w:val="both"/>
              <w:rPr>
                <w:sz w:val="22"/>
                <w:szCs w:val="22"/>
              </w:rPr>
            </w:pPr>
            <w:r>
              <w:rPr>
                <w:sz w:val="22"/>
                <w:szCs w:val="22"/>
              </w:rPr>
              <w:t>У</w:t>
            </w:r>
            <w:r w:rsidRPr="0072099D">
              <w:rPr>
                <w:sz w:val="22"/>
                <w:szCs w:val="22"/>
              </w:rPr>
              <w:t>становлено, что за 2021 год сложилась переплата субсидии на сумму (- 317 497,26руб.), недоплата субсидий на общую сумму 417 192,89руб., в т.ч:</w:t>
            </w:r>
          </w:p>
          <w:p w14:paraId="5B1029BF" w14:textId="77777777" w:rsidR="0072099D" w:rsidRPr="0072099D" w:rsidRDefault="0072099D" w:rsidP="0072099D">
            <w:pPr>
              <w:jc w:val="both"/>
              <w:rPr>
                <w:sz w:val="22"/>
                <w:szCs w:val="22"/>
              </w:rPr>
            </w:pPr>
            <w:r w:rsidRPr="0072099D">
              <w:rPr>
                <w:sz w:val="22"/>
                <w:szCs w:val="22"/>
              </w:rPr>
              <w:t>- переплата субсидии в целях возмещения затрат, связанных с осуществлением воздушных перевозок в сумме (-63 073,33руб.);</w:t>
            </w:r>
          </w:p>
          <w:p w14:paraId="161E5A2F" w14:textId="77777777" w:rsidR="0072099D" w:rsidRPr="0072099D" w:rsidRDefault="0072099D" w:rsidP="0072099D">
            <w:pPr>
              <w:jc w:val="both"/>
              <w:rPr>
                <w:sz w:val="22"/>
                <w:szCs w:val="22"/>
              </w:rPr>
            </w:pPr>
            <w:r w:rsidRPr="0072099D">
              <w:rPr>
                <w:sz w:val="22"/>
                <w:szCs w:val="22"/>
              </w:rPr>
              <w:t>- недоплата субсидии в целях возмещения затрат, связанных с осуществлением речных пассажирских перевозок в сумме 417 192,89руб.;</w:t>
            </w:r>
          </w:p>
          <w:p w14:paraId="25766FBA" w14:textId="77777777" w:rsidR="0072099D" w:rsidRPr="0072099D" w:rsidRDefault="0072099D" w:rsidP="0072099D">
            <w:pPr>
              <w:jc w:val="both"/>
              <w:rPr>
                <w:sz w:val="22"/>
                <w:szCs w:val="22"/>
              </w:rPr>
            </w:pPr>
            <w:r w:rsidRPr="0072099D">
              <w:rPr>
                <w:sz w:val="22"/>
                <w:szCs w:val="22"/>
              </w:rPr>
              <w:t>- переплата субсидии целях возмещения затрат, связанных с перевозкой граждан автомобильным транспортом в городском сообщении в сумме (–222 930,25руб.);</w:t>
            </w:r>
          </w:p>
          <w:p w14:paraId="4BA90451" w14:textId="48F76EA5" w:rsidR="0072099D" w:rsidRPr="0072099D" w:rsidRDefault="0072099D" w:rsidP="0072099D">
            <w:pPr>
              <w:jc w:val="both"/>
              <w:rPr>
                <w:sz w:val="22"/>
                <w:szCs w:val="22"/>
              </w:rPr>
            </w:pPr>
            <w:r w:rsidRPr="0072099D">
              <w:rPr>
                <w:sz w:val="22"/>
                <w:szCs w:val="22"/>
              </w:rPr>
              <w:t>- переплата субсидии в целях возмещения затрат, связанных с перевозкой граждан автомобильным транспортом в пригородном сообщении в сумме (-31 493,68руб.).</w:t>
            </w:r>
          </w:p>
          <w:p w14:paraId="2E1777C9" w14:textId="77777777" w:rsidR="0072099D" w:rsidRPr="0072099D" w:rsidRDefault="0072099D" w:rsidP="0072099D">
            <w:pPr>
              <w:jc w:val="both"/>
              <w:rPr>
                <w:sz w:val="22"/>
                <w:szCs w:val="22"/>
              </w:rPr>
            </w:pPr>
            <w:r w:rsidRPr="0072099D">
              <w:rPr>
                <w:sz w:val="22"/>
                <w:szCs w:val="22"/>
              </w:rPr>
              <w:t>Выборочно проверено соблюдение условий предоставления субсидий МУ АТП:</w:t>
            </w:r>
          </w:p>
          <w:p w14:paraId="555B241F" w14:textId="77777777" w:rsidR="0072099D" w:rsidRPr="0072099D" w:rsidRDefault="0072099D" w:rsidP="0072099D">
            <w:pPr>
              <w:jc w:val="both"/>
              <w:rPr>
                <w:sz w:val="22"/>
                <w:szCs w:val="22"/>
              </w:rPr>
            </w:pPr>
            <w:r w:rsidRPr="0072099D">
              <w:rPr>
                <w:sz w:val="22"/>
                <w:szCs w:val="22"/>
              </w:rPr>
              <w:t>1)</w:t>
            </w:r>
            <w:r w:rsidRPr="0072099D">
              <w:rPr>
                <w:sz w:val="22"/>
                <w:szCs w:val="22"/>
              </w:rPr>
              <w:tab/>
              <w:t>Представлены документы, подтверждающие соответствие организации, условиям для получения субсидии из бюджета муниципального образования «Каргасокский район», нарушений не установлено.</w:t>
            </w:r>
          </w:p>
          <w:p w14:paraId="2485ABC1" w14:textId="77777777" w:rsidR="0072099D" w:rsidRPr="0072099D" w:rsidRDefault="0072099D" w:rsidP="0072099D">
            <w:pPr>
              <w:jc w:val="both"/>
              <w:rPr>
                <w:sz w:val="22"/>
                <w:szCs w:val="22"/>
              </w:rPr>
            </w:pPr>
            <w:r w:rsidRPr="0072099D">
              <w:rPr>
                <w:sz w:val="22"/>
                <w:szCs w:val="22"/>
              </w:rPr>
              <w:t>2)</w:t>
            </w:r>
            <w:r w:rsidRPr="0072099D">
              <w:rPr>
                <w:sz w:val="22"/>
                <w:szCs w:val="22"/>
              </w:rPr>
              <w:tab/>
              <w:t>Субсидия предоставлялась по заявлениям, подписанным руководителем организации и</w:t>
            </w:r>
          </w:p>
          <w:p w14:paraId="371AD392" w14:textId="77777777" w:rsidR="0072099D" w:rsidRPr="0072099D" w:rsidRDefault="0072099D" w:rsidP="0072099D">
            <w:pPr>
              <w:jc w:val="both"/>
              <w:rPr>
                <w:sz w:val="22"/>
                <w:szCs w:val="22"/>
              </w:rPr>
            </w:pPr>
            <w:r w:rsidRPr="0072099D">
              <w:rPr>
                <w:sz w:val="22"/>
                <w:szCs w:val="22"/>
              </w:rPr>
              <w:lastRenderedPageBreak/>
              <w:t>заверенным печатью, с просьбой предоставить субсидию с указанием реквизитов расчетного счета для перечисления денежных средств и объема требуемых средств, нарушений не выявлено.</w:t>
            </w:r>
          </w:p>
          <w:p w14:paraId="1B335452" w14:textId="3F6F803D" w:rsidR="0072099D" w:rsidRPr="0072099D" w:rsidRDefault="0072099D" w:rsidP="0072099D">
            <w:pPr>
              <w:jc w:val="both"/>
              <w:rPr>
                <w:sz w:val="22"/>
                <w:szCs w:val="22"/>
              </w:rPr>
            </w:pPr>
            <w:r w:rsidRPr="0072099D">
              <w:rPr>
                <w:sz w:val="22"/>
                <w:szCs w:val="22"/>
              </w:rPr>
              <w:t>3)</w:t>
            </w:r>
            <w:r w:rsidRPr="0072099D">
              <w:rPr>
                <w:sz w:val="22"/>
                <w:szCs w:val="22"/>
              </w:rPr>
              <w:tab/>
              <w:t>Заверенные руководителем организации копии заключенных договоров на оказание авиационных услуг между населенными пунктами в границах муниципального образования «Каргасокский район» предоставлены.</w:t>
            </w:r>
          </w:p>
          <w:p w14:paraId="1B367DD2" w14:textId="77777777" w:rsidR="0072099D" w:rsidRPr="0072099D" w:rsidRDefault="0072099D" w:rsidP="0072099D">
            <w:pPr>
              <w:jc w:val="both"/>
              <w:rPr>
                <w:sz w:val="22"/>
                <w:szCs w:val="22"/>
              </w:rPr>
            </w:pPr>
            <w:r w:rsidRPr="0072099D">
              <w:rPr>
                <w:sz w:val="22"/>
                <w:szCs w:val="22"/>
              </w:rPr>
              <w:t>4)</w:t>
            </w:r>
            <w:r w:rsidRPr="0072099D">
              <w:rPr>
                <w:sz w:val="22"/>
                <w:szCs w:val="22"/>
              </w:rPr>
              <w:tab/>
              <w:t>Предоставлена копия лицензии на внутренние авиаперевозки, выданная организации, осуществляющей воздушные перевозки, с которой заключен договор, нарушений не установлено.</w:t>
            </w:r>
          </w:p>
          <w:p w14:paraId="1485A554" w14:textId="77777777" w:rsidR="0072099D" w:rsidRPr="0072099D" w:rsidRDefault="0072099D" w:rsidP="0072099D">
            <w:pPr>
              <w:jc w:val="both"/>
              <w:rPr>
                <w:sz w:val="22"/>
                <w:szCs w:val="22"/>
              </w:rPr>
            </w:pPr>
            <w:r w:rsidRPr="0072099D">
              <w:rPr>
                <w:sz w:val="22"/>
                <w:szCs w:val="22"/>
              </w:rPr>
              <w:t>5)</w:t>
            </w:r>
            <w:r w:rsidRPr="0072099D">
              <w:rPr>
                <w:sz w:val="22"/>
                <w:szCs w:val="22"/>
              </w:rPr>
              <w:tab/>
              <w:t xml:space="preserve">Соглашения между Главным распорядителем и организацией о предоставлении субсидии в соответствии с типовой формой, установленной приказом Управления финансов АКР, заключены. Нарушений не установлено. </w:t>
            </w:r>
          </w:p>
          <w:p w14:paraId="6624384B" w14:textId="37F54314" w:rsidR="0072099D" w:rsidRPr="0072099D" w:rsidRDefault="0072099D" w:rsidP="0072099D">
            <w:pPr>
              <w:jc w:val="both"/>
              <w:rPr>
                <w:sz w:val="22"/>
                <w:szCs w:val="22"/>
              </w:rPr>
            </w:pPr>
            <w:r w:rsidRPr="0072099D">
              <w:rPr>
                <w:sz w:val="22"/>
                <w:szCs w:val="22"/>
              </w:rPr>
              <w:t>За счет средств субсидии иностранная валюта предприятием не приобреталась. Средства направлены на</w:t>
            </w:r>
            <w:r>
              <w:rPr>
                <w:sz w:val="22"/>
                <w:szCs w:val="22"/>
              </w:rPr>
              <w:t xml:space="preserve"> </w:t>
            </w:r>
            <w:r w:rsidRPr="0072099D">
              <w:rPr>
                <w:sz w:val="22"/>
                <w:szCs w:val="22"/>
              </w:rPr>
              <w:t>цели,</w:t>
            </w:r>
            <w:r>
              <w:rPr>
                <w:sz w:val="22"/>
                <w:szCs w:val="22"/>
              </w:rPr>
              <w:t xml:space="preserve"> </w:t>
            </w:r>
            <w:r w:rsidRPr="0072099D">
              <w:rPr>
                <w:sz w:val="22"/>
                <w:szCs w:val="22"/>
              </w:rPr>
              <w:t>установленные</w:t>
            </w:r>
            <w:r>
              <w:rPr>
                <w:sz w:val="22"/>
                <w:szCs w:val="22"/>
              </w:rPr>
              <w:t xml:space="preserve"> </w:t>
            </w:r>
            <w:r w:rsidRPr="0072099D">
              <w:rPr>
                <w:sz w:val="22"/>
                <w:szCs w:val="22"/>
              </w:rPr>
              <w:t xml:space="preserve">соглашениями, нарушений не обнаружено. </w:t>
            </w:r>
          </w:p>
          <w:p w14:paraId="0DE0C7A9" w14:textId="1690789B" w:rsidR="00F57BCC" w:rsidRPr="00F62110" w:rsidRDefault="0072099D" w:rsidP="0072099D">
            <w:pPr>
              <w:jc w:val="both"/>
              <w:rPr>
                <w:sz w:val="22"/>
                <w:szCs w:val="22"/>
              </w:rPr>
            </w:pPr>
            <w:r w:rsidRPr="0072099D">
              <w:rPr>
                <w:sz w:val="22"/>
                <w:szCs w:val="22"/>
              </w:rPr>
              <w:t>Показатели результативности, установленные соглашениями о предоставления субсидий, предприятием выполнены.</w:t>
            </w:r>
          </w:p>
        </w:tc>
      </w:tr>
      <w:tr w:rsidR="00F57BCC" w14:paraId="3DA076D3" w14:textId="77777777" w:rsidTr="008A2C1D">
        <w:tc>
          <w:tcPr>
            <w:tcW w:w="675" w:type="dxa"/>
            <w:tcBorders>
              <w:top w:val="single" w:sz="4" w:space="0" w:color="000000"/>
              <w:left w:val="single" w:sz="4" w:space="0" w:color="000000"/>
              <w:bottom w:val="single" w:sz="4" w:space="0" w:color="000000"/>
              <w:right w:val="single" w:sz="4" w:space="0" w:color="000000"/>
            </w:tcBorders>
          </w:tcPr>
          <w:p w14:paraId="7FB1259B" w14:textId="187CCCE1" w:rsidR="00F57BCC" w:rsidRDefault="0072099D">
            <w:pPr>
              <w:jc w:val="center"/>
              <w:rPr>
                <w:sz w:val="22"/>
                <w:szCs w:val="22"/>
              </w:rPr>
            </w:pPr>
            <w:r>
              <w:rPr>
                <w:sz w:val="22"/>
                <w:szCs w:val="22"/>
              </w:rPr>
              <w:lastRenderedPageBreak/>
              <w:t>9</w:t>
            </w:r>
          </w:p>
        </w:tc>
        <w:tc>
          <w:tcPr>
            <w:tcW w:w="3578" w:type="dxa"/>
            <w:tcBorders>
              <w:top w:val="single" w:sz="4" w:space="0" w:color="000000"/>
              <w:left w:val="single" w:sz="4" w:space="0" w:color="000000"/>
              <w:bottom w:val="single" w:sz="4" w:space="0" w:color="000000"/>
              <w:right w:val="single" w:sz="4" w:space="0" w:color="000000"/>
            </w:tcBorders>
          </w:tcPr>
          <w:p w14:paraId="49FCBA1F" w14:textId="38D57720" w:rsidR="00F57BCC" w:rsidRPr="00F62110" w:rsidRDefault="0072099D">
            <w:pPr>
              <w:rPr>
                <w:sz w:val="22"/>
                <w:szCs w:val="22"/>
              </w:rPr>
            </w:pPr>
            <w:r w:rsidRPr="0072099D">
              <w:rPr>
                <w:sz w:val="22"/>
                <w:szCs w:val="22"/>
              </w:rPr>
              <w:t xml:space="preserve">Муниципальное бюджетное общеобразовательное учреждение «Каргасокская средняя общеобразовательная школа № 2». </w:t>
            </w:r>
            <w:r>
              <w:rPr>
                <w:sz w:val="22"/>
                <w:szCs w:val="22"/>
              </w:rPr>
              <w:t>(</w:t>
            </w:r>
            <w:r w:rsidRPr="0072099D">
              <w:rPr>
                <w:sz w:val="22"/>
                <w:szCs w:val="22"/>
              </w:rPr>
              <w:t>МБОУ «Каргасокская СОШ №2»</w:t>
            </w:r>
            <w:r>
              <w:rPr>
                <w:sz w:val="22"/>
                <w:szCs w:val="22"/>
              </w:rPr>
              <w:t>)</w:t>
            </w:r>
          </w:p>
        </w:tc>
        <w:tc>
          <w:tcPr>
            <w:tcW w:w="2039" w:type="dxa"/>
            <w:tcBorders>
              <w:top w:val="single" w:sz="4" w:space="0" w:color="000000"/>
              <w:left w:val="single" w:sz="4" w:space="0" w:color="000000"/>
              <w:bottom w:val="single" w:sz="4" w:space="0" w:color="000000"/>
              <w:right w:val="single" w:sz="4" w:space="0" w:color="000000"/>
            </w:tcBorders>
          </w:tcPr>
          <w:p w14:paraId="7F7D1930" w14:textId="7215B8F5" w:rsidR="00F57BCC" w:rsidRDefault="0072099D">
            <w:pPr>
              <w:jc w:val="center"/>
              <w:rPr>
                <w:sz w:val="22"/>
                <w:szCs w:val="22"/>
              </w:rPr>
            </w:pPr>
            <w:r>
              <w:rPr>
                <w:sz w:val="22"/>
                <w:szCs w:val="22"/>
              </w:rPr>
              <w:t>2021 год</w:t>
            </w:r>
          </w:p>
        </w:tc>
        <w:tc>
          <w:tcPr>
            <w:tcW w:w="2214" w:type="dxa"/>
            <w:tcBorders>
              <w:top w:val="single" w:sz="4" w:space="0" w:color="000000"/>
              <w:left w:val="single" w:sz="4" w:space="0" w:color="000000"/>
              <w:bottom w:val="single" w:sz="4" w:space="0" w:color="000000"/>
              <w:right w:val="single" w:sz="4" w:space="0" w:color="000000"/>
            </w:tcBorders>
          </w:tcPr>
          <w:p w14:paraId="1C96FFD3" w14:textId="77777777" w:rsidR="0072099D" w:rsidRPr="0072099D" w:rsidRDefault="0072099D" w:rsidP="0072099D">
            <w:pPr>
              <w:jc w:val="center"/>
              <w:rPr>
                <w:sz w:val="22"/>
                <w:szCs w:val="22"/>
              </w:rPr>
            </w:pPr>
            <w:r w:rsidRPr="0072099D">
              <w:rPr>
                <w:sz w:val="22"/>
                <w:szCs w:val="22"/>
              </w:rPr>
              <w:t>плановая проверка</w:t>
            </w:r>
          </w:p>
          <w:p w14:paraId="7D3C5626" w14:textId="79768636" w:rsidR="00F57BCC" w:rsidRDefault="0072099D" w:rsidP="0072099D">
            <w:pPr>
              <w:jc w:val="center"/>
              <w:rPr>
                <w:sz w:val="22"/>
                <w:szCs w:val="22"/>
              </w:rPr>
            </w:pPr>
            <w:r w:rsidRPr="0072099D">
              <w:rPr>
                <w:sz w:val="22"/>
                <w:szCs w:val="22"/>
              </w:rPr>
              <w:t>№</w:t>
            </w:r>
            <w:r>
              <w:rPr>
                <w:sz w:val="22"/>
                <w:szCs w:val="22"/>
              </w:rPr>
              <w:t xml:space="preserve"> 9 от 26.05.2022г.</w:t>
            </w:r>
          </w:p>
        </w:tc>
        <w:tc>
          <w:tcPr>
            <w:tcW w:w="7121" w:type="dxa"/>
            <w:tcBorders>
              <w:top w:val="single" w:sz="4" w:space="0" w:color="000000"/>
              <w:left w:val="single" w:sz="4" w:space="0" w:color="000000"/>
              <w:bottom w:val="single" w:sz="4" w:space="0" w:color="000000"/>
              <w:right w:val="single" w:sz="4" w:space="0" w:color="000000"/>
            </w:tcBorders>
          </w:tcPr>
          <w:p w14:paraId="51505FF7" w14:textId="77777777" w:rsidR="0072099D" w:rsidRPr="0072099D" w:rsidRDefault="0072099D" w:rsidP="0072099D">
            <w:pPr>
              <w:jc w:val="both"/>
              <w:rPr>
                <w:sz w:val="22"/>
                <w:szCs w:val="22"/>
              </w:rPr>
            </w:pPr>
            <w:r w:rsidRPr="0072099D">
              <w:rPr>
                <w:sz w:val="22"/>
                <w:szCs w:val="22"/>
              </w:rPr>
              <w:t>В нарушение Порядка предоставления гарантий и компенсаций для лиц, работающих в муниципальных учреждениях всех типов, учредителем которых является муниципальное образование «Каргасокский район», утвержденного Постановлением Администрации Каргасокского района от 27.06.2012 № 115:</w:t>
            </w:r>
          </w:p>
          <w:p w14:paraId="137E7840" w14:textId="77777777" w:rsidR="0072099D" w:rsidRPr="0072099D" w:rsidRDefault="0072099D" w:rsidP="0072099D">
            <w:pPr>
              <w:jc w:val="both"/>
              <w:rPr>
                <w:sz w:val="22"/>
                <w:szCs w:val="22"/>
              </w:rPr>
            </w:pPr>
            <w:r w:rsidRPr="0072099D">
              <w:rPr>
                <w:sz w:val="22"/>
                <w:szCs w:val="22"/>
              </w:rPr>
              <w:t xml:space="preserve">Авансовые отчеты принимаются к учету не своевременно, в нарушение </w:t>
            </w:r>
            <w:proofErr w:type="spellStart"/>
            <w:r w:rsidRPr="0072099D">
              <w:rPr>
                <w:sz w:val="22"/>
                <w:szCs w:val="22"/>
              </w:rPr>
              <w:t>абз</w:t>
            </w:r>
            <w:proofErr w:type="spellEnd"/>
            <w:r w:rsidRPr="0072099D">
              <w:rPr>
                <w:sz w:val="22"/>
                <w:szCs w:val="22"/>
              </w:rPr>
              <w:t>. 1 п. 2.13 Порядка, п. 1 ст. 10 Федерального закона от 06.12.2011 № 402-ФЗ «О бухгалтерском учете» и п. 11 ч. 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p>
          <w:p w14:paraId="75D7E9D7" w14:textId="77777777" w:rsidR="0072099D" w:rsidRPr="0072099D" w:rsidRDefault="0072099D" w:rsidP="0072099D">
            <w:pPr>
              <w:jc w:val="both"/>
              <w:rPr>
                <w:sz w:val="22"/>
                <w:szCs w:val="22"/>
              </w:rPr>
            </w:pPr>
            <w:r w:rsidRPr="0072099D">
              <w:rPr>
                <w:sz w:val="22"/>
                <w:szCs w:val="22"/>
              </w:rPr>
              <w:tab/>
              <w:t xml:space="preserve">Нарушен </w:t>
            </w:r>
            <w:proofErr w:type="spellStart"/>
            <w:r w:rsidRPr="0072099D">
              <w:rPr>
                <w:sz w:val="22"/>
                <w:szCs w:val="22"/>
              </w:rPr>
              <w:t>абз</w:t>
            </w:r>
            <w:proofErr w:type="spellEnd"/>
            <w:r w:rsidRPr="0072099D">
              <w:rPr>
                <w:sz w:val="22"/>
                <w:szCs w:val="22"/>
              </w:rPr>
              <w:t xml:space="preserve">. 3 </w:t>
            </w:r>
            <w:proofErr w:type="spellStart"/>
            <w:r w:rsidRPr="0072099D">
              <w:rPr>
                <w:sz w:val="22"/>
                <w:szCs w:val="22"/>
              </w:rPr>
              <w:t>пп</w:t>
            </w:r>
            <w:proofErr w:type="spellEnd"/>
            <w:r w:rsidRPr="0072099D">
              <w:rPr>
                <w:sz w:val="22"/>
                <w:szCs w:val="22"/>
              </w:rPr>
              <w:t>. 2.13 Порядка выплата компенсации расходов на проезд к месту отдыха и обратно превышает 5 рабочих дней.</w:t>
            </w:r>
          </w:p>
          <w:p w14:paraId="7732DEF4" w14:textId="77777777" w:rsidR="0072099D" w:rsidRPr="0072099D" w:rsidRDefault="0072099D" w:rsidP="0072099D">
            <w:pPr>
              <w:jc w:val="both"/>
              <w:rPr>
                <w:sz w:val="22"/>
                <w:szCs w:val="22"/>
              </w:rPr>
            </w:pPr>
            <w:r w:rsidRPr="0072099D">
              <w:rPr>
                <w:sz w:val="22"/>
                <w:szCs w:val="22"/>
              </w:rPr>
              <w:lastRenderedPageBreak/>
              <w:t>Расходы на оплату стоимости проезда и провоза багажа к месту использования отпуска и обратно за 2021год подтверждены документально, в соответствии с Порядком.</w:t>
            </w:r>
          </w:p>
          <w:p w14:paraId="75A02E99" w14:textId="77777777" w:rsidR="0072099D" w:rsidRPr="0072099D" w:rsidRDefault="0072099D" w:rsidP="0072099D">
            <w:pPr>
              <w:jc w:val="both"/>
              <w:rPr>
                <w:sz w:val="22"/>
                <w:szCs w:val="22"/>
              </w:rPr>
            </w:pPr>
            <w:r w:rsidRPr="0072099D">
              <w:rPr>
                <w:sz w:val="22"/>
                <w:szCs w:val="22"/>
              </w:rPr>
              <w:t>В бухгалтерском учёте все операции отражены в журнале операций № 3 по расчётам с подотчётными лицами. Нарушений не установлено.</w:t>
            </w:r>
          </w:p>
          <w:p w14:paraId="1D289C72" w14:textId="77777777" w:rsidR="0072099D" w:rsidRPr="0072099D" w:rsidRDefault="0072099D" w:rsidP="0072099D">
            <w:pPr>
              <w:jc w:val="both"/>
              <w:rPr>
                <w:sz w:val="22"/>
                <w:szCs w:val="22"/>
              </w:rPr>
            </w:pPr>
            <w:r w:rsidRPr="0072099D">
              <w:rPr>
                <w:sz w:val="22"/>
                <w:szCs w:val="22"/>
              </w:rPr>
              <w:t>Школой ведется журнал учета предоставления компенсаций стоимости проезда к месту отдыха и обратно. Журнал заполняется в соответствии с Приложением 2 Порядка, нарушений не выявлено.</w:t>
            </w:r>
          </w:p>
          <w:p w14:paraId="0EC1D8A2" w14:textId="3A067471" w:rsidR="00F57BCC" w:rsidRPr="00F62110" w:rsidRDefault="0072099D" w:rsidP="0072099D">
            <w:pPr>
              <w:jc w:val="both"/>
              <w:rPr>
                <w:sz w:val="22"/>
                <w:szCs w:val="22"/>
              </w:rPr>
            </w:pPr>
            <w:r w:rsidRPr="0072099D">
              <w:rPr>
                <w:sz w:val="22"/>
                <w:szCs w:val="22"/>
              </w:rPr>
              <w:t>Проверкой не были выявлены случаи нецелевого и неправомерного использования средств.</w:t>
            </w:r>
          </w:p>
        </w:tc>
      </w:tr>
      <w:tr w:rsidR="00F57BCC" w14:paraId="0716ABD5" w14:textId="77777777" w:rsidTr="008A2C1D">
        <w:tc>
          <w:tcPr>
            <w:tcW w:w="675" w:type="dxa"/>
            <w:tcBorders>
              <w:top w:val="single" w:sz="4" w:space="0" w:color="000000"/>
              <w:left w:val="single" w:sz="4" w:space="0" w:color="000000"/>
              <w:bottom w:val="single" w:sz="4" w:space="0" w:color="000000"/>
              <w:right w:val="single" w:sz="4" w:space="0" w:color="000000"/>
            </w:tcBorders>
          </w:tcPr>
          <w:p w14:paraId="2C074EDC" w14:textId="6EEACBF9" w:rsidR="00F57BCC" w:rsidRDefault="0072099D">
            <w:pPr>
              <w:jc w:val="center"/>
              <w:rPr>
                <w:sz w:val="22"/>
                <w:szCs w:val="22"/>
              </w:rPr>
            </w:pPr>
            <w:r>
              <w:rPr>
                <w:sz w:val="22"/>
                <w:szCs w:val="22"/>
              </w:rPr>
              <w:lastRenderedPageBreak/>
              <w:t>10</w:t>
            </w:r>
          </w:p>
        </w:tc>
        <w:tc>
          <w:tcPr>
            <w:tcW w:w="3578" w:type="dxa"/>
            <w:tcBorders>
              <w:top w:val="single" w:sz="4" w:space="0" w:color="000000"/>
              <w:left w:val="single" w:sz="4" w:space="0" w:color="000000"/>
              <w:bottom w:val="single" w:sz="4" w:space="0" w:color="000000"/>
              <w:right w:val="single" w:sz="4" w:space="0" w:color="000000"/>
            </w:tcBorders>
          </w:tcPr>
          <w:p w14:paraId="2F69270D" w14:textId="745D85D3" w:rsidR="00F57BCC" w:rsidRPr="00F62110" w:rsidRDefault="0072099D">
            <w:pPr>
              <w:rPr>
                <w:sz w:val="22"/>
                <w:szCs w:val="22"/>
              </w:rPr>
            </w:pPr>
            <w:r w:rsidRPr="0072099D">
              <w:rPr>
                <w:sz w:val="22"/>
                <w:szCs w:val="22"/>
              </w:rPr>
              <w:t xml:space="preserve">МКУ Администрация </w:t>
            </w:r>
            <w:proofErr w:type="spellStart"/>
            <w:r w:rsidRPr="0072099D">
              <w:rPr>
                <w:sz w:val="22"/>
                <w:szCs w:val="22"/>
              </w:rPr>
              <w:t>Новоюгинского</w:t>
            </w:r>
            <w:proofErr w:type="spellEnd"/>
            <w:r w:rsidRPr="0072099D">
              <w:rPr>
                <w:sz w:val="22"/>
                <w:szCs w:val="22"/>
              </w:rPr>
              <w:t xml:space="preserve"> сельского поселения</w:t>
            </w:r>
          </w:p>
        </w:tc>
        <w:tc>
          <w:tcPr>
            <w:tcW w:w="2039" w:type="dxa"/>
            <w:tcBorders>
              <w:top w:val="single" w:sz="4" w:space="0" w:color="000000"/>
              <w:left w:val="single" w:sz="4" w:space="0" w:color="000000"/>
              <w:bottom w:val="single" w:sz="4" w:space="0" w:color="000000"/>
              <w:right w:val="single" w:sz="4" w:space="0" w:color="000000"/>
            </w:tcBorders>
          </w:tcPr>
          <w:p w14:paraId="700BE6BD" w14:textId="7AFDA9AE" w:rsidR="00F57BCC" w:rsidRDefault="0072099D">
            <w:pPr>
              <w:jc w:val="center"/>
              <w:rPr>
                <w:sz w:val="22"/>
                <w:szCs w:val="22"/>
              </w:rPr>
            </w:pPr>
            <w:r>
              <w:rPr>
                <w:sz w:val="22"/>
                <w:szCs w:val="22"/>
              </w:rPr>
              <w:t>2021 год.</w:t>
            </w:r>
          </w:p>
        </w:tc>
        <w:tc>
          <w:tcPr>
            <w:tcW w:w="2214" w:type="dxa"/>
            <w:tcBorders>
              <w:top w:val="single" w:sz="4" w:space="0" w:color="000000"/>
              <w:left w:val="single" w:sz="4" w:space="0" w:color="000000"/>
              <w:bottom w:val="single" w:sz="4" w:space="0" w:color="000000"/>
              <w:right w:val="single" w:sz="4" w:space="0" w:color="000000"/>
            </w:tcBorders>
          </w:tcPr>
          <w:p w14:paraId="1CA8E95E" w14:textId="77777777" w:rsidR="0072099D" w:rsidRPr="0072099D" w:rsidRDefault="0072099D" w:rsidP="0072099D">
            <w:pPr>
              <w:jc w:val="center"/>
              <w:rPr>
                <w:sz w:val="22"/>
                <w:szCs w:val="22"/>
              </w:rPr>
            </w:pPr>
            <w:r w:rsidRPr="0072099D">
              <w:rPr>
                <w:sz w:val="22"/>
                <w:szCs w:val="22"/>
              </w:rPr>
              <w:t>плановая проверка</w:t>
            </w:r>
          </w:p>
          <w:p w14:paraId="139FCE05" w14:textId="7C4674AE" w:rsidR="00F57BCC" w:rsidRDefault="0072099D" w:rsidP="0072099D">
            <w:pPr>
              <w:jc w:val="center"/>
              <w:rPr>
                <w:sz w:val="22"/>
                <w:szCs w:val="22"/>
              </w:rPr>
            </w:pPr>
            <w:r w:rsidRPr="0072099D">
              <w:rPr>
                <w:sz w:val="22"/>
                <w:szCs w:val="22"/>
              </w:rPr>
              <w:t>№</w:t>
            </w:r>
            <w:r>
              <w:rPr>
                <w:sz w:val="22"/>
                <w:szCs w:val="22"/>
              </w:rPr>
              <w:t xml:space="preserve"> 10 от </w:t>
            </w:r>
            <w:r w:rsidR="000C2143">
              <w:rPr>
                <w:sz w:val="22"/>
                <w:szCs w:val="22"/>
              </w:rPr>
              <w:t>10.06.2022г.</w:t>
            </w:r>
          </w:p>
        </w:tc>
        <w:tc>
          <w:tcPr>
            <w:tcW w:w="7121" w:type="dxa"/>
            <w:tcBorders>
              <w:top w:val="single" w:sz="4" w:space="0" w:color="000000"/>
              <w:left w:val="single" w:sz="4" w:space="0" w:color="000000"/>
              <w:bottom w:val="single" w:sz="4" w:space="0" w:color="000000"/>
              <w:right w:val="single" w:sz="4" w:space="0" w:color="000000"/>
            </w:tcBorders>
          </w:tcPr>
          <w:p w14:paraId="3026F97D" w14:textId="77777777" w:rsidR="000C2143" w:rsidRPr="000C2143" w:rsidRDefault="000C2143" w:rsidP="000C2143">
            <w:pPr>
              <w:jc w:val="both"/>
              <w:rPr>
                <w:sz w:val="22"/>
                <w:szCs w:val="22"/>
              </w:rPr>
            </w:pPr>
            <w:r w:rsidRPr="000C2143">
              <w:rPr>
                <w:sz w:val="22"/>
                <w:szCs w:val="22"/>
              </w:rPr>
              <w:t>Общая сумма иных межбюджетных трансфертов и субвенций бюджету Муниципальное образование «</w:t>
            </w:r>
            <w:proofErr w:type="spellStart"/>
            <w:r w:rsidRPr="000C2143">
              <w:rPr>
                <w:sz w:val="22"/>
                <w:szCs w:val="22"/>
              </w:rPr>
              <w:t>Новоюгинского</w:t>
            </w:r>
            <w:proofErr w:type="spellEnd"/>
            <w:r w:rsidRPr="000C2143">
              <w:rPr>
                <w:sz w:val="22"/>
                <w:szCs w:val="22"/>
              </w:rPr>
              <w:t xml:space="preserve"> сельское поселение» в 2021году утверждена в размере 24 772 804,95руб., предоставлена в размере 24 566 057,51руб., использована в размере 24 470 913,52руб., неизрасходованная сумма в размере 95 143,99руб. возвращена в бюджет МО «Каргасокский район» (Платёжное поручение № № 440789 от 28.12.2021г.). </w:t>
            </w:r>
          </w:p>
          <w:p w14:paraId="623DF185" w14:textId="77777777" w:rsidR="000C2143" w:rsidRPr="000C2143" w:rsidRDefault="000C2143" w:rsidP="000C2143">
            <w:pPr>
              <w:jc w:val="both"/>
              <w:rPr>
                <w:sz w:val="22"/>
                <w:szCs w:val="22"/>
              </w:rPr>
            </w:pPr>
            <w:r w:rsidRPr="000C2143">
              <w:rPr>
                <w:sz w:val="22"/>
                <w:szCs w:val="22"/>
              </w:rPr>
              <w:t>Выявлены нарушения срока оплаты по заключенным контрактам:</w:t>
            </w:r>
          </w:p>
          <w:p w14:paraId="7D677599" w14:textId="77777777" w:rsidR="000C2143" w:rsidRPr="000C2143" w:rsidRDefault="000C2143" w:rsidP="000C2143">
            <w:pPr>
              <w:jc w:val="both"/>
              <w:rPr>
                <w:sz w:val="22"/>
                <w:szCs w:val="22"/>
              </w:rPr>
            </w:pPr>
            <w:r w:rsidRPr="000C2143">
              <w:rPr>
                <w:sz w:val="22"/>
                <w:szCs w:val="22"/>
              </w:rPr>
              <w:t>- Контракта № 28 от 10.09.2021г.;</w:t>
            </w:r>
          </w:p>
          <w:p w14:paraId="05175935" w14:textId="77777777" w:rsidR="000C2143" w:rsidRPr="000C2143" w:rsidRDefault="000C2143" w:rsidP="000C2143">
            <w:pPr>
              <w:jc w:val="both"/>
              <w:rPr>
                <w:sz w:val="22"/>
                <w:szCs w:val="22"/>
              </w:rPr>
            </w:pPr>
            <w:r w:rsidRPr="000C2143">
              <w:rPr>
                <w:sz w:val="22"/>
                <w:szCs w:val="22"/>
              </w:rPr>
              <w:t>- Контракт № 12 от 26.08.2021г.;</w:t>
            </w:r>
          </w:p>
          <w:p w14:paraId="6BC60C03" w14:textId="77777777" w:rsidR="000C2143" w:rsidRPr="000C2143" w:rsidRDefault="000C2143" w:rsidP="000C2143">
            <w:pPr>
              <w:jc w:val="both"/>
              <w:rPr>
                <w:sz w:val="22"/>
                <w:szCs w:val="22"/>
              </w:rPr>
            </w:pPr>
            <w:r w:rsidRPr="000C2143">
              <w:rPr>
                <w:sz w:val="22"/>
                <w:szCs w:val="22"/>
              </w:rPr>
              <w:t>- Контракт № 16 от 02.09.2021г.;</w:t>
            </w:r>
          </w:p>
          <w:p w14:paraId="27C7AD0D" w14:textId="77777777" w:rsidR="000C2143" w:rsidRPr="000C2143" w:rsidRDefault="000C2143" w:rsidP="000C2143">
            <w:pPr>
              <w:jc w:val="both"/>
              <w:rPr>
                <w:sz w:val="22"/>
                <w:szCs w:val="22"/>
              </w:rPr>
            </w:pPr>
            <w:r w:rsidRPr="000C2143">
              <w:rPr>
                <w:sz w:val="22"/>
                <w:szCs w:val="22"/>
              </w:rPr>
              <w:t>- Контракт № 15 от 02.09.2021г.;</w:t>
            </w:r>
          </w:p>
          <w:p w14:paraId="74AF6084" w14:textId="5A086578" w:rsidR="00F57BCC" w:rsidRPr="00F62110" w:rsidRDefault="000C2143" w:rsidP="000C2143">
            <w:pPr>
              <w:jc w:val="both"/>
              <w:rPr>
                <w:sz w:val="22"/>
                <w:szCs w:val="22"/>
              </w:rPr>
            </w:pPr>
            <w:r w:rsidRPr="000C2143">
              <w:rPr>
                <w:sz w:val="22"/>
                <w:szCs w:val="22"/>
              </w:rPr>
              <w:t xml:space="preserve">Выявлено нарушение </w:t>
            </w:r>
            <w:proofErr w:type="spellStart"/>
            <w:r w:rsidRPr="000C2143">
              <w:rPr>
                <w:sz w:val="22"/>
                <w:szCs w:val="22"/>
              </w:rPr>
              <w:t>пп</w:t>
            </w:r>
            <w:proofErr w:type="spellEnd"/>
            <w:r w:rsidRPr="000C2143">
              <w:rPr>
                <w:sz w:val="22"/>
                <w:szCs w:val="22"/>
              </w:rPr>
              <w:t xml:space="preserve">. 5.6 </w:t>
            </w:r>
            <w:proofErr w:type="spellStart"/>
            <w:r w:rsidRPr="000C2143">
              <w:rPr>
                <w:sz w:val="22"/>
                <w:szCs w:val="22"/>
              </w:rPr>
              <w:t>пп</w:t>
            </w:r>
            <w:proofErr w:type="spellEnd"/>
            <w:r w:rsidRPr="000C2143">
              <w:rPr>
                <w:sz w:val="22"/>
                <w:szCs w:val="22"/>
              </w:rPr>
              <w:t>. 5.7 п. 5 Положения комиссия не создана, бальной оценки степени выполнения каждого показателя эффективности деятельности работников учреждения, выполняющим трудовую функцию по должностям работников культуры, а также по общеотраслевым должностям руководителей, специалистов и служащих и общеотраслевым профессиям рабочих в учреждениях культуры в приказах не имеется.</w:t>
            </w:r>
          </w:p>
        </w:tc>
      </w:tr>
      <w:tr w:rsidR="0072099D" w14:paraId="2D356D3C" w14:textId="77777777" w:rsidTr="008A2C1D">
        <w:tc>
          <w:tcPr>
            <w:tcW w:w="675" w:type="dxa"/>
            <w:tcBorders>
              <w:top w:val="single" w:sz="4" w:space="0" w:color="000000"/>
              <w:left w:val="single" w:sz="4" w:space="0" w:color="000000"/>
              <w:bottom w:val="single" w:sz="4" w:space="0" w:color="000000"/>
              <w:right w:val="single" w:sz="4" w:space="0" w:color="000000"/>
            </w:tcBorders>
          </w:tcPr>
          <w:p w14:paraId="5C414C99" w14:textId="4733E0B4" w:rsidR="0072099D" w:rsidRDefault="000C2143">
            <w:pPr>
              <w:jc w:val="center"/>
              <w:rPr>
                <w:sz w:val="22"/>
                <w:szCs w:val="22"/>
              </w:rPr>
            </w:pPr>
            <w:r>
              <w:rPr>
                <w:sz w:val="22"/>
                <w:szCs w:val="22"/>
              </w:rPr>
              <w:t>11</w:t>
            </w:r>
          </w:p>
        </w:tc>
        <w:tc>
          <w:tcPr>
            <w:tcW w:w="3578" w:type="dxa"/>
            <w:tcBorders>
              <w:top w:val="single" w:sz="4" w:space="0" w:color="000000"/>
              <w:left w:val="single" w:sz="4" w:space="0" w:color="000000"/>
              <w:bottom w:val="single" w:sz="4" w:space="0" w:color="000000"/>
              <w:right w:val="single" w:sz="4" w:space="0" w:color="000000"/>
            </w:tcBorders>
          </w:tcPr>
          <w:p w14:paraId="50247E18" w14:textId="34A241CF" w:rsidR="0072099D" w:rsidRPr="00F62110" w:rsidRDefault="000C2143">
            <w:pPr>
              <w:rPr>
                <w:sz w:val="22"/>
                <w:szCs w:val="22"/>
              </w:rPr>
            </w:pPr>
            <w:r w:rsidRPr="000C2143">
              <w:rPr>
                <w:sz w:val="22"/>
                <w:szCs w:val="22"/>
              </w:rPr>
              <w:t>Муниципальное бюджетное дошкольное образовательное учреждение «Каргасокский детский сад № 3»</w:t>
            </w:r>
          </w:p>
        </w:tc>
        <w:tc>
          <w:tcPr>
            <w:tcW w:w="2039" w:type="dxa"/>
            <w:tcBorders>
              <w:top w:val="single" w:sz="4" w:space="0" w:color="000000"/>
              <w:left w:val="single" w:sz="4" w:space="0" w:color="000000"/>
              <w:bottom w:val="single" w:sz="4" w:space="0" w:color="000000"/>
              <w:right w:val="single" w:sz="4" w:space="0" w:color="000000"/>
            </w:tcBorders>
          </w:tcPr>
          <w:p w14:paraId="230649DE" w14:textId="4D1635C2" w:rsidR="0072099D" w:rsidRDefault="000C2143">
            <w:pPr>
              <w:jc w:val="center"/>
              <w:rPr>
                <w:sz w:val="22"/>
                <w:szCs w:val="22"/>
              </w:rPr>
            </w:pPr>
            <w:r>
              <w:rPr>
                <w:sz w:val="22"/>
                <w:szCs w:val="22"/>
              </w:rPr>
              <w:t>2021 год</w:t>
            </w:r>
          </w:p>
        </w:tc>
        <w:tc>
          <w:tcPr>
            <w:tcW w:w="2214" w:type="dxa"/>
            <w:tcBorders>
              <w:top w:val="single" w:sz="4" w:space="0" w:color="000000"/>
              <w:left w:val="single" w:sz="4" w:space="0" w:color="000000"/>
              <w:bottom w:val="single" w:sz="4" w:space="0" w:color="000000"/>
              <w:right w:val="single" w:sz="4" w:space="0" w:color="000000"/>
            </w:tcBorders>
          </w:tcPr>
          <w:p w14:paraId="525FD138" w14:textId="77777777" w:rsidR="000C2143" w:rsidRPr="000C2143" w:rsidRDefault="000C2143" w:rsidP="000C2143">
            <w:pPr>
              <w:jc w:val="center"/>
              <w:rPr>
                <w:sz w:val="22"/>
                <w:szCs w:val="22"/>
              </w:rPr>
            </w:pPr>
            <w:r w:rsidRPr="000C2143">
              <w:rPr>
                <w:sz w:val="22"/>
                <w:szCs w:val="22"/>
              </w:rPr>
              <w:t>плановая проверка</w:t>
            </w:r>
          </w:p>
          <w:p w14:paraId="434C99BF" w14:textId="67D5AD09" w:rsidR="0072099D" w:rsidRDefault="000C2143" w:rsidP="000C2143">
            <w:pPr>
              <w:jc w:val="center"/>
              <w:rPr>
                <w:sz w:val="22"/>
                <w:szCs w:val="22"/>
              </w:rPr>
            </w:pPr>
            <w:r w:rsidRPr="000C2143">
              <w:rPr>
                <w:sz w:val="22"/>
                <w:szCs w:val="22"/>
              </w:rPr>
              <w:t>№</w:t>
            </w:r>
            <w:r>
              <w:rPr>
                <w:sz w:val="22"/>
                <w:szCs w:val="22"/>
              </w:rPr>
              <w:t xml:space="preserve"> 11 от 14.07.2022г.</w:t>
            </w:r>
          </w:p>
        </w:tc>
        <w:tc>
          <w:tcPr>
            <w:tcW w:w="7121" w:type="dxa"/>
            <w:tcBorders>
              <w:top w:val="single" w:sz="4" w:space="0" w:color="000000"/>
              <w:left w:val="single" w:sz="4" w:space="0" w:color="000000"/>
              <w:bottom w:val="single" w:sz="4" w:space="0" w:color="000000"/>
              <w:right w:val="single" w:sz="4" w:space="0" w:color="000000"/>
            </w:tcBorders>
          </w:tcPr>
          <w:p w14:paraId="02D947DB" w14:textId="77777777" w:rsidR="000C2143" w:rsidRPr="000C2143" w:rsidRDefault="000C2143" w:rsidP="000C2143">
            <w:pPr>
              <w:jc w:val="both"/>
              <w:rPr>
                <w:sz w:val="22"/>
                <w:szCs w:val="22"/>
              </w:rPr>
            </w:pPr>
            <w:r w:rsidRPr="000C2143">
              <w:rPr>
                <w:sz w:val="22"/>
                <w:szCs w:val="22"/>
              </w:rPr>
              <w:t xml:space="preserve">В результате проверки в действиях муниципального заказчика – Муниципальное бюджетное дошкольное образовательное учреждение «Каргасокский детский сад № 3», ИНН 7006004357 КПП 700601001, адрес: 636700, Томская обл., Каргасокский район, с. </w:t>
            </w:r>
            <w:proofErr w:type="spellStart"/>
            <w:r w:rsidRPr="000C2143">
              <w:rPr>
                <w:sz w:val="22"/>
                <w:szCs w:val="22"/>
              </w:rPr>
              <w:t>Каргасок</w:t>
            </w:r>
            <w:proofErr w:type="spellEnd"/>
            <w:r w:rsidRPr="000C2143">
              <w:rPr>
                <w:sz w:val="22"/>
                <w:szCs w:val="22"/>
              </w:rPr>
              <w:t xml:space="preserve">, ул. Мелиоративная д. 5 МБДОУ «Каргасокский д/с №3», установлены нарушения следующих положений законодательства Российской Федерации и иных нормативных правовых актов о контрактной системе </w:t>
            </w:r>
            <w:r w:rsidRPr="000C2143">
              <w:rPr>
                <w:sz w:val="22"/>
                <w:szCs w:val="22"/>
              </w:rPr>
              <w:lastRenderedPageBreak/>
              <w:t>в сфере закупок товаров, работ, услуг для обеспечения государственных и муниципальных нужд:</w:t>
            </w:r>
          </w:p>
          <w:p w14:paraId="64A640F9" w14:textId="77777777" w:rsidR="000C2143" w:rsidRPr="000C2143" w:rsidRDefault="000C2143" w:rsidP="000C2143">
            <w:pPr>
              <w:jc w:val="both"/>
              <w:rPr>
                <w:sz w:val="22"/>
                <w:szCs w:val="22"/>
              </w:rPr>
            </w:pPr>
            <w:r w:rsidRPr="000C2143">
              <w:rPr>
                <w:sz w:val="22"/>
                <w:szCs w:val="22"/>
              </w:rPr>
              <w:t xml:space="preserve">1) </w:t>
            </w:r>
            <w:proofErr w:type="spellStart"/>
            <w:r w:rsidRPr="000C2143">
              <w:rPr>
                <w:sz w:val="22"/>
                <w:szCs w:val="22"/>
              </w:rPr>
              <w:t>пп</w:t>
            </w:r>
            <w:proofErr w:type="spellEnd"/>
            <w:r w:rsidRPr="000C2143">
              <w:rPr>
                <w:sz w:val="22"/>
                <w:szCs w:val="22"/>
              </w:rPr>
              <w:t xml:space="preserve">. 2 п. 8 ст. 16 Федерального закона № 44-ФЗ, п. 23 Положения о порядке формирования, утверждения планов-графиков закупок, внесения изменений в такие планы-графики, размещения планов-графиков закупок в ЕИС в сфере закупок, на официальном сайте такой системы в информационно-телекоммуникационной сети «ИНТЕРНЕТ», утверждённого постановлением Правительства РФ от 30.09.2019г. № 1279: в 2021 году в связи с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в позиции плана – графика Учреждением не вносились. </w:t>
            </w:r>
          </w:p>
          <w:p w14:paraId="591774F0" w14:textId="77777777" w:rsidR="000C2143" w:rsidRPr="000C2143" w:rsidRDefault="000C2143" w:rsidP="000C2143">
            <w:pPr>
              <w:jc w:val="both"/>
              <w:rPr>
                <w:sz w:val="22"/>
                <w:szCs w:val="22"/>
              </w:rPr>
            </w:pPr>
            <w:r w:rsidRPr="000C2143">
              <w:rPr>
                <w:sz w:val="22"/>
                <w:szCs w:val="22"/>
              </w:rPr>
              <w:t xml:space="preserve">2) п.1 ст.23 Федерального закона № 44-ФЗ, в муниципальных контрактах, договорах отсутствует идентификационный код закупки </w:t>
            </w:r>
          </w:p>
          <w:p w14:paraId="73EDFBEB" w14:textId="77777777" w:rsidR="000C2143" w:rsidRPr="000C2143" w:rsidRDefault="000C2143" w:rsidP="000C2143">
            <w:pPr>
              <w:jc w:val="both"/>
              <w:rPr>
                <w:sz w:val="22"/>
                <w:szCs w:val="22"/>
              </w:rPr>
            </w:pPr>
            <w:r w:rsidRPr="000C2143">
              <w:rPr>
                <w:sz w:val="22"/>
                <w:szCs w:val="22"/>
              </w:rPr>
              <w:t>3) п.2 ст.34 Федерального закона № 44-ФЗ: при заключении контракта указывается, что цена контракта является твердой и определяется на весь срок исполнения контракта.</w:t>
            </w:r>
          </w:p>
          <w:p w14:paraId="0BE65352" w14:textId="77777777" w:rsidR="000C2143" w:rsidRPr="000C2143" w:rsidRDefault="000C2143" w:rsidP="000C2143">
            <w:pPr>
              <w:jc w:val="both"/>
              <w:rPr>
                <w:sz w:val="22"/>
                <w:szCs w:val="22"/>
              </w:rPr>
            </w:pPr>
            <w:r w:rsidRPr="000C2143">
              <w:rPr>
                <w:sz w:val="22"/>
                <w:szCs w:val="22"/>
              </w:rPr>
              <w:t>4) п.4 ст.34 Федерального закона № 44-ФЗ отсутствует обязательное условие об ответственности заказчика и поставщика (подрядчика, исполнителя) за неисполнение или ненадлежащее исполнение обязательств;</w:t>
            </w:r>
          </w:p>
          <w:p w14:paraId="6CB314E4" w14:textId="1E172877" w:rsidR="0072099D" w:rsidRPr="00F62110" w:rsidRDefault="000C2143" w:rsidP="000C2143">
            <w:pPr>
              <w:jc w:val="both"/>
              <w:rPr>
                <w:sz w:val="22"/>
                <w:szCs w:val="22"/>
              </w:rPr>
            </w:pPr>
            <w:r w:rsidRPr="000C2143">
              <w:rPr>
                <w:sz w:val="22"/>
                <w:szCs w:val="22"/>
              </w:rPr>
              <w:t>5) п.5 ст.34 Федерального закона № 44-ФЗ: неверно указаны меры ответственности Заказчика при нарушении им обязательств.</w:t>
            </w:r>
          </w:p>
        </w:tc>
      </w:tr>
      <w:tr w:rsidR="0072099D" w14:paraId="1EEFB3C4" w14:textId="77777777" w:rsidTr="008A2C1D">
        <w:tc>
          <w:tcPr>
            <w:tcW w:w="675" w:type="dxa"/>
            <w:tcBorders>
              <w:top w:val="single" w:sz="4" w:space="0" w:color="000000"/>
              <w:left w:val="single" w:sz="4" w:space="0" w:color="000000"/>
              <w:bottom w:val="single" w:sz="4" w:space="0" w:color="000000"/>
              <w:right w:val="single" w:sz="4" w:space="0" w:color="000000"/>
            </w:tcBorders>
          </w:tcPr>
          <w:p w14:paraId="7C5B7C7F" w14:textId="0DE96425" w:rsidR="0072099D" w:rsidRDefault="000C2143">
            <w:pPr>
              <w:jc w:val="center"/>
              <w:rPr>
                <w:sz w:val="22"/>
                <w:szCs w:val="22"/>
              </w:rPr>
            </w:pPr>
            <w:r>
              <w:rPr>
                <w:sz w:val="22"/>
                <w:szCs w:val="22"/>
              </w:rPr>
              <w:lastRenderedPageBreak/>
              <w:t>12</w:t>
            </w:r>
          </w:p>
        </w:tc>
        <w:tc>
          <w:tcPr>
            <w:tcW w:w="3578" w:type="dxa"/>
            <w:tcBorders>
              <w:top w:val="single" w:sz="4" w:space="0" w:color="000000"/>
              <w:left w:val="single" w:sz="4" w:space="0" w:color="000000"/>
              <w:bottom w:val="single" w:sz="4" w:space="0" w:color="000000"/>
              <w:right w:val="single" w:sz="4" w:space="0" w:color="000000"/>
            </w:tcBorders>
          </w:tcPr>
          <w:p w14:paraId="5CC41443" w14:textId="2A3E0531" w:rsidR="0072099D" w:rsidRPr="00F62110" w:rsidRDefault="00930745">
            <w:pPr>
              <w:rPr>
                <w:sz w:val="22"/>
                <w:szCs w:val="22"/>
              </w:rPr>
            </w:pPr>
            <w:r w:rsidRPr="00930745">
              <w:rPr>
                <w:sz w:val="22"/>
                <w:szCs w:val="22"/>
              </w:rPr>
              <w:t>Муниципального бюджетного дошкольного образовательного учреждения «Каргасокский детский сад № 27»</w:t>
            </w:r>
            <w:r>
              <w:rPr>
                <w:sz w:val="22"/>
                <w:szCs w:val="22"/>
              </w:rPr>
              <w:t xml:space="preserve"> (</w:t>
            </w:r>
            <w:r w:rsidRPr="00930745">
              <w:rPr>
                <w:sz w:val="22"/>
                <w:szCs w:val="22"/>
              </w:rPr>
              <w:t>МБДОУ «Каргасокский детский сад № 27»</w:t>
            </w:r>
            <w:r>
              <w:rPr>
                <w:sz w:val="22"/>
                <w:szCs w:val="22"/>
              </w:rPr>
              <w:t>)</w:t>
            </w:r>
          </w:p>
        </w:tc>
        <w:tc>
          <w:tcPr>
            <w:tcW w:w="2039" w:type="dxa"/>
            <w:tcBorders>
              <w:top w:val="single" w:sz="4" w:space="0" w:color="000000"/>
              <w:left w:val="single" w:sz="4" w:space="0" w:color="000000"/>
              <w:bottom w:val="single" w:sz="4" w:space="0" w:color="000000"/>
              <w:right w:val="single" w:sz="4" w:space="0" w:color="000000"/>
            </w:tcBorders>
          </w:tcPr>
          <w:p w14:paraId="694A3F8E" w14:textId="0651E585" w:rsidR="0072099D" w:rsidRDefault="00930745">
            <w:pPr>
              <w:jc w:val="center"/>
              <w:rPr>
                <w:sz w:val="22"/>
                <w:szCs w:val="22"/>
              </w:rPr>
            </w:pPr>
            <w:r>
              <w:rPr>
                <w:sz w:val="22"/>
                <w:szCs w:val="22"/>
              </w:rPr>
              <w:t>2021 год</w:t>
            </w:r>
          </w:p>
        </w:tc>
        <w:tc>
          <w:tcPr>
            <w:tcW w:w="2214" w:type="dxa"/>
            <w:tcBorders>
              <w:top w:val="single" w:sz="4" w:space="0" w:color="000000"/>
              <w:left w:val="single" w:sz="4" w:space="0" w:color="000000"/>
              <w:bottom w:val="single" w:sz="4" w:space="0" w:color="000000"/>
              <w:right w:val="single" w:sz="4" w:space="0" w:color="000000"/>
            </w:tcBorders>
          </w:tcPr>
          <w:p w14:paraId="48282077" w14:textId="77777777" w:rsidR="00930745" w:rsidRPr="00930745" w:rsidRDefault="00930745" w:rsidP="00930745">
            <w:pPr>
              <w:jc w:val="center"/>
              <w:rPr>
                <w:sz w:val="22"/>
                <w:szCs w:val="22"/>
              </w:rPr>
            </w:pPr>
            <w:r w:rsidRPr="00930745">
              <w:rPr>
                <w:sz w:val="22"/>
                <w:szCs w:val="22"/>
              </w:rPr>
              <w:t>плановая проверка</w:t>
            </w:r>
          </w:p>
          <w:p w14:paraId="60751608" w14:textId="14CCB2A7" w:rsidR="0072099D" w:rsidRDefault="00930745" w:rsidP="00930745">
            <w:pPr>
              <w:jc w:val="center"/>
              <w:rPr>
                <w:sz w:val="22"/>
                <w:szCs w:val="22"/>
              </w:rPr>
            </w:pPr>
            <w:r w:rsidRPr="00930745">
              <w:rPr>
                <w:sz w:val="22"/>
                <w:szCs w:val="22"/>
              </w:rPr>
              <w:t>№</w:t>
            </w:r>
            <w:r>
              <w:rPr>
                <w:sz w:val="22"/>
                <w:szCs w:val="22"/>
              </w:rPr>
              <w:t xml:space="preserve"> 12 от 21.10.2022г.</w:t>
            </w:r>
          </w:p>
        </w:tc>
        <w:tc>
          <w:tcPr>
            <w:tcW w:w="7121" w:type="dxa"/>
            <w:tcBorders>
              <w:top w:val="single" w:sz="4" w:space="0" w:color="000000"/>
              <w:left w:val="single" w:sz="4" w:space="0" w:color="000000"/>
              <w:bottom w:val="single" w:sz="4" w:space="0" w:color="000000"/>
              <w:right w:val="single" w:sz="4" w:space="0" w:color="000000"/>
            </w:tcBorders>
          </w:tcPr>
          <w:p w14:paraId="617AB05E" w14:textId="77777777" w:rsidR="00930745" w:rsidRPr="00930745" w:rsidRDefault="00930745" w:rsidP="00930745">
            <w:pPr>
              <w:jc w:val="both"/>
              <w:rPr>
                <w:sz w:val="22"/>
                <w:szCs w:val="22"/>
              </w:rPr>
            </w:pPr>
            <w:r w:rsidRPr="00930745">
              <w:rPr>
                <w:sz w:val="22"/>
                <w:szCs w:val="22"/>
              </w:rPr>
              <w:t xml:space="preserve">В результате проверки в действиях муниципального заказчика – Муниципальное бюджетное дошкольное образовательное учреждение «Каргасокский детский сад № 27», ИНН 7006004357 КПП 700601001, адрес: 636700, Томская обл., Каргасокский район, с. </w:t>
            </w:r>
            <w:proofErr w:type="spellStart"/>
            <w:r w:rsidRPr="00930745">
              <w:rPr>
                <w:sz w:val="22"/>
                <w:szCs w:val="22"/>
              </w:rPr>
              <w:t>Каргасок</w:t>
            </w:r>
            <w:proofErr w:type="spellEnd"/>
            <w:r w:rsidRPr="00930745">
              <w:rPr>
                <w:sz w:val="22"/>
                <w:szCs w:val="22"/>
              </w:rPr>
              <w:t>, ул. Советская д. 49 МБДОУ «Каргасокский д/с № 27», установлены нарушения следующих положений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14:paraId="3ACD0334" w14:textId="77777777" w:rsidR="00930745" w:rsidRPr="00930745" w:rsidRDefault="00930745" w:rsidP="00930745">
            <w:pPr>
              <w:jc w:val="both"/>
              <w:rPr>
                <w:sz w:val="22"/>
                <w:szCs w:val="22"/>
              </w:rPr>
            </w:pPr>
            <w:r w:rsidRPr="00930745">
              <w:rPr>
                <w:sz w:val="22"/>
                <w:szCs w:val="22"/>
              </w:rPr>
              <w:t xml:space="preserve">1) </w:t>
            </w:r>
            <w:proofErr w:type="spellStart"/>
            <w:r w:rsidRPr="00930745">
              <w:rPr>
                <w:sz w:val="22"/>
                <w:szCs w:val="22"/>
              </w:rPr>
              <w:t>пп</w:t>
            </w:r>
            <w:proofErr w:type="spellEnd"/>
            <w:r w:rsidRPr="00930745">
              <w:rPr>
                <w:sz w:val="22"/>
                <w:szCs w:val="22"/>
              </w:rPr>
              <w:t xml:space="preserve">. 2 п. 8 ст. 16 Федерального закона № 44-ФЗ, п. 23 Положения о порядке формирования, утверждения планов-графиков закупок, внесения изменений в такие планы-графики, размещения планов-графиков закупок </w:t>
            </w:r>
            <w:r w:rsidRPr="00930745">
              <w:rPr>
                <w:sz w:val="22"/>
                <w:szCs w:val="22"/>
              </w:rPr>
              <w:lastRenderedPageBreak/>
              <w:t xml:space="preserve">в ЕИС в сфере закупок, на официальном сайте такой системы в информационно-телекоммуникационной сети «ИНТЕРНЕТ», утверждённого постановлением Правительства РФ от 30.09.2019г. № 1279: в 2021 году в связи с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в позиции плана – графика Учреждением не вносились. </w:t>
            </w:r>
          </w:p>
          <w:p w14:paraId="6600C1CC" w14:textId="77777777" w:rsidR="00930745" w:rsidRPr="00930745" w:rsidRDefault="00930745" w:rsidP="00930745">
            <w:pPr>
              <w:jc w:val="both"/>
              <w:rPr>
                <w:sz w:val="22"/>
                <w:szCs w:val="22"/>
              </w:rPr>
            </w:pPr>
            <w:r w:rsidRPr="00930745">
              <w:rPr>
                <w:sz w:val="22"/>
                <w:szCs w:val="22"/>
              </w:rPr>
              <w:t xml:space="preserve">2) п.1 ст.23 Федерального закона № 44-ФЗ, в муниципальных контрактах, договорах отсутствует идентификационный код закупки </w:t>
            </w:r>
          </w:p>
          <w:p w14:paraId="46179C21" w14:textId="77777777" w:rsidR="00930745" w:rsidRPr="00930745" w:rsidRDefault="00930745" w:rsidP="00930745">
            <w:pPr>
              <w:jc w:val="both"/>
              <w:rPr>
                <w:sz w:val="22"/>
                <w:szCs w:val="22"/>
              </w:rPr>
            </w:pPr>
            <w:r w:rsidRPr="00930745">
              <w:rPr>
                <w:sz w:val="22"/>
                <w:szCs w:val="22"/>
              </w:rPr>
              <w:t>3) п.2 ст.34 Федерального закона № 44-ФЗ: при заключении контракта не указывается, что цена контракта является твердой и определяется на весь срок исполнения контракта.</w:t>
            </w:r>
          </w:p>
          <w:p w14:paraId="12CD82D8" w14:textId="77777777" w:rsidR="00930745" w:rsidRPr="00930745" w:rsidRDefault="00930745" w:rsidP="00930745">
            <w:pPr>
              <w:jc w:val="both"/>
              <w:rPr>
                <w:sz w:val="22"/>
                <w:szCs w:val="22"/>
              </w:rPr>
            </w:pPr>
            <w:r w:rsidRPr="00930745">
              <w:rPr>
                <w:sz w:val="22"/>
                <w:szCs w:val="22"/>
              </w:rPr>
              <w:t>4) п.4 ст.34 Федерального закона № 44-ФЗ отсутствует обязательное условие об ответственности заказчика и поставщика (подрядчика, исполнителя) за неисполнение или ненадлежащее исполнение обязательств;</w:t>
            </w:r>
          </w:p>
          <w:p w14:paraId="71215EAD" w14:textId="77777777" w:rsidR="00930745" w:rsidRPr="00930745" w:rsidRDefault="00930745" w:rsidP="00930745">
            <w:pPr>
              <w:jc w:val="both"/>
              <w:rPr>
                <w:sz w:val="22"/>
                <w:szCs w:val="22"/>
              </w:rPr>
            </w:pPr>
            <w:r w:rsidRPr="00930745">
              <w:rPr>
                <w:sz w:val="22"/>
                <w:szCs w:val="22"/>
              </w:rPr>
              <w:t>5) п.5 ст.34 Федерального закона № 44-ФЗ: неверно указаны меры ответственности Заказчика при нарушении им обязательств.</w:t>
            </w:r>
          </w:p>
          <w:p w14:paraId="2839F442" w14:textId="77777777" w:rsidR="00930745" w:rsidRPr="00930745" w:rsidRDefault="00930745" w:rsidP="00930745">
            <w:pPr>
              <w:jc w:val="both"/>
              <w:rPr>
                <w:sz w:val="22"/>
                <w:szCs w:val="22"/>
              </w:rPr>
            </w:pPr>
            <w:r w:rsidRPr="00930745">
              <w:rPr>
                <w:sz w:val="22"/>
                <w:szCs w:val="22"/>
              </w:rPr>
              <w:t>6) п.7 ст.34 Федерального закона № 44-ФЗ: неверно указаны меры ответственности Поставщика при нарушении им обязательств.</w:t>
            </w:r>
          </w:p>
          <w:p w14:paraId="525C408C" w14:textId="77777777" w:rsidR="00930745" w:rsidRPr="00930745" w:rsidRDefault="00930745" w:rsidP="00930745">
            <w:pPr>
              <w:jc w:val="both"/>
              <w:rPr>
                <w:sz w:val="22"/>
                <w:szCs w:val="22"/>
              </w:rPr>
            </w:pPr>
            <w:r w:rsidRPr="00930745">
              <w:rPr>
                <w:sz w:val="22"/>
                <w:szCs w:val="22"/>
              </w:rPr>
              <w:t xml:space="preserve">7) </w:t>
            </w:r>
            <w:proofErr w:type="spellStart"/>
            <w:r w:rsidRPr="00930745">
              <w:rPr>
                <w:sz w:val="22"/>
                <w:szCs w:val="22"/>
              </w:rPr>
              <w:t>пп</w:t>
            </w:r>
            <w:proofErr w:type="spellEnd"/>
            <w:r w:rsidRPr="00930745">
              <w:rPr>
                <w:sz w:val="22"/>
                <w:szCs w:val="22"/>
              </w:rPr>
              <w:t xml:space="preserve">. 3 приложения № 1 постановления Администрации Каргасокского района № 222 от 30.10.2020 года (изменения № 320 от 21.12.2021 года) лимиты потребления электрической энергии для потребителей бюджетной сферы, финансируемых из районного бюджета на 2021 </w:t>
            </w:r>
            <w:proofErr w:type="gramStart"/>
            <w:r w:rsidRPr="00930745">
              <w:rPr>
                <w:sz w:val="22"/>
                <w:szCs w:val="22"/>
              </w:rPr>
              <w:t>год  ниже</w:t>
            </w:r>
            <w:proofErr w:type="gramEnd"/>
            <w:r w:rsidRPr="00930745">
              <w:rPr>
                <w:sz w:val="22"/>
                <w:szCs w:val="22"/>
              </w:rPr>
              <w:t xml:space="preserve"> количества (объём) потребления электрической энергии Учреждением за 2021год.</w:t>
            </w:r>
          </w:p>
          <w:p w14:paraId="06DB1CE2" w14:textId="38251A05" w:rsidR="0072099D" w:rsidRPr="00F62110" w:rsidRDefault="00930745" w:rsidP="00930745">
            <w:pPr>
              <w:jc w:val="both"/>
              <w:rPr>
                <w:sz w:val="22"/>
                <w:szCs w:val="22"/>
              </w:rPr>
            </w:pPr>
            <w:r w:rsidRPr="00930745">
              <w:rPr>
                <w:sz w:val="22"/>
                <w:szCs w:val="22"/>
              </w:rPr>
              <w:t xml:space="preserve">8) </w:t>
            </w:r>
            <w:proofErr w:type="spellStart"/>
            <w:r w:rsidRPr="00930745">
              <w:rPr>
                <w:sz w:val="22"/>
                <w:szCs w:val="22"/>
              </w:rPr>
              <w:t>пп</w:t>
            </w:r>
            <w:proofErr w:type="spellEnd"/>
            <w:r w:rsidRPr="00930745">
              <w:rPr>
                <w:sz w:val="22"/>
                <w:szCs w:val="22"/>
              </w:rPr>
              <w:t>. 5.8 п. 5 Договора энергоснабжения № 70040070002023 от 28.12.2020года нарушены сроки оплаты электрической энергии (мощности).</w:t>
            </w:r>
          </w:p>
        </w:tc>
      </w:tr>
      <w:tr w:rsidR="008A2C1D" w14:paraId="62E316AD" w14:textId="77777777" w:rsidTr="0072099D">
        <w:tc>
          <w:tcPr>
            <w:tcW w:w="675" w:type="dxa"/>
            <w:tcBorders>
              <w:top w:val="single" w:sz="4" w:space="0" w:color="000000"/>
              <w:left w:val="single" w:sz="4" w:space="0" w:color="000000"/>
              <w:bottom w:val="single" w:sz="4" w:space="0" w:color="000000"/>
              <w:right w:val="single" w:sz="4" w:space="0" w:color="000000"/>
            </w:tcBorders>
          </w:tcPr>
          <w:p w14:paraId="28034A9C" w14:textId="7E8242BF" w:rsidR="008A2C1D" w:rsidRDefault="000C2143">
            <w:pPr>
              <w:jc w:val="center"/>
              <w:rPr>
                <w:sz w:val="22"/>
                <w:szCs w:val="22"/>
              </w:rPr>
            </w:pPr>
            <w:r>
              <w:rPr>
                <w:sz w:val="22"/>
                <w:szCs w:val="22"/>
              </w:rPr>
              <w:lastRenderedPageBreak/>
              <w:t>13</w:t>
            </w:r>
          </w:p>
        </w:tc>
        <w:tc>
          <w:tcPr>
            <w:tcW w:w="3578" w:type="dxa"/>
            <w:tcBorders>
              <w:top w:val="single" w:sz="4" w:space="0" w:color="000000"/>
              <w:left w:val="single" w:sz="4" w:space="0" w:color="000000"/>
              <w:bottom w:val="single" w:sz="4" w:space="0" w:color="000000"/>
              <w:right w:val="single" w:sz="4" w:space="0" w:color="000000"/>
            </w:tcBorders>
          </w:tcPr>
          <w:p w14:paraId="2151F8EC" w14:textId="6BB7453D" w:rsidR="008A2C1D" w:rsidRDefault="00930745">
            <w:pPr>
              <w:rPr>
                <w:sz w:val="22"/>
                <w:szCs w:val="22"/>
              </w:rPr>
            </w:pPr>
            <w:r w:rsidRPr="00930745">
              <w:rPr>
                <w:sz w:val="22"/>
                <w:szCs w:val="22"/>
              </w:rPr>
              <w:t xml:space="preserve">Муниципальное бюджетное дошкольное образовательное </w:t>
            </w:r>
            <w:proofErr w:type="gramStart"/>
            <w:r w:rsidRPr="00930745">
              <w:rPr>
                <w:sz w:val="22"/>
                <w:szCs w:val="22"/>
              </w:rPr>
              <w:t>учреждение  детский</w:t>
            </w:r>
            <w:proofErr w:type="gramEnd"/>
            <w:r w:rsidRPr="00930745">
              <w:rPr>
                <w:sz w:val="22"/>
                <w:szCs w:val="22"/>
              </w:rPr>
              <w:t xml:space="preserve"> сад № 22 п. Нефтяников</w:t>
            </w:r>
            <w:r>
              <w:rPr>
                <w:sz w:val="22"/>
                <w:szCs w:val="22"/>
              </w:rPr>
              <w:t xml:space="preserve"> (</w:t>
            </w:r>
            <w:r w:rsidRPr="00930745">
              <w:rPr>
                <w:sz w:val="22"/>
                <w:szCs w:val="22"/>
              </w:rPr>
              <w:t>МБДОУ «Детский сад № 22 п. Нефтяников»</w:t>
            </w:r>
            <w:r>
              <w:rPr>
                <w:sz w:val="22"/>
                <w:szCs w:val="22"/>
              </w:rPr>
              <w:t>)</w:t>
            </w:r>
          </w:p>
        </w:tc>
        <w:tc>
          <w:tcPr>
            <w:tcW w:w="2039" w:type="dxa"/>
            <w:tcBorders>
              <w:top w:val="single" w:sz="4" w:space="0" w:color="000000"/>
              <w:left w:val="single" w:sz="4" w:space="0" w:color="000000"/>
              <w:bottom w:val="single" w:sz="4" w:space="0" w:color="000000"/>
              <w:right w:val="single" w:sz="4" w:space="0" w:color="000000"/>
            </w:tcBorders>
          </w:tcPr>
          <w:p w14:paraId="56702CAA" w14:textId="123E1502" w:rsidR="008A2C1D" w:rsidRDefault="00930745">
            <w:pPr>
              <w:jc w:val="center"/>
              <w:rPr>
                <w:sz w:val="22"/>
                <w:szCs w:val="22"/>
              </w:rPr>
            </w:pPr>
            <w:r w:rsidRPr="00930745">
              <w:rPr>
                <w:sz w:val="22"/>
                <w:szCs w:val="22"/>
              </w:rPr>
              <w:t>2020г., 2021г.</w:t>
            </w:r>
          </w:p>
        </w:tc>
        <w:tc>
          <w:tcPr>
            <w:tcW w:w="2214" w:type="dxa"/>
            <w:tcBorders>
              <w:top w:val="single" w:sz="4" w:space="0" w:color="000000"/>
              <w:left w:val="single" w:sz="4" w:space="0" w:color="000000"/>
              <w:bottom w:val="single" w:sz="4" w:space="0" w:color="000000"/>
              <w:right w:val="single" w:sz="4" w:space="0" w:color="000000"/>
            </w:tcBorders>
          </w:tcPr>
          <w:p w14:paraId="5B39A62A" w14:textId="77777777" w:rsidR="00930745" w:rsidRPr="00930745" w:rsidRDefault="00930745" w:rsidP="00930745">
            <w:pPr>
              <w:jc w:val="center"/>
              <w:rPr>
                <w:sz w:val="22"/>
                <w:szCs w:val="22"/>
              </w:rPr>
            </w:pPr>
            <w:r w:rsidRPr="00930745">
              <w:rPr>
                <w:sz w:val="22"/>
                <w:szCs w:val="22"/>
              </w:rPr>
              <w:t>плановая проверка</w:t>
            </w:r>
          </w:p>
          <w:p w14:paraId="519C69B9" w14:textId="65B22255" w:rsidR="008A2C1D" w:rsidRDefault="00930745" w:rsidP="00930745">
            <w:pPr>
              <w:jc w:val="center"/>
              <w:rPr>
                <w:sz w:val="22"/>
                <w:szCs w:val="22"/>
              </w:rPr>
            </w:pPr>
            <w:r w:rsidRPr="00930745">
              <w:rPr>
                <w:sz w:val="22"/>
                <w:szCs w:val="22"/>
              </w:rPr>
              <w:t>№</w:t>
            </w:r>
            <w:r>
              <w:rPr>
                <w:sz w:val="22"/>
                <w:szCs w:val="22"/>
              </w:rPr>
              <w:t xml:space="preserve"> 13 от 14.11.2022г.</w:t>
            </w:r>
          </w:p>
        </w:tc>
        <w:tc>
          <w:tcPr>
            <w:tcW w:w="7121" w:type="dxa"/>
            <w:tcBorders>
              <w:top w:val="single" w:sz="4" w:space="0" w:color="000000"/>
              <w:left w:val="single" w:sz="4" w:space="0" w:color="000000"/>
              <w:bottom w:val="single" w:sz="4" w:space="0" w:color="000000"/>
              <w:right w:val="single" w:sz="4" w:space="0" w:color="000000"/>
            </w:tcBorders>
          </w:tcPr>
          <w:p w14:paraId="45DD24C3" w14:textId="77777777" w:rsidR="00930745" w:rsidRPr="00930745" w:rsidRDefault="00930745" w:rsidP="00930745">
            <w:pPr>
              <w:jc w:val="both"/>
              <w:rPr>
                <w:sz w:val="22"/>
                <w:szCs w:val="22"/>
              </w:rPr>
            </w:pPr>
            <w:r w:rsidRPr="00930745">
              <w:rPr>
                <w:sz w:val="22"/>
                <w:szCs w:val="22"/>
              </w:rPr>
              <w:t>В нарушение Порядка предоставления гарантий и компенсаций для лиц, работающих в муниципальных учреждениях всех типов, учредителем которых является муниципальное образование «Каргасокский район», утвержденного Постановлением Администрации Каргасокского района от 27.06.2012 № 115:</w:t>
            </w:r>
          </w:p>
          <w:p w14:paraId="4FD830B8" w14:textId="77777777" w:rsidR="00930745" w:rsidRPr="00930745" w:rsidRDefault="00930745" w:rsidP="00930745">
            <w:pPr>
              <w:jc w:val="both"/>
              <w:rPr>
                <w:sz w:val="22"/>
                <w:szCs w:val="22"/>
              </w:rPr>
            </w:pPr>
            <w:r w:rsidRPr="00930745">
              <w:rPr>
                <w:sz w:val="22"/>
                <w:szCs w:val="22"/>
              </w:rPr>
              <w:lastRenderedPageBreak/>
              <w:t xml:space="preserve">Авансовые отчеты принимаются к учету не своевременно, в нарушение </w:t>
            </w:r>
            <w:proofErr w:type="spellStart"/>
            <w:r w:rsidRPr="00930745">
              <w:rPr>
                <w:sz w:val="22"/>
                <w:szCs w:val="22"/>
              </w:rPr>
              <w:t>абз</w:t>
            </w:r>
            <w:proofErr w:type="spellEnd"/>
            <w:r w:rsidRPr="00930745">
              <w:rPr>
                <w:sz w:val="22"/>
                <w:szCs w:val="22"/>
              </w:rPr>
              <w:t>. 1 п. 2.13 Порядка, п. 1 ст. 10 Федерального закона от 06.12.2011 № 402-ФЗ «О бухгалтерском учете» и п. 11 ч. 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 ой приказом Министерства финансов Российской Федерации от 01.12.2010 № 157н.</w:t>
            </w:r>
          </w:p>
          <w:p w14:paraId="33D1E18E" w14:textId="77777777" w:rsidR="00930745" w:rsidRPr="00930745" w:rsidRDefault="00930745" w:rsidP="00930745">
            <w:pPr>
              <w:jc w:val="both"/>
              <w:rPr>
                <w:sz w:val="22"/>
                <w:szCs w:val="22"/>
              </w:rPr>
            </w:pPr>
            <w:r w:rsidRPr="00930745">
              <w:rPr>
                <w:sz w:val="22"/>
                <w:szCs w:val="22"/>
              </w:rPr>
              <w:tab/>
              <w:t xml:space="preserve">Нарушен </w:t>
            </w:r>
            <w:proofErr w:type="spellStart"/>
            <w:r w:rsidRPr="00930745">
              <w:rPr>
                <w:sz w:val="22"/>
                <w:szCs w:val="22"/>
              </w:rPr>
              <w:t>абз</w:t>
            </w:r>
            <w:proofErr w:type="spellEnd"/>
            <w:r w:rsidRPr="00930745">
              <w:rPr>
                <w:sz w:val="22"/>
                <w:szCs w:val="22"/>
              </w:rPr>
              <w:t xml:space="preserve">. 3 </w:t>
            </w:r>
            <w:proofErr w:type="spellStart"/>
            <w:r w:rsidRPr="00930745">
              <w:rPr>
                <w:sz w:val="22"/>
                <w:szCs w:val="22"/>
              </w:rPr>
              <w:t>пп</w:t>
            </w:r>
            <w:proofErr w:type="spellEnd"/>
            <w:r w:rsidRPr="00930745">
              <w:rPr>
                <w:sz w:val="22"/>
                <w:szCs w:val="22"/>
              </w:rPr>
              <w:t>. 2.13 Порядка выплата компенсации расходов на проезд к месту отдыха и обратно превышает 5 рабочих дней.</w:t>
            </w:r>
          </w:p>
          <w:p w14:paraId="15C6CED8" w14:textId="77777777" w:rsidR="00930745" w:rsidRPr="00930745" w:rsidRDefault="00930745" w:rsidP="00930745">
            <w:pPr>
              <w:jc w:val="both"/>
              <w:rPr>
                <w:sz w:val="22"/>
                <w:szCs w:val="22"/>
              </w:rPr>
            </w:pPr>
            <w:r w:rsidRPr="00930745">
              <w:rPr>
                <w:sz w:val="22"/>
                <w:szCs w:val="22"/>
              </w:rPr>
              <w:t>Расходы на оплату стоимости проезда и провоза багажа к месту использования отпуска и обратно за 2020год, 2021год подтверждены документально, в соответствии с Порядком.</w:t>
            </w:r>
          </w:p>
          <w:p w14:paraId="06F9E82C" w14:textId="77777777" w:rsidR="00930745" w:rsidRPr="00930745" w:rsidRDefault="00930745" w:rsidP="00930745">
            <w:pPr>
              <w:jc w:val="both"/>
              <w:rPr>
                <w:sz w:val="22"/>
                <w:szCs w:val="22"/>
              </w:rPr>
            </w:pPr>
            <w:r w:rsidRPr="00930745">
              <w:rPr>
                <w:sz w:val="22"/>
                <w:szCs w:val="22"/>
              </w:rPr>
              <w:t>В бухгалтерском учёте все операции отражены в журнале операций № 3 по расчётам с подотчётными лицами. Нарушений не установлено.</w:t>
            </w:r>
          </w:p>
          <w:p w14:paraId="3C4CA033" w14:textId="77777777" w:rsidR="00930745" w:rsidRPr="00930745" w:rsidRDefault="00930745" w:rsidP="00930745">
            <w:pPr>
              <w:jc w:val="both"/>
              <w:rPr>
                <w:sz w:val="22"/>
                <w:szCs w:val="22"/>
              </w:rPr>
            </w:pPr>
            <w:r w:rsidRPr="00930745">
              <w:rPr>
                <w:sz w:val="22"/>
                <w:szCs w:val="22"/>
              </w:rPr>
              <w:t>Выявлено нарушение Приложения 2 Порядка, ведение журнала за 2020 год, 2021 год не соответствует утвержденной форме.</w:t>
            </w:r>
          </w:p>
          <w:p w14:paraId="7890B7AB" w14:textId="62AA918D" w:rsidR="008A2C1D" w:rsidRDefault="00930745" w:rsidP="00930745">
            <w:pPr>
              <w:jc w:val="both"/>
              <w:rPr>
                <w:sz w:val="22"/>
                <w:szCs w:val="22"/>
              </w:rPr>
            </w:pPr>
            <w:r w:rsidRPr="00930745">
              <w:rPr>
                <w:sz w:val="22"/>
                <w:szCs w:val="22"/>
              </w:rPr>
              <w:t>Проверкой не были выявлены случаи нецелевого и неправомерного использования средств.</w:t>
            </w:r>
          </w:p>
        </w:tc>
      </w:tr>
      <w:tr w:rsidR="0072099D" w14:paraId="755CE992" w14:textId="77777777" w:rsidTr="008A2C1D">
        <w:tc>
          <w:tcPr>
            <w:tcW w:w="675" w:type="dxa"/>
            <w:tcBorders>
              <w:top w:val="single" w:sz="4" w:space="0" w:color="000000"/>
              <w:left w:val="single" w:sz="4" w:space="0" w:color="000000"/>
              <w:bottom w:val="single" w:sz="4" w:space="0" w:color="000000"/>
              <w:right w:val="single" w:sz="4" w:space="0" w:color="000000"/>
            </w:tcBorders>
          </w:tcPr>
          <w:p w14:paraId="42BF8965" w14:textId="60B72BD0" w:rsidR="0072099D" w:rsidRDefault="000C2143">
            <w:pPr>
              <w:jc w:val="center"/>
              <w:rPr>
                <w:sz w:val="22"/>
                <w:szCs w:val="22"/>
              </w:rPr>
            </w:pPr>
            <w:r>
              <w:rPr>
                <w:sz w:val="22"/>
                <w:szCs w:val="22"/>
              </w:rPr>
              <w:lastRenderedPageBreak/>
              <w:t>14</w:t>
            </w:r>
          </w:p>
        </w:tc>
        <w:tc>
          <w:tcPr>
            <w:tcW w:w="3578" w:type="dxa"/>
            <w:tcBorders>
              <w:top w:val="single" w:sz="4" w:space="0" w:color="000000"/>
              <w:left w:val="single" w:sz="4" w:space="0" w:color="000000"/>
              <w:bottom w:val="single" w:sz="4" w:space="0" w:color="000000"/>
              <w:right w:val="single" w:sz="4" w:space="0" w:color="000000"/>
            </w:tcBorders>
          </w:tcPr>
          <w:p w14:paraId="4906B3E5" w14:textId="151DD22A" w:rsidR="0072099D" w:rsidRDefault="00930745">
            <w:pPr>
              <w:rPr>
                <w:sz w:val="22"/>
                <w:szCs w:val="22"/>
              </w:rPr>
            </w:pPr>
            <w:r w:rsidRPr="00930745">
              <w:rPr>
                <w:sz w:val="22"/>
                <w:szCs w:val="22"/>
              </w:rPr>
              <w:t>Муниципальное автономное учреждение «Районная газета «Северная правда»</w:t>
            </w:r>
            <w:r>
              <w:rPr>
                <w:sz w:val="22"/>
                <w:szCs w:val="22"/>
              </w:rPr>
              <w:t xml:space="preserve"> (</w:t>
            </w:r>
            <w:r w:rsidRPr="00930745">
              <w:rPr>
                <w:sz w:val="22"/>
                <w:szCs w:val="22"/>
              </w:rPr>
              <w:t>Газета «Северная правда»</w:t>
            </w:r>
            <w:r>
              <w:rPr>
                <w:sz w:val="22"/>
                <w:szCs w:val="22"/>
              </w:rPr>
              <w:t>)</w:t>
            </w:r>
          </w:p>
        </w:tc>
        <w:tc>
          <w:tcPr>
            <w:tcW w:w="2039" w:type="dxa"/>
            <w:tcBorders>
              <w:top w:val="single" w:sz="4" w:space="0" w:color="000000"/>
              <w:left w:val="single" w:sz="4" w:space="0" w:color="000000"/>
              <w:bottom w:val="single" w:sz="4" w:space="0" w:color="000000"/>
              <w:right w:val="single" w:sz="4" w:space="0" w:color="000000"/>
            </w:tcBorders>
          </w:tcPr>
          <w:p w14:paraId="2130279E" w14:textId="601BB70B" w:rsidR="0072099D" w:rsidRDefault="00930745">
            <w:pPr>
              <w:jc w:val="center"/>
              <w:rPr>
                <w:sz w:val="22"/>
                <w:szCs w:val="22"/>
              </w:rPr>
            </w:pPr>
            <w:r>
              <w:rPr>
                <w:sz w:val="22"/>
                <w:szCs w:val="22"/>
              </w:rPr>
              <w:t>2021 год</w:t>
            </w:r>
          </w:p>
        </w:tc>
        <w:tc>
          <w:tcPr>
            <w:tcW w:w="2214" w:type="dxa"/>
            <w:tcBorders>
              <w:top w:val="single" w:sz="4" w:space="0" w:color="000000"/>
              <w:left w:val="single" w:sz="4" w:space="0" w:color="000000"/>
              <w:bottom w:val="single" w:sz="4" w:space="0" w:color="000000"/>
              <w:right w:val="single" w:sz="4" w:space="0" w:color="000000"/>
            </w:tcBorders>
          </w:tcPr>
          <w:p w14:paraId="0A7A2CCD" w14:textId="77777777" w:rsidR="00930745" w:rsidRPr="00930745" w:rsidRDefault="00930745" w:rsidP="00930745">
            <w:pPr>
              <w:jc w:val="center"/>
              <w:rPr>
                <w:sz w:val="22"/>
                <w:szCs w:val="22"/>
              </w:rPr>
            </w:pPr>
            <w:r w:rsidRPr="00930745">
              <w:rPr>
                <w:sz w:val="22"/>
                <w:szCs w:val="22"/>
              </w:rPr>
              <w:t>плановая проверка</w:t>
            </w:r>
          </w:p>
          <w:p w14:paraId="4F6CA08E" w14:textId="45E32F8B" w:rsidR="0072099D" w:rsidRDefault="00930745" w:rsidP="00930745">
            <w:pPr>
              <w:jc w:val="center"/>
              <w:rPr>
                <w:sz w:val="22"/>
                <w:szCs w:val="22"/>
              </w:rPr>
            </w:pPr>
            <w:r w:rsidRPr="00930745">
              <w:rPr>
                <w:sz w:val="22"/>
                <w:szCs w:val="22"/>
              </w:rPr>
              <w:t>№</w:t>
            </w:r>
            <w:r>
              <w:rPr>
                <w:sz w:val="22"/>
                <w:szCs w:val="22"/>
              </w:rPr>
              <w:t xml:space="preserve"> 14 от 14.12.2022г.</w:t>
            </w:r>
          </w:p>
        </w:tc>
        <w:tc>
          <w:tcPr>
            <w:tcW w:w="7121" w:type="dxa"/>
            <w:tcBorders>
              <w:top w:val="single" w:sz="4" w:space="0" w:color="000000"/>
              <w:left w:val="single" w:sz="4" w:space="0" w:color="000000"/>
              <w:bottom w:val="single" w:sz="4" w:space="0" w:color="000000"/>
              <w:right w:val="single" w:sz="4" w:space="0" w:color="000000"/>
            </w:tcBorders>
          </w:tcPr>
          <w:p w14:paraId="4C83380A" w14:textId="77777777" w:rsidR="00504DF5" w:rsidRPr="00504DF5" w:rsidRDefault="00504DF5" w:rsidP="00504DF5">
            <w:pPr>
              <w:jc w:val="both"/>
              <w:rPr>
                <w:sz w:val="22"/>
                <w:szCs w:val="22"/>
              </w:rPr>
            </w:pPr>
            <w:r w:rsidRPr="00504DF5">
              <w:rPr>
                <w:sz w:val="22"/>
                <w:szCs w:val="22"/>
              </w:rPr>
              <w:t>Нарушен п. 3 Порядка 1 в Разделе 1 муниципального задания № 7 от 19.01.2021г., наименование муниципальной работы «Обеспечение опубликования муниципальных правовых актов, проектов муниципальных правовых актов, иной официальной информации органов местного самоуправления», не соответствует ведомственному перечню на официальном сайте www.bus.gov.ru.</w:t>
            </w:r>
          </w:p>
          <w:p w14:paraId="6109C746" w14:textId="77777777" w:rsidR="00504DF5" w:rsidRPr="00504DF5" w:rsidRDefault="00504DF5" w:rsidP="00504DF5">
            <w:pPr>
              <w:jc w:val="both"/>
              <w:rPr>
                <w:sz w:val="22"/>
                <w:szCs w:val="22"/>
              </w:rPr>
            </w:pPr>
            <w:r w:rsidRPr="00504DF5">
              <w:rPr>
                <w:sz w:val="22"/>
                <w:szCs w:val="22"/>
              </w:rPr>
              <w:t>Постановлением от 19.10.2020г. № 206 Администрацией Каргасокского района утверждены тарифы на муниципальную услугу, а не на работу.</w:t>
            </w:r>
          </w:p>
          <w:p w14:paraId="4F2EBAFF" w14:textId="77777777" w:rsidR="00504DF5" w:rsidRPr="00504DF5" w:rsidRDefault="00504DF5" w:rsidP="00504DF5">
            <w:pPr>
              <w:jc w:val="both"/>
              <w:rPr>
                <w:sz w:val="22"/>
                <w:szCs w:val="22"/>
              </w:rPr>
            </w:pPr>
            <w:r w:rsidRPr="00504DF5">
              <w:rPr>
                <w:sz w:val="22"/>
                <w:szCs w:val="22"/>
              </w:rPr>
              <w:t>Нормативно - правовой акт Администрации Каргасокского района «Об установлении стоимости подписки на газету «Северная правда» на 2021год» не принят.</w:t>
            </w:r>
          </w:p>
          <w:p w14:paraId="4EC8980F" w14:textId="77777777" w:rsidR="00504DF5" w:rsidRPr="00504DF5" w:rsidRDefault="00504DF5" w:rsidP="00504DF5">
            <w:pPr>
              <w:jc w:val="both"/>
              <w:rPr>
                <w:sz w:val="22"/>
                <w:szCs w:val="22"/>
              </w:rPr>
            </w:pPr>
            <w:r w:rsidRPr="00504DF5">
              <w:rPr>
                <w:sz w:val="22"/>
                <w:szCs w:val="22"/>
              </w:rPr>
              <w:t xml:space="preserve">Нарушен </w:t>
            </w:r>
            <w:proofErr w:type="spellStart"/>
            <w:r w:rsidRPr="00504DF5">
              <w:rPr>
                <w:sz w:val="22"/>
                <w:szCs w:val="22"/>
              </w:rPr>
              <w:t>абз</w:t>
            </w:r>
            <w:proofErr w:type="spellEnd"/>
            <w:r w:rsidRPr="00504DF5">
              <w:rPr>
                <w:sz w:val="22"/>
                <w:szCs w:val="22"/>
              </w:rPr>
              <w:t>. 3 п. 4 Порядка 1 значения соответствующих отклонений не согласованы с Управлением финансов АКР и не утверждены правовым актом Учредителя.</w:t>
            </w:r>
          </w:p>
          <w:p w14:paraId="007E65F9" w14:textId="77777777" w:rsidR="00504DF5" w:rsidRPr="00504DF5" w:rsidRDefault="00504DF5" w:rsidP="00504DF5">
            <w:pPr>
              <w:jc w:val="both"/>
              <w:rPr>
                <w:sz w:val="22"/>
                <w:szCs w:val="22"/>
              </w:rPr>
            </w:pPr>
            <w:r w:rsidRPr="00504DF5">
              <w:rPr>
                <w:sz w:val="22"/>
                <w:szCs w:val="22"/>
              </w:rPr>
              <w:t xml:space="preserve">Выявлено нарушение ст. 144 Трудового кодекса РФ нормативно - правовой акт «Об установлении системы оплаты труда работников </w:t>
            </w:r>
            <w:r w:rsidRPr="00504DF5">
              <w:rPr>
                <w:sz w:val="22"/>
                <w:szCs w:val="22"/>
              </w:rPr>
              <w:lastRenderedPageBreak/>
              <w:t>государственных и муниципальных учреждений» в отношении Муниципального автономного учреждения «Районная газета «Северная правда» Администрацией Каргасокского района не принят.</w:t>
            </w:r>
          </w:p>
          <w:p w14:paraId="0C1AB1DD" w14:textId="77777777" w:rsidR="00504DF5" w:rsidRPr="00504DF5" w:rsidRDefault="00504DF5" w:rsidP="00504DF5">
            <w:pPr>
              <w:jc w:val="both"/>
              <w:rPr>
                <w:sz w:val="22"/>
                <w:szCs w:val="22"/>
              </w:rPr>
            </w:pPr>
            <w:r w:rsidRPr="00504DF5">
              <w:rPr>
                <w:sz w:val="22"/>
                <w:szCs w:val="22"/>
              </w:rPr>
              <w:tab/>
              <w:t xml:space="preserve">Нарушен </w:t>
            </w:r>
            <w:proofErr w:type="spellStart"/>
            <w:r w:rsidRPr="00504DF5">
              <w:rPr>
                <w:sz w:val="22"/>
                <w:szCs w:val="22"/>
              </w:rPr>
              <w:t>пп</w:t>
            </w:r>
            <w:proofErr w:type="spellEnd"/>
            <w:r w:rsidRPr="00504DF5">
              <w:rPr>
                <w:sz w:val="22"/>
                <w:szCs w:val="22"/>
              </w:rPr>
              <w:t>. 2.1. части 1 Муниципального задания Учреждения на 2021 год и плановый период 2022 и 2023 годов, при увеличении субсидии на выполнение муниципального задания Учреждением не был увеличен показатель, характеризующий объём (содержание) муниципальной работы, который является основным требованием к выполнению муниципального задания.</w:t>
            </w:r>
          </w:p>
          <w:p w14:paraId="77262BCC" w14:textId="77777777" w:rsidR="00504DF5" w:rsidRPr="00504DF5" w:rsidRDefault="00504DF5" w:rsidP="00504DF5">
            <w:pPr>
              <w:jc w:val="both"/>
              <w:rPr>
                <w:sz w:val="22"/>
                <w:szCs w:val="22"/>
              </w:rPr>
            </w:pPr>
            <w:r w:rsidRPr="00504DF5">
              <w:rPr>
                <w:sz w:val="22"/>
                <w:szCs w:val="22"/>
              </w:rPr>
              <w:t>В муниципальном задании в некоторых пунктах неверно указаны даты.</w:t>
            </w:r>
          </w:p>
          <w:p w14:paraId="0E6B2584" w14:textId="77777777" w:rsidR="00504DF5" w:rsidRPr="00504DF5" w:rsidRDefault="00504DF5" w:rsidP="00504DF5">
            <w:pPr>
              <w:jc w:val="both"/>
              <w:rPr>
                <w:sz w:val="22"/>
                <w:szCs w:val="22"/>
              </w:rPr>
            </w:pPr>
            <w:r w:rsidRPr="00504DF5">
              <w:rPr>
                <w:sz w:val="22"/>
                <w:szCs w:val="22"/>
              </w:rPr>
              <w:t>Распоряжением Администрации Каргасокского района утверждены базовые нормативы затрат на оказание муниципальных услуг и корректирующих коэффициентов к базовым нормативам на 2021 год.</w:t>
            </w:r>
          </w:p>
          <w:p w14:paraId="3F8AE024" w14:textId="77777777" w:rsidR="00504DF5" w:rsidRPr="00504DF5" w:rsidRDefault="00504DF5" w:rsidP="00504DF5">
            <w:pPr>
              <w:jc w:val="both"/>
              <w:rPr>
                <w:sz w:val="22"/>
                <w:szCs w:val="22"/>
              </w:rPr>
            </w:pPr>
            <w:r w:rsidRPr="00504DF5">
              <w:rPr>
                <w:sz w:val="22"/>
                <w:szCs w:val="22"/>
              </w:rPr>
              <w:t>Базовые нормативы затрат на оказание муниципальных услуг и корректирующих коэффициентов к базовым нормативам на 2021 год рассчитаны на муниципальную услугу «Осуществление издательской деятельность» (код 09078000100000006101), а не на муниципальную работу «Обеспечение опубликования муниципальных правовых актов, проектов муниципальных правовых актов, иной официальной информации органов местного самоуправления», как в муниципальном задании Учреждения.</w:t>
            </w:r>
          </w:p>
          <w:p w14:paraId="4DC59ED7" w14:textId="77777777" w:rsidR="00504DF5" w:rsidRPr="00504DF5" w:rsidRDefault="00504DF5" w:rsidP="00504DF5">
            <w:pPr>
              <w:jc w:val="both"/>
              <w:rPr>
                <w:sz w:val="22"/>
                <w:szCs w:val="22"/>
              </w:rPr>
            </w:pPr>
            <w:r w:rsidRPr="00504DF5">
              <w:rPr>
                <w:sz w:val="22"/>
                <w:szCs w:val="22"/>
              </w:rPr>
              <w:t>В расчёте базового норматива затрат на оказание муниципальной работы, Учредителем установлены: отраслевой и территориальный корректирующий коэффициента в размере 1, но год указан 2020г.</w:t>
            </w:r>
          </w:p>
          <w:p w14:paraId="316B8F2C" w14:textId="77777777" w:rsidR="00504DF5" w:rsidRPr="00504DF5" w:rsidRDefault="00504DF5" w:rsidP="00504DF5">
            <w:pPr>
              <w:jc w:val="both"/>
              <w:rPr>
                <w:sz w:val="22"/>
                <w:szCs w:val="22"/>
              </w:rPr>
            </w:pPr>
            <w:r w:rsidRPr="00504DF5">
              <w:rPr>
                <w:sz w:val="22"/>
                <w:szCs w:val="22"/>
              </w:rPr>
              <w:t>За основу расчёта базового норматива затрат на оказание муниципальной работы Учреждением учтено количество экземпляров выпуска газет (штук) в год, а не общая площадь (см2) публикуемой информации в газете в год. Подтверждающего документа не имеется.</w:t>
            </w:r>
          </w:p>
          <w:p w14:paraId="06606880" w14:textId="77777777" w:rsidR="00504DF5" w:rsidRPr="00504DF5" w:rsidRDefault="00504DF5" w:rsidP="00504DF5">
            <w:pPr>
              <w:jc w:val="both"/>
              <w:rPr>
                <w:sz w:val="22"/>
                <w:szCs w:val="22"/>
              </w:rPr>
            </w:pPr>
            <w:r w:rsidRPr="00504DF5">
              <w:rPr>
                <w:sz w:val="22"/>
                <w:szCs w:val="22"/>
              </w:rPr>
              <w:t>Нормативные затраты по муниципальным работам рассчитаны на единицу оказания муниципальной работы.</w:t>
            </w:r>
          </w:p>
          <w:p w14:paraId="3B959DFD" w14:textId="77777777" w:rsidR="00504DF5" w:rsidRPr="00504DF5" w:rsidRDefault="00504DF5" w:rsidP="00504DF5">
            <w:pPr>
              <w:jc w:val="both"/>
              <w:rPr>
                <w:sz w:val="22"/>
                <w:szCs w:val="22"/>
              </w:rPr>
            </w:pPr>
            <w:r w:rsidRPr="00504DF5">
              <w:rPr>
                <w:sz w:val="22"/>
                <w:szCs w:val="22"/>
              </w:rPr>
              <w:t>При расчете размера субсидии нормативные затраты по Учреждению уменьшены на сумму доходов от платной деятельности (п.15 Порядка 2).</w:t>
            </w:r>
          </w:p>
          <w:p w14:paraId="75DAC22E" w14:textId="77777777" w:rsidR="00504DF5" w:rsidRPr="00504DF5" w:rsidRDefault="00504DF5" w:rsidP="00504DF5">
            <w:pPr>
              <w:jc w:val="both"/>
              <w:rPr>
                <w:sz w:val="22"/>
                <w:szCs w:val="22"/>
              </w:rPr>
            </w:pPr>
            <w:r w:rsidRPr="00504DF5">
              <w:rPr>
                <w:sz w:val="22"/>
                <w:szCs w:val="22"/>
              </w:rPr>
              <w:t xml:space="preserve">На финансовое обеспечение выполнения муниципального задания Учреждения Учреждению выделена субсидия в соответствии с Соглашением Администрации Каргасокского района. Субсидия </w:t>
            </w:r>
            <w:r w:rsidRPr="00504DF5">
              <w:rPr>
                <w:sz w:val="22"/>
                <w:szCs w:val="22"/>
              </w:rPr>
              <w:lastRenderedPageBreak/>
              <w:t>перечисляется в соответствии с графиком. График составляется исходя из обоснованной потребности Учреждения.</w:t>
            </w:r>
          </w:p>
          <w:p w14:paraId="645865A8" w14:textId="77777777" w:rsidR="00504DF5" w:rsidRPr="00504DF5" w:rsidRDefault="00504DF5" w:rsidP="00504DF5">
            <w:pPr>
              <w:jc w:val="both"/>
              <w:rPr>
                <w:sz w:val="22"/>
                <w:szCs w:val="22"/>
              </w:rPr>
            </w:pPr>
            <w:r w:rsidRPr="00504DF5">
              <w:rPr>
                <w:sz w:val="22"/>
                <w:szCs w:val="22"/>
              </w:rPr>
              <w:tab/>
              <w:t>При изменении размера субсидии на выполнение муниципального задания Учреждения заключено дополнительное соглашение, а также внесены изменения в муниципальное задание Учреждения. План ФХД на 2021 год соответствует муниципальному заданию на 2021 год.</w:t>
            </w:r>
          </w:p>
          <w:p w14:paraId="2E40BD1E" w14:textId="3587CA3F" w:rsidR="00504DF5" w:rsidRPr="00504DF5" w:rsidRDefault="00504DF5" w:rsidP="00504DF5">
            <w:pPr>
              <w:jc w:val="both"/>
              <w:rPr>
                <w:sz w:val="22"/>
                <w:szCs w:val="22"/>
              </w:rPr>
            </w:pPr>
            <w:r w:rsidRPr="00504DF5">
              <w:rPr>
                <w:sz w:val="22"/>
                <w:szCs w:val="22"/>
              </w:rPr>
              <w:t>Для проведения мониторинга исполнения муниципального задания Муниципальное автономное учреждение «Районная газета «Северная правда» предоставляет ежемесячные акты сдачи – приёмки выполненных работ, а также в день выхода в свет печатной версии СМИ предоставляет в Администрацию Каргасокского района 1 экземпляр газеты.</w:t>
            </w:r>
          </w:p>
          <w:p w14:paraId="04A3EEA2" w14:textId="77777777" w:rsidR="00504DF5" w:rsidRPr="00504DF5" w:rsidRDefault="00504DF5" w:rsidP="00504DF5">
            <w:pPr>
              <w:jc w:val="both"/>
              <w:rPr>
                <w:sz w:val="22"/>
                <w:szCs w:val="22"/>
              </w:rPr>
            </w:pPr>
            <w:r w:rsidRPr="00504DF5">
              <w:rPr>
                <w:sz w:val="22"/>
                <w:szCs w:val="22"/>
              </w:rPr>
              <w:tab/>
              <w:t>Годовой отчет и сводная информация об исполнении муниципального задания составлены и утверждены в срок по установленным формам.</w:t>
            </w:r>
          </w:p>
          <w:p w14:paraId="20068250" w14:textId="253ED9FB" w:rsidR="00504DF5" w:rsidRPr="00504DF5" w:rsidRDefault="00504DF5" w:rsidP="00504DF5">
            <w:pPr>
              <w:jc w:val="both"/>
              <w:rPr>
                <w:sz w:val="22"/>
                <w:szCs w:val="22"/>
              </w:rPr>
            </w:pPr>
            <w:r w:rsidRPr="00504DF5">
              <w:rPr>
                <w:sz w:val="22"/>
                <w:szCs w:val="22"/>
              </w:rPr>
              <w:t>Согласно предоставленному годовому отчету, плановые показатели, соответствуют плановым значениям, утверждённым в муниципальном задании; фактически исполненные показатели, характеризующие объём муниципальной работы «Подготовка и выпуск газеты» соответствуют показателям отчёта по выполнению плановых показателей объема выполняемых работ.</w:t>
            </w:r>
          </w:p>
          <w:p w14:paraId="15583E5B" w14:textId="34C1F926" w:rsidR="0072099D" w:rsidRDefault="00504DF5" w:rsidP="00504DF5">
            <w:pPr>
              <w:jc w:val="both"/>
              <w:rPr>
                <w:sz w:val="22"/>
                <w:szCs w:val="22"/>
              </w:rPr>
            </w:pPr>
            <w:r w:rsidRPr="00504DF5">
              <w:rPr>
                <w:sz w:val="22"/>
                <w:szCs w:val="22"/>
              </w:rPr>
              <w:t>Муниципальная работа «Подготовка и выпуск газеты» оказана больше запланированного объёма на 12,06%. Согласно представленным данным муниципальное задание за 2021 год считается выполненным.</w:t>
            </w:r>
          </w:p>
        </w:tc>
      </w:tr>
    </w:tbl>
    <w:p w14:paraId="58A92D6A" w14:textId="77777777" w:rsidR="008A2C1D" w:rsidRDefault="008A2C1D" w:rsidP="008A2C1D">
      <w:pPr>
        <w:jc w:val="both"/>
      </w:pPr>
    </w:p>
    <w:p w14:paraId="4F3164E5" w14:textId="77777777" w:rsidR="00504DF5" w:rsidRDefault="00504DF5" w:rsidP="008A2C1D"/>
    <w:p w14:paraId="3EC069F6" w14:textId="77777777" w:rsidR="00504DF5" w:rsidRDefault="00504DF5" w:rsidP="008A2C1D"/>
    <w:p w14:paraId="4038A319" w14:textId="34F89031" w:rsidR="008A2C1D" w:rsidRDefault="008A2C1D" w:rsidP="008A2C1D">
      <w:r>
        <w:t xml:space="preserve">Начальник </w:t>
      </w:r>
      <w:r w:rsidR="00504DF5">
        <w:tab/>
      </w:r>
      <w:r w:rsidR="00504DF5">
        <w:tab/>
      </w:r>
      <w:r w:rsidR="00504DF5">
        <w:tab/>
      </w:r>
      <w:r w:rsidR="00504DF5">
        <w:tab/>
      </w:r>
      <w:r w:rsidR="00504DF5">
        <w:tab/>
      </w:r>
      <w:r w:rsidR="00504DF5">
        <w:tab/>
      </w:r>
      <w:r w:rsidR="00504DF5">
        <w:tab/>
      </w:r>
      <w:r w:rsidR="00504DF5">
        <w:tab/>
      </w:r>
      <w:r w:rsidR="00504DF5">
        <w:tab/>
      </w:r>
      <w:r w:rsidR="00504DF5">
        <w:tab/>
      </w:r>
      <w:r w:rsidR="00504DF5">
        <w:tab/>
        <w:t>С.М. Тверетина</w:t>
      </w:r>
    </w:p>
    <w:p w14:paraId="57D5DDEE" w14:textId="77777777" w:rsidR="008A2C1D" w:rsidRDefault="008A2C1D" w:rsidP="008A2C1D"/>
    <w:p w14:paraId="0921B532" w14:textId="77777777" w:rsidR="00504DF5" w:rsidRDefault="00504DF5" w:rsidP="008A2C1D">
      <w:pPr>
        <w:rPr>
          <w:sz w:val="22"/>
          <w:szCs w:val="22"/>
        </w:rPr>
      </w:pPr>
    </w:p>
    <w:p w14:paraId="07A028DC" w14:textId="77777777" w:rsidR="00504DF5" w:rsidRDefault="00504DF5" w:rsidP="008A2C1D">
      <w:pPr>
        <w:rPr>
          <w:sz w:val="22"/>
          <w:szCs w:val="22"/>
        </w:rPr>
      </w:pPr>
    </w:p>
    <w:p w14:paraId="55D810A8" w14:textId="77777777" w:rsidR="00504DF5" w:rsidRDefault="00504DF5" w:rsidP="008A2C1D">
      <w:pPr>
        <w:rPr>
          <w:sz w:val="22"/>
          <w:szCs w:val="22"/>
        </w:rPr>
      </w:pPr>
    </w:p>
    <w:p w14:paraId="763D475B" w14:textId="77777777" w:rsidR="00504DF5" w:rsidRDefault="00504DF5" w:rsidP="008A2C1D">
      <w:pPr>
        <w:rPr>
          <w:sz w:val="22"/>
          <w:szCs w:val="22"/>
        </w:rPr>
      </w:pPr>
    </w:p>
    <w:p w14:paraId="71B4F228" w14:textId="77777777" w:rsidR="00504DF5" w:rsidRDefault="00504DF5" w:rsidP="008A2C1D">
      <w:pPr>
        <w:rPr>
          <w:sz w:val="22"/>
          <w:szCs w:val="22"/>
        </w:rPr>
      </w:pPr>
    </w:p>
    <w:p w14:paraId="2D6872AA" w14:textId="77777777" w:rsidR="00504DF5" w:rsidRDefault="00504DF5" w:rsidP="008A2C1D">
      <w:pPr>
        <w:rPr>
          <w:sz w:val="22"/>
          <w:szCs w:val="22"/>
        </w:rPr>
      </w:pPr>
    </w:p>
    <w:p w14:paraId="1958A8EF" w14:textId="77777777" w:rsidR="00504DF5" w:rsidRDefault="008A2C1D" w:rsidP="008A2C1D">
      <w:pPr>
        <w:rPr>
          <w:sz w:val="22"/>
          <w:szCs w:val="22"/>
        </w:rPr>
      </w:pPr>
      <w:r>
        <w:rPr>
          <w:sz w:val="22"/>
          <w:szCs w:val="22"/>
        </w:rPr>
        <w:t xml:space="preserve">Исп.: </w:t>
      </w:r>
      <w:r w:rsidR="00504DF5">
        <w:rPr>
          <w:sz w:val="22"/>
          <w:szCs w:val="22"/>
        </w:rPr>
        <w:t>Е.В. Мемей</w:t>
      </w:r>
    </w:p>
    <w:p w14:paraId="42AFEA39" w14:textId="71BE1A46" w:rsidR="008A2C1D" w:rsidRDefault="00504DF5" w:rsidP="008A2C1D">
      <w:pPr>
        <w:rPr>
          <w:sz w:val="22"/>
          <w:szCs w:val="22"/>
        </w:rPr>
      </w:pPr>
      <w:r>
        <w:rPr>
          <w:sz w:val="22"/>
          <w:szCs w:val="22"/>
        </w:rPr>
        <w:t>2-10-48</w:t>
      </w:r>
      <w:r w:rsidR="008A2C1D">
        <w:rPr>
          <w:sz w:val="22"/>
          <w:szCs w:val="22"/>
        </w:rPr>
        <w:t xml:space="preserve"> </w:t>
      </w:r>
    </w:p>
    <w:p w14:paraId="0C8D3EDF" w14:textId="77777777" w:rsidR="00F12C76" w:rsidRDefault="00F12C76" w:rsidP="006C0B77">
      <w:pPr>
        <w:ind w:firstLine="709"/>
        <w:jc w:val="both"/>
      </w:pPr>
    </w:p>
    <w:sectPr w:rsidR="00F12C76" w:rsidSect="008A2C1D">
      <w:pgSz w:w="16838" w:h="11906" w:orient="landscape"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24"/>
    <w:rsid w:val="000C2143"/>
    <w:rsid w:val="0023766B"/>
    <w:rsid w:val="00504DF5"/>
    <w:rsid w:val="006C0B77"/>
    <w:rsid w:val="0072099D"/>
    <w:rsid w:val="008242FF"/>
    <w:rsid w:val="00870751"/>
    <w:rsid w:val="008A2C1D"/>
    <w:rsid w:val="00922C48"/>
    <w:rsid w:val="00930745"/>
    <w:rsid w:val="00B13924"/>
    <w:rsid w:val="00B915B7"/>
    <w:rsid w:val="00EA59DF"/>
    <w:rsid w:val="00EE4070"/>
    <w:rsid w:val="00F12C76"/>
    <w:rsid w:val="00F57BCC"/>
    <w:rsid w:val="00F62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472"/>
  <w15:chartTrackingRefBased/>
  <w15:docId w15:val="{B52D7E81-3319-4881-8D4D-05B55BF3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C1D"/>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4114</Words>
  <Characters>23456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 Мемей</dc:creator>
  <cp:keywords/>
  <dc:description/>
  <cp:lastModifiedBy>Евгения В. Мемей</cp:lastModifiedBy>
  <cp:revision>7</cp:revision>
  <dcterms:created xsi:type="dcterms:W3CDTF">2023-11-23T05:30:00Z</dcterms:created>
  <dcterms:modified xsi:type="dcterms:W3CDTF">2023-11-23T08:39:00Z</dcterms:modified>
</cp:coreProperties>
</file>