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1D" w:rsidRPr="0056214D" w:rsidRDefault="005A411D" w:rsidP="005A411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A411D" w:rsidRPr="0056214D" w:rsidRDefault="005A411D" w:rsidP="005A41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  <w:r w:rsidR="00F25551">
        <w:rPr>
          <w:rFonts w:ascii="Times New Roman" w:hAnsi="Times New Roman" w:cs="Times New Roman"/>
          <w:sz w:val="24"/>
          <w:szCs w:val="24"/>
        </w:rPr>
        <w:t xml:space="preserve"> № </w:t>
      </w:r>
      <w:r w:rsidR="003B2A9F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7B73">
        <w:rPr>
          <w:rFonts w:ascii="Times New Roman" w:hAnsi="Times New Roman" w:cs="Times New Roman"/>
          <w:sz w:val="24"/>
          <w:szCs w:val="24"/>
        </w:rPr>
        <w:t>30 11.2023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A799F" w:rsidRPr="00FA799F" w:rsidRDefault="00E32000" w:rsidP="006B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утрате силы приказа</w:t>
      </w:r>
      <w:r w:rsidR="00FA799F" w:rsidRPr="00FA799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067B73" w:rsidRDefault="00FA799F" w:rsidP="006B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финансов АКР</w:t>
      </w:r>
      <w:r w:rsidR="006B2C70" w:rsidRPr="00FA799F">
        <w:rPr>
          <w:rFonts w:ascii="Times New Roman" w:hAnsi="Times New Roman" w:cs="Times New Roman"/>
          <w:sz w:val="28"/>
          <w:szCs w:val="28"/>
        </w:rPr>
        <w:t xml:space="preserve"> </w:t>
      </w:r>
      <w:r w:rsidR="00067B73">
        <w:rPr>
          <w:rFonts w:ascii="Times New Roman" w:hAnsi="Times New Roman" w:cs="Times New Roman"/>
          <w:sz w:val="28"/>
          <w:szCs w:val="28"/>
        </w:rPr>
        <w:t>от 30.12.2019 № 15</w:t>
      </w:r>
    </w:p>
    <w:p w:rsidR="005A411D" w:rsidRPr="00FA799F" w:rsidRDefault="00916CDB" w:rsidP="006B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="006B2C70" w:rsidRPr="00FA79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5551">
        <w:rPr>
          <w:rFonts w:ascii="Times New Roman" w:hAnsi="Times New Roman" w:cs="Times New Roman"/>
          <w:sz w:val="28"/>
          <w:szCs w:val="28"/>
        </w:rPr>
        <w:tab/>
      </w:r>
      <w:r w:rsidR="00F25551">
        <w:rPr>
          <w:rFonts w:ascii="Times New Roman" w:hAnsi="Times New Roman" w:cs="Times New Roman"/>
          <w:sz w:val="28"/>
          <w:szCs w:val="28"/>
        </w:rPr>
        <w:tab/>
      </w:r>
      <w:r w:rsidR="00F25551">
        <w:rPr>
          <w:rFonts w:ascii="Times New Roman" w:hAnsi="Times New Roman" w:cs="Times New Roman"/>
          <w:sz w:val="28"/>
          <w:szCs w:val="28"/>
        </w:rPr>
        <w:tab/>
      </w:r>
      <w:r w:rsidR="00F25551">
        <w:rPr>
          <w:rFonts w:ascii="Times New Roman" w:hAnsi="Times New Roman" w:cs="Times New Roman"/>
          <w:sz w:val="28"/>
          <w:szCs w:val="28"/>
        </w:rPr>
        <w:tab/>
      </w:r>
      <w:r w:rsidR="005A411D" w:rsidRPr="00FA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В целях</w:t>
      </w:r>
      <w:r w:rsidR="001540F1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A799F" w:rsidRPr="00FA799F">
        <w:rPr>
          <w:rFonts w:ascii="Times New Roman" w:hAnsi="Times New Roman" w:cs="Times New Roman"/>
          <w:sz w:val="28"/>
          <w:szCs w:val="28"/>
        </w:rPr>
        <w:t>дения</w:t>
      </w:r>
      <w:r w:rsidR="00324613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="00FA799F" w:rsidRPr="00FA799F">
        <w:rPr>
          <w:rFonts w:ascii="Times New Roman" w:hAnsi="Times New Roman" w:cs="Times New Roman"/>
          <w:sz w:val="28"/>
          <w:szCs w:val="28"/>
        </w:rPr>
        <w:t xml:space="preserve"> в соответствие с бюджетным законодательст</w:t>
      </w:r>
      <w:r w:rsidR="00324613">
        <w:rPr>
          <w:rFonts w:ascii="Times New Roman" w:hAnsi="Times New Roman" w:cs="Times New Roman"/>
          <w:sz w:val="28"/>
          <w:szCs w:val="28"/>
        </w:rPr>
        <w:t>вом</w:t>
      </w:r>
    </w:p>
    <w:p w:rsidR="005A411D" w:rsidRPr="00FA799F" w:rsidRDefault="005A411D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125" w:rsidRPr="00FA799F" w:rsidRDefault="005A411D" w:rsidP="005B7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1FF4" w:rsidRPr="00FA799F" w:rsidRDefault="00851FF4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FF4" w:rsidRPr="00FA799F" w:rsidRDefault="00E32000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Признать утратившим силу приказ</w:t>
      </w:r>
      <w:r w:rsidR="00FA799F" w:rsidRPr="00FA799F">
        <w:rPr>
          <w:rFonts w:ascii="Times New Roman" w:hAnsi="Times New Roman" w:cs="Times New Roman"/>
          <w:sz w:val="28"/>
          <w:szCs w:val="28"/>
        </w:rPr>
        <w:t xml:space="preserve"> Управления финансов АКР:</w:t>
      </w: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5B7735" w:rsidP="00067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</w:t>
      </w:r>
      <w:r w:rsidR="00E320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06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F25">
        <w:rPr>
          <w:rFonts w:ascii="Times New Roman" w:hAnsi="Times New Roman" w:cs="Times New Roman"/>
          <w:sz w:val="28"/>
          <w:szCs w:val="28"/>
        </w:rPr>
        <w:t xml:space="preserve"> </w:t>
      </w:r>
      <w:r w:rsidR="00067B73">
        <w:rPr>
          <w:rFonts w:ascii="Times New Roman" w:hAnsi="Times New Roman" w:cs="Times New Roman"/>
          <w:sz w:val="28"/>
          <w:szCs w:val="28"/>
        </w:rPr>
        <w:t>15</w:t>
      </w:r>
      <w:r w:rsidR="00E32000">
        <w:rPr>
          <w:rFonts w:ascii="Times New Roman" w:hAnsi="Times New Roman" w:cs="Times New Roman"/>
          <w:sz w:val="28"/>
          <w:szCs w:val="28"/>
        </w:rPr>
        <w:t xml:space="preserve"> «Об утверждении типов</w:t>
      </w:r>
      <w:r w:rsidR="00067B73">
        <w:rPr>
          <w:rFonts w:ascii="Times New Roman" w:hAnsi="Times New Roman" w:cs="Times New Roman"/>
          <w:sz w:val="28"/>
          <w:szCs w:val="28"/>
        </w:rPr>
        <w:t>ых</w:t>
      </w:r>
      <w:r w:rsidR="00E32000">
        <w:rPr>
          <w:rFonts w:ascii="Times New Roman" w:hAnsi="Times New Roman" w:cs="Times New Roman"/>
          <w:sz w:val="28"/>
          <w:szCs w:val="28"/>
        </w:rPr>
        <w:t xml:space="preserve"> форм  соглашени</w:t>
      </w:r>
      <w:r w:rsidR="00067B73">
        <w:rPr>
          <w:rFonts w:ascii="Times New Roman" w:hAnsi="Times New Roman" w:cs="Times New Roman"/>
          <w:sz w:val="28"/>
          <w:szCs w:val="28"/>
        </w:rPr>
        <w:t xml:space="preserve">й </w:t>
      </w:r>
      <w:r w:rsidR="00067B73" w:rsidRPr="00067B73">
        <w:rPr>
          <w:rFonts w:ascii="Times New Roman" w:hAnsi="Times New Roman" w:cs="Times New Roman"/>
          <w:sz w:val="28"/>
          <w:szCs w:val="28"/>
        </w:rPr>
        <w:t>(договоров) между главным распорядителем бюджетных  средств</w:t>
      </w:r>
      <w:r w:rsidR="00067B73">
        <w:rPr>
          <w:rFonts w:ascii="Times New Roman" w:hAnsi="Times New Roman" w:cs="Times New Roman"/>
          <w:sz w:val="28"/>
          <w:szCs w:val="28"/>
        </w:rPr>
        <w:t xml:space="preserve"> </w:t>
      </w:r>
      <w:r w:rsidR="00067B73" w:rsidRPr="00067B73">
        <w:rPr>
          <w:rFonts w:ascii="Times New Roman" w:hAnsi="Times New Roman" w:cs="Times New Roman"/>
          <w:sz w:val="28"/>
          <w:szCs w:val="28"/>
        </w:rPr>
        <w:t>и юридически</w:t>
      </w:r>
      <w:r w:rsidR="00067B73">
        <w:rPr>
          <w:rFonts w:ascii="Times New Roman" w:hAnsi="Times New Roman" w:cs="Times New Roman"/>
          <w:sz w:val="28"/>
          <w:szCs w:val="28"/>
        </w:rPr>
        <w:t>м лицом (да исключением государ</w:t>
      </w:r>
      <w:r w:rsidR="00067B73" w:rsidRPr="00067B73">
        <w:rPr>
          <w:rFonts w:ascii="Times New Roman" w:hAnsi="Times New Roman" w:cs="Times New Roman"/>
          <w:sz w:val="28"/>
          <w:szCs w:val="28"/>
        </w:rPr>
        <w:t>ственных (муниципа</w:t>
      </w:r>
      <w:r w:rsidR="00067B73">
        <w:rPr>
          <w:rFonts w:ascii="Times New Roman" w:hAnsi="Times New Roman" w:cs="Times New Roman"/>
          <w:sz w:val="28"/>
          <w:szCs w:val="28"/>
        </w:rPr>
        <w:t>льных) учреждений), индивидуаль</w:t>
      </w:r>
      <w:r w:rsidR="00067B73" w:rsidRPr="00067B73">
        <w:rPr>
          <w:rFonts w:ascii="Times New Roman" w:hAnsi="Times New Roman" w:cs="Times New Roman"/>
          <w:sz w:val="28"/>
          <w:szCs w:val="28"/>
        </w:rPr>
        <w:t>ным предпринимателем, а также физическим лицом –</w:t>
      </w:r>
      <w:r w:rsidR="00067B73">
        <w:rPr>
          <w:rFonts w:ascii="Times New Roman" w:hAnsi="Times New Roman" w:cs="Times New Roman"/>
          <w:sz w:val="28"/>
          <w:szCs w:val="28"/>
        </w:rPr>
        <w:t xml:space="preserve"> </w:t>
      </w:r>
      <w:r w:rsidR="00067B73" w:rsidRPr="00067B73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услуг</w:t>
      </w:r>
      <w:r w:rsidR="00F25551">
        <w:rPr>
          <w:rFonts w:ascii="Times New Roman" w:hAnsi="Times New Roman" w:cs="Times New Roman"/>
          <w:sz w:val="28"/>
          <w:szCs w:val="28"/>
        </w:rPr>
        <w:t>»</w:t>
      </w:r>
      <w:r w:rsidR="00E32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E32000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С.М.Тверетина</w:t>
      </w:r>
      <w:proofErr w:type="spellEnd"/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56214D" w:rsidRDefault="005A411D" w:rsidP="005A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93" w:rsidRDefault="00B86093" w:rsidP="00B86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93" w:rsidRDefault="00B86093" w:rsidP="00B86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CAB" w:rsidRDefault="00120CAB"/>
    <w:sectPr w:rsidR="00120CAB" w:rsidSect="006200A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E99"/>
    <w:multiLevelType w:val="hybridMultilevel"/>
    <w:tmpl w:val="C522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03"/>
    <w:rsid w:val="00067B73"/>
    <w:rsid w:val="00120CAB"/>
    <w:rsid w:val="001540F1"/>
    <w:rsid w:val="00324613"/>
    <w:rsid w:val="003B2A9F"/>
    <w:rsid w:val="005444D9"/>
    <w:rsid w:val="005A411D"/>
    <w:rsid w:val="005B7735"/>
    <w:rsid w:val="006200A1"/>
    <w:rsid w:val="006B2C70"/>
    <w:rsid w:val="00763C98"/>
    <w:rsid w:val="00851FF4"/>
    <w:rsid w:val="00916CDB"/>
    <w:rsid w:val="00982125"/>
    <w:rsid w:val="00A13F25"/>
    <w:rsid w:val="00B86093"/>
    <w:rsid w:val="00BA287A"/>
    <w:rsid w:val="00BA6B7C"/>
    <w:rsid w:val="00C02665"/>
    <w:rsid w:val="00C07DBF"/>
    <w:rsid w:val="00CA28C7"/>
    <w:rsid w:val="00D73851"/>
    <w:rsid w:val="00DC2603"/>
    <w:rsid w:val="00E32000"/>
    <w:rsid w:val="00F25551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43A-80C2-4C25-8194-4ACD0A71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Светлана Н. Каялова</cp:lastModifiedBy>
  <cp:revision>3</cp:revision>
  <cp:lastPrinted>2023-11-30T04:23:00Z</cp:lastPrinted>
  <dcterms:created xsi:type="dcterms:W3CDTF">2023-11-30T04:11:00Z</dcterms:created>
  <dcterms:modified xsi:type="dcterms:W3CDTF">2023-11-30T04:23:00Z</dcterms:modified>
</cp:coreProperties>
</file>