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7B2260" w:rsidRDefault="00AB1790" w:rsidP="00AB1790">
      <w:pPr>
        <w:pStyle w:val="1"/>
        <w:spacing w:before="120" w:line="240" w:lineRule="auto"/>
        <w:ind w:left="0"/>
        <w:jc w:val="center"/>
      </w:pPr>
      <w:r w:rsidRPr="007B2260">
        <w:t xml:space="preserve">ПРОТОКОЛ № </w:t>
      </w:r>
      <w:r w:rsidRPr="007B2260">
        <w:rPr>
          <w:rFonts w:cs="Arial"/>
        </w:rPr>
        <w:t>U22000003350000000010-3</w:t>
      </w:r>
    </w:p>
    <w:p w:rsidR="00AB1790" w:rsidRPr="008B532A" w:rsidRDefault="009A705F" w:rsidP="00EF04CB">
      <w:pPr>
        <w:ind w:left="1560" w:right="1560"/>
        <w:jc w:val="center"/>
        <w:rPr>
          <w:b/>
        </w:rPr>
      </w:pPr>
      <w:r w:rsidRPr="009A705F">
        <w:rPr>
          <w:b/>
        </w:rPr>
        <w:t xml:space="preserve">о </w:t>
      </w:r>
      <w:r w:rsidR="0013690E">
        <w:rPr>
          <w:b/>
        </w:rPr>
        <w:t>результатах</w:t>
      </w:r>
      <w:r w:rsidR="00B23D90">
        <w:rPr>
          <w:b/>
        </w:rPr>
        <w:t xml:space="preserve"> электронного</w:t>
      </w:r>
      <w:r w:rsidRPr="009A705F">
        <w:rPr>
          <w:b/>
        </w:rPr>
        <w:t xml:space="preserve"> </w:t>
      </w:r>
      <w:r w:rsidRPr="00EF04CB">
        <w:rPr>
          <w:b/>
        </w:rPr>
        <w:t>аукциона</w:t>
      </w:r>
      <w:r w:rsidR="00EF04CB" w:rsidRPr="00EF04CB">
        <w:rPr>
          <w:b/>
        </w:rPr>
        <w:t xml:space="preserve"> на право заключения договора аренды земельного участка</w:t>
      </w:r>
      <w:r w:rsidR="00EF04CB" w:rsidRPr="008832AE">
        <w:t xml:space="preserve"> 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661782">
        <w:t>03.04.2024 06:17:00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AB1790" w:rsidP="00AB1790">
      <w:pPr>
        <w:jc w:val="both"/>
        <w:rPr>
          <w:i/>
          <w:iCs/>
        </w:rPr>
      </w:pPr>
      <w:r w:rsidRPr="008B532A">
        <w:t>Открытый</w:t>
      </w:r>
      <w:r w:rsidR="00DA385E">
        <w:t xml:space="preserve"> </w:t>
      </w:r>
      <w:r w:rsidRPr="008B532A">
        <w:rPr>
          <w:iCs/>
        </w:rPr>
        <w:t xml:space="preserve">аукцион </w:t>
      </w:r>
      <w:r w:rsidR="00EF04CB" w:rsidRPr="008832AE">
        <w:t xml:space="preserve">на право заключения договора аренды земельного участка </w:t>
      </w:r>
      <w:r w:rsidRPr="008B532A">
        <w:rPr>
          <w:iCs/>
        </w:rPr>
        <w:t xml:space="preserve">в электронной форме проводится в соответствии с </w:t>
      </w:r>
      <w:r w:rsidR="00661782">
        <w:rPr>
          <w:i/>
          <w:iCs/>
        </w:rPr>
        <w:t>постановлением</w:t>
      </w:r>
      <w:r w:rsidR="00661782" w:rsidRPr="00661782">
        <w:rPr>
          <w:i/>
          <w:iCs/>
        </w:rPr>
        <w:t xml:space="preserve"> Администрации Каргасокского района от 23.01.2024 № 31 «О проведении аукциона на право заключения договора аренды земельного участка, расположенного по адресу: Российская Федерация, Томская область, Каргасокский муниципальный район, п. Катыльга»</w:t>
      </w:r>
      <w:r w:rsidR="00661782">
        <w:rPr>
          <w:i/>
          <w:iCs/>
        </w:rPr>
        <w:t>.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6C7A1C" w:rsidRDefault="00AB1790" w:rsidP="00AB1790">
      <w:pPr>
        <w:jc w:val="both"/>
      </w:pPr>
      <w:r w:rsidRPr="006C7A1C">
        <w:rPr>
          <w:spacing w:val="-2"/>
        </w:rPr>
        <w:t>1. Предмет открытого аукциона в электронной форме: Аукцион на право заключения договора аренды земельного участка, расположенного по адресу: Российская Федерация, Томская область, Каргасокский муниципальный район, п. Катыльга</w:t>
      </w:r>
      <w:r w:rsidR="00F31016" w:rsidRPr="006C7A1C">
        <w:rPr>
          <w:spacing w:val="-2"/>
        </w:rPr>
        <w:t>.</w:t>
      </w:r>
    </w:p>
    <w:p w:rsidR="00C857E7" w:rsidRPr="006C7A1C" w:rsidRDefault="00C857E7" w:rsidP="00AB1790">
      <w:pPr>
        <w:jc w:val="both"/>
        <w:rPr>
          <w:spacing w:val="-2"/>
        </w:rPr>
      </w:pPr>
    </w:p>
    <w:p w:rsidR="00AB1790" w:rsidRPr="0013690E" w:rsidRDefault="00AB1790" w:rsidP="00AB1790">
      <w:pPr>
        <w:jc w:val="both"/>
        <w:rPr>
          <w:i/>
        </w:rPr>
      </w:pPr>
      <w:r w:rsidRPr="006C7A1C">
        <w:rPr>
          <w:spacing w:val="-2"/>
        </w:rPr>
        <w:t>2.</w:t>
      </w:r>
      <w:r w:rsidR="003F657C" w:rsidRPr="006C7A1C">
        <w:rPr>
          <w:spacing w:val="-2"/>
        </w:rPr>
        <w:t xml:space="preserve"> Продавец</w:t>
      </w:r>
      <w:r w:rsidR="006C7A1C">
        <w:rPr>
          <w:spacing w:val="-2"/>
        </w:rPr>
        <w:t xml:space="preserve"> (арендодатель)</w:t>
      </w:r>
      <w:r w:rsidRPr="006C7A1C">
        <w:rPr>
          <w:spacing w:val="-2"/>
        </w:rPr>
        <w:t>:</w:t>
      </w:r>
      <w:r w:rsidRPr="006C7A1C">
        <w:t xml:space="preserve"> Администрация Каргасокского района</w:t>
      </w:r>
      <w:r w:rsidR="00F31016" w:rsidRPr="0013690E">
        <w:t>.</w:t>
      </w:r>
    </w:p>
    <w:p w:rsidR="00C857E7" w:rsidRPr="006C7A1C" w:rsidRDefault="00C857E7" w:rsidP="00AB1790">
      <w:pPr>
        <w:jc w:val="both"/>
        <w:rPr>
          <w:spacing w:val="-2"/>
        </w:rPr>
      </w:pPr>
    </w:p>
    <w:p w:rsidR="00AB1790" w:rsidRPr="0013690E" w:rsidRDefault="00AB1790" w:rsidP="00AB1790">
      <w:pPr>
        <w:jc w:val="both"/>
        <w:rPr>
          <w:i/>
        </w:rPr>
      </w:pPr>
      <w:r w:rsidRPr="006C7A1C">
        <w:rPr>
          <w:spacing w:val="-2"/>
        </w:rPr>
        <w:t>3. Организатор:</w:t>
      </w:r>
      <w:r w:rsidRPr="006C7A1C">
        <w:t xml:space="preserve"> </w:t>
      </w:r>
      <w:r w:rsidRPr="00661782">
        <w:t>Администрация Каргасокского района</w:t>
      </w:r>
      <w:r w:rsidRPr="006C7A1C">
        <w:rPr>
          <w:i/>
        </w:rPr>
        <w:t>,</w:t>
      </w:r>
      <w:r w:rsidR="00DA385E">
        <w:rPr>
          <w:i/>
        </w:rPr>
        <w:t xml:space="preserve"> </w:t>
      </w:r>
      <w:r w:rsidRPr="00661782">
        <w:rPr>
          <w:i/>
        </w:rPr>
        <w:t>Юридический адрес: 636700, Россия, Томская, Пушкина, 31</w:t>
      </w:r>
      <w:r w:rsidRPr="006C7A1C">
        <w:rPr>
          <w:i/>
        </w:rPr>
        <w:t>, Почтовый адрес: 636700, Российская Федерация, Томская обл., с. Каргасок, ул. Пушкина, 31</w:t>
      </w:r>
      <w:r w:rsidR="00F31016" w:rsidRPr="0013690E">
        <w:rPr>
          <w:i/>
        </w:rPr>
        <w:t>.</w:t>
      </w:r>
    </w:p>
    <w:p w:rsidR="00C857E7" w:rsidRDefault="00C857E7" w:rsidP="00AB1790">
      <w:pPr>
        <w:jc w:val="both"/>
      </w:pPr>
    </w:p>
    <w:p w:rsidR="00AB1790" w:rsidRPr="008B532A" w:rsidRDefault="001C528C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открытого аукциона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и документация по проведению открытого аукциона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размещены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№ 22000003350000000010.</w:t>
      </w:r>
    </w:p>
    <w:p w:rsidR="00F802E7" w:rsidRDefault="00F802E7" w:rsidP="00F802E7">
      <w:pPr>
        <w:jc w:val="both"/>
      </w:pPr>
    </w:p>
    <w:p w:rsidR="00F802E7" w:rsidRDefault="00F802E7" w:rsidP="00F802E7">
      <w:pPr>
        <w:jc w:val="both"/>
      </w:pPr>
      <w:r>
        <w:rPr>
          <w:lang w:val="en-US"/>
        </w:rPr>
        <w:t>5</w:t>
      </w:r>
      <w:r>
        <w:t>. Состав комиссии:</w:t>
      </w:r>
    </w:p>
    <w:p w:rsidR="00F802E7" w:rsidRDefault="00F802E7" w:rsidP="00F802E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Коньшина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Каргасокского района по экономике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Полушвайко Николай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Смирнов Дмитрий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работе с земельными ресурсами отдела по управлению муниципальным имуществом и земельными ресурсами Каргасокского района, секретарь комиссии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Фатеева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Сыркина Екатерина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</w:tbl>
    <w:p w:rsidR="00F802E7" w:rsidRDefault="00F802E7" w:rsidP="00F802E7">
      <w:pPr>
        <w:jc w:val="both"/>
      </w:pPr>
    </w:p>
    <w:p w:rsidR="00F802E7" w:rsidRDefault="00F802E7" w:rsidP="00F802E7">
      <w:pPr>
        <w:jc w:val="both"/>
        <w:rPr>
          <w:bCs/>
        </w:rPr>
      </w:pPr>
      <w:r>
        <w:rPr>
          <w:lang w:val="en-US"/>
        </w:rPr>
        <w:t>5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802E7" w:rsidRDefault="00F802E7" w:rsidP="00F802E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Коньшина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Каргасокского района по экономике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Полушвайко Николай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Смирнов Дмитрий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работе с земельными ресурсами отдела по управлению муниципальным имуществом и земельными ресурсами Каргасокского района, секретарь комиссии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Фатеева Оксана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работе с земельными ресурсами отдела по управлению муниципальным имуществом и земельными ресурсами Каргасокского района</w:t>
            </w:r>
          </w:p>
        </w:tc>
      </w:tr>
    </w:tbl>
    <w:p w:rsidR="00F802E7" w:rsidRDefault="00F802E7" w:rsidP="00F802E7">
      <w:pPr>
        <w:jc w:val="both"/>
        <w:rPr>
          <w:bCs/>
        </w:rPr>
      </w:pPr>
    </w:p>
    <w:p w:rsidR="00AB1790" w:rsidRPr="008B532A" w:rsidRDefault="00F802E7" w:rsidP="00AB1790">
      <w:pPr>
        <w:jc w:val="both"/>
        <w:rPr>
          <w:bCs/>
        </w:rPr>
      </w:pPr>
      <w:r w:rsidRPr="0013690E">
        <w:rPr>
          <w:bCs/>
        </w:rPr>
        <w:t>6</w:t>
      </w:r>
      <w:r w:rsidR="00AB1790" w:rsidRPr="008B532A">
        <w:rPr>
          <w:bCs/>
        </w:rPr>
        <w:t>. Начало проведения</w:t>
      </w:r>
      <w:r w:rsidR="00AB1790" w:rsidRPr="008B532A">
        <w:t xml:space="preserve"> аукционного торга: </w:t>
      </w:r>
      <w:r w:rsidR="00AB1790" w:rsidRPr="008B532A">
        <w:rPr>
          <w:bCs/>
        </w:rPr>
        <w:t>03.04.2024 06:00:00.</w:t>
      </w:r>
    </w:p>
    <w:p w:rsidR="00C857E7" w:rsidRDefault="00C857E7" w:rsidP="00AB1790">
      <w:pPr>
        <w:jc w:val="both"/>
        <w:rPr>
          <w:bCs/>
        </w:rPr>
      </w:pPr>
    </w:p>
    <w:p w:rsidR="00AB1790" w:rsidRPr="008B532A" w:rsidRDefault="00F802E7" w:rsidP="00AB1790">
      <w:pPr>
        <w:jc w:val="both"/>
        <w:rPr>
          <w:bCs/>
        </w:rPr>
      </w:pPr>
      <w:r w:rsidRPr="00CB61CF">
        <w:rPr>
          <w:bCs/>
        </w:rPr>
        <w:t>7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F802E7" w:rsidRDefault="00F802E7" w:rsidP="00AB1790">
      <w:pPr>
        <w:jc w:val="both"/>
      </w:pPr>
    </w:p>
    <w:p w:rsidR="00AB1790" w:rsidRPr="008B532A" w:rsidRDefault="00B30AA5" w:rsidP="00AB1790">
      <w:pPr>
        <w:jc w:val="both"/>
      </w:pPr>
      <w:r w:rsidRPr="00B30AA5">
        <w:t>8</w:t>
      </w:r>
      <w:r w:rsidR="00AB1790" w:rsidRPr="008B532A">
        <w:t xml:space="preserve">. Согласно протоколу </w:t>
      </w:r>
      <w:r w:rsidR="00AB1790" w:rsidRPr="008B532A">
        <w:rPr>
          <w:bCs/>
        </w:rPr>
        <w:t>по открытию доступа</w:t>
      </w:r>
      <w:r w:rsidR="007D44BE" w:rsidRPr="008B532A">
        <w:rPr>
          <w:bCs/>
        </w:rPr>
        <w:t xml:space="preserve"> к заяв</w:t>
      </w:r>
      <w:r w:rsidR="00AB1790" w:rsidRPr="008B532A">
        <w:rPr>
          <w:bCs/>
        </w:rPr>
        <w:t>к</w:t>
      </w:r>
      <w:r w:rsidR="007D44BE" w:rsidRPr="008B532A">
        <w:rPr>
          <w:bCs/>
        </w:rPr>
        <w:t>ам</w:t>
      </w:r>
      <w:r w:rsidR="00AB1790" w:rsidRPr="008B532A">
        <w:rPr>
          <w:bCs/>
        </w:rPr>
        <w:t xml:space="preserve"> на участие в аукционе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rPr>
          <w:bCs/>
        </w:rPr>
        <w:t xml:space="preserve">в электронной форме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6C0580" w:rsidRPr="003C661B" w:rsidTr="009A4159">
        <w:trPr>
          <w:trHeight w:val="732"/>
        </w:trPr>
        <w:tc>
          <w:tcPr>
            <w:tcW w:w="1250" w:type="pct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</w:t>
            </w:r>
            <w:bookmarkStart w:id="0" w:name="_GoBack"/>
            <w:bookmarkEnd w:id="0"/>
            <w:r>
              <w:rPr>
                <w:spacing w:val="-2"/>
                <w:lang w:val="en-US"/>
              </w:rPr>
              <w:t>а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C0580" w:rsidRPr="003C661B" w:rsidTr="009A4159">
        <w:trPr>
          <w:trHeight w:val="670"/>
        </w:trPr>
        <w:tc>
          <w:tcPr>
            <w:tcW w:w="1250" w:type="pct"/>
          </w:tcPr>
          <w:p w:rsidR="006C0580" w:rsidRPr="003C661B" w:rsidRDefault="006C0580" w:rsidP="009A4159">
            <w:r w:rsidRPr="0066178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муниципальный район, п. Катыльга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r w:rsidRPr="003C661B">
              <w:t>Магометов Вячеслав Геннадьевич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382007008788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>665415, Российская Федерация, Иркутская обл., г. Черемхово, ул. Лермонтова, 5, 51</w:t>
            </w:r>
          </w:p>
        </w:tc>
      </w:tr>
      <w:tr w:rsidR="006C0580" w:rsidRPr="003C661B" w:rsidTr="009A4159">
        <w:trPr>
          <w:trHeight w:val="670"/>
        </w:trPr>
        <w:tc>
          <w:tcPr>
            <w:tcW w:w="1250" w:type="pct"/>
          </w:tcPr>
          <w:p w:rsidR="006C0580" w:rsidRPr="003C661B" w:rsidRDefault="006C0580" w:rsidP="009A4159">
            <w:r w:rsidRPr="0066178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муниципальный район, п. Катыльга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r w:rsidRPr="003C661B">
              <w:t>ОБЩЕСТВО С ОГРАНИЧЕННОЙ ОТВЕТСТВЕННОСТЬЮ "СИБИРСКАЯ ПРОМЫШЛЕННАЯ КОМПАНИЯ"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7014060115</w:t>
            </w:r>
          </w:p>
          <w:p w:rsidR="006C0580" w:rsidRPr="003C661B" w:rsidRDefault="006C0580" w:rsidP="009A4159">
            <w:pPr>
              <w:rPr>
                <w:highlight w:val="cyan"/>
                <w:lang w:val="en-US"/>
              </w:rPr>
            </w:pPr>
            <w:r w:rsidRPr="003C661B">
              <w:t>701701001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>634057, Россия, Томская обл, г Томск, ул Говорова, д. 48, кв. 476</w:t>
            </w:r>
          </w:p>
        </w:tc>
      </w:tr>
      <w:tr w:rsidR="006C0580" w:rsidRPr="003C661B" w:rsidTr="009A4159">
        <w:trPr>
          <w:trHeight w:val="670"/>
        </w:trPr>
        <w:tc>
          <w:tcPr>
            <w:tcW w:w="1250" w:type="pct"/>
          </w:tcPr>
          <w:p w:rsidR="006C0580" w:rsidRPr="003C661B" w:rsidRDefault="006C0580" w:rsidP="009A4159">
            <w:r w:rsidRPr="0066178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муниципальный район, п. Катыльга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r w:rsidRPr="003C661B">
              <w:t>Прудаева Алёна Николаевна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381018228688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>664038, Российская Федерация, Иркутская обл., п. Новая Разводная, ул. Дорожная, 29</w:t>
            </w:r>
          </w:p>
        </w:tc>
      </w:tr>
    </w:tbl>
    <w:p w:rsidR="008B532A" w:rsidRPr="008B532A" w:rsidRDefault="008B532A" w:rsidP="008B532A">
      <w:pPr>
        <w:jc w:val="both"/>
        <w:rPr>
          <w:lang w:val="en-US"/>
        </w:rPr>
      </w:pPr>
    </w:p>
    <w:p w:rsidR="00AB1790" w:rsidRPr="008B532A" w:rsidRDefault="00B30AA5" w:rsidP="00AB1790">
      <w:pPr>
        <w:jc w:val="both"/>
      </w:pPr>
      <w:r w:rsidRPr="00B30AA5">
        <w:t>9</w:t>
      </w:r>
      <w:r w:rsidR="00AB1790" w:rsidRPr="008B532A">
        <w:t xml:space="preserve">. По результатам рассмотрения заявок </w:t>
      </w:r>
      <w:r w:rsidR="007D44BE" w:rsidRPr="008B532A">
        <w:t>на участие в</w:t>
      </w:r>
      <w:r w:rsidR="00AB1790" w:rsidRPr="008B532A">
        <w:t xml:space="preserve"> аукционе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>в электронной форме допущены к дальнейшему участию в процедуре следующие участники:</w:t>
      </w:r>
    </w:p>
    <w:p w:rsidR="008B532A" w:rsidRPr="008B532A" w:rsidRDefault="008B532A" w:rsidP="008B532A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C0580" w:rsidRPr="006178B2" w:rsidTr="009A4159">
        <w:tc>
          <w:tcPr>
            <w:tcW w:w="3402" w:type="dxa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C0580" w:rsidRPr="006178B2" w:rsidTr="009A4159">
        <w:trPr>
          <w:trHeight w:val="670"/>
        </w:trPr>
        <w:tc>
          <w:tcPr>
            <w:tcW w:w="3402" w:type="dxa"/>
          </w:tcPr>
          <w:p w:rsidR="006C0580" w:rsidRPr="00661782" w:rsidRDefault="006C0580" w:rsidP="009A4159">
            <w:r w:rsidRPr="0066178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муниципальный район, п. Катыльга</w:t>
            </w:r>
          </w:p>
        </w:tc>
        <w:tc>
          <w:tcPr>
            <w:tcW w:w="2410" w:type="dxa"/>
            <w:shd w:val="clear" w:color="auto" w:fill="auto"/>
          </w:tcPr>
          <w:p w:rsidR="006C0580" w:rsidRPr="00AE0EF7" w:rsidRDefault="006C0580" w:rsidP="009A4159">
            <w:r w:rsidRPr="00AE0EF7">
              <w:t>Магометов Вячеслав Геннадьевич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329848/444258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01.04.2024 03:02:52</w:t>
            </w:r>
          </w:p>
        </w:tc>
      </w:tr>
      <w:tr w:rsidR="006C0580" w:rsidRPr="006178B2" w:rsidTr="009A4159">
        <w:trPr>
          <w:trHeight w:val="670"/>
        </w:trPr>
        <w:tc>
          <w:tcPr>
            <w:tcW w:w="3402" w:type="dxa"/>
          </w:tcPr>
          <w:p w:rsidR="006C0580" w:rsidRPr="00661782" w:rsidRDefault="006C0580" w:rsidP="009A4159">
            <w:r w:rsidRPr="0066178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расположенный по адресу: Российская Федерация, Томская область, Каргасокский муниципальный район, п. Катыльга</w:t>
            </w:r>
          </w:p>
        </w:tc>
        <w:tc>
          <w:tcPr>
            <w:tcW w:w="2410" w:type="dxa"/>
            <w:shd w:val="clear" w:color="auto" w:fill="auto"/>
          </w:tcPr>
          <w:p w:rsidR="006C0580" w:rsidRPr="00AE0EF7" w:rsidRDefault="006C0580" w:rsidP="009A4159">
            <w:r w:rsidRPr="00AE0EF7">
              <w:t>ОБЩЕСТВО С ОГРАНИЧЕННОЙ ОТВЕТСТВЕННОСТЬЮ "СИБИРСКАЯ ПРОМЫШЛЕННАЯ КОМПАНИЯ"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324022/436094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21.03.2024 16:14:19</w:t>
            </w:r>
          </w:p>
        </w:tc>
      </w:tr>
    </w:tbl>
    <w:p w:rsidR="008B532A" w:rsidRPr="008B532A" w:rsidRDefault="008B532A" w:rsidP="00A74073">
      <w:pPr>
        <w:shd w:val="clear" w:color="auto" w:fill="FFFFFF"/>
        <w:jc w:val="both"/>
      </w:pPr>
    </w:p>
    <w:p w:rsidR="00AB1790" w:rsidRPr="008B532A" w:rsidRDefault="00B30AA5" w:rsidP="00A74073">
      <w:pPr>
        <w:shd w:val="clear" w:color="auto" w:fill="FFFFFF"/>
        <w:jc w:val="both"/>
      </w:pPr>
      <w:r w:rsidRPr="00B30AA5">
        <w:t>10</w:t>
      </w:r>
      <w:r w:rsidR="00AB1790" w:rsidRPr="008B532A">
        <w:t xml:space="preserve">. </w:t>
      </w:r>
      <w:r w:rsidR="00661782">
        <w:t>С</w:t>
      </w:r>
      <w:r w:rsidR="00AB1790" w:rsidRPr="008B532A">
        <w:t>тавки не поданы.</w:t>
      </w:r>
    </w:p>
    <w:p w:rsidR="00C857E7" w:rsidRDefault="00C857E7" w:rsidP="00A74073">
      <w:pPr>
        <w:shd w:val="clear" w:color="auto" w:fill="FFFFFF"/>
        <w:tabs>
          <w:tab w:val="left" w:pos="6795"/>
        </w:tabs>
        <w:jc w:val="both"/>
      </w:pPr>
    </w:p>
    <w:p w:rsidR="00AB1790" w:rsidRPr="008B532A" w:rsidRDefault="00AB1790" w:rsidP="00A74073">
      <w:pPr>
        <w:shd w:val="clear" w:color="auto" w:fill="FFFFFF"/>
        <w:tabs>
          <w:tab w:val="left" w:pos="6795"/>
        </w:tabs>
        <w:jc w:val="both"/>
        <w:rPr>
          <w:bCs/>
        </w:rPr>
      </w:pPr>
      <w:r w:rsidRPr="008B532A">
        <w:t>1</w:t>
      </w:r>
      <w:r w:rsidR="00B30AA5">
        <w:t>1</w:t>
      </w:r>
      <w:r w:rsidRPr="008B532A">
        <w:t xml:space="preserve">. Дата и время окончания аукционного торга: </w:t>
      </w:r>
      <w:r w:rsidRPr="008B532A">
        <w:rPr>
          <w:bCs/>
        </w:rPr>
        <w:t>03.04.2024 06:10:00.</w:t>
      </w:r>
    </w:p>
    <w:p w:rsidR="00C857E7" w:rsidRDefault="00C857E7" w:rsidP="00A74073">
      <w:pPr>
        <w:shd w:val="clear" w:color="auto" w:fill="FFFFFF"/>
        <w:tabs>
          <w:tab w:val="left" w:pos="6795"/>
        </w:tabs>
        <w:jc w:val="both"/>
      </w:pPr>
    </w:p>
    <w:p w:rsidR="00AB1790" w:rsidRPr="008B532A" w:rsidRDefault="00B30AA5" w:rsidP="00A74073">
      <w:pPr>
        <w:shd w:val="clear" w:color="auto" w:fill="FFFFFF"/>
        <w:tabs>
          <w:tab w:val="left" w:pos="6795"/>
        </w:tabs>
        <w:jc w:val="both"/>
        <w:rPr>
          <w:i/>
        </w:rPr>
      </w:pPr>
      <w:r>
        <w:t>12</w:t>
      </w:r>
      <w:r w:rsidR="007D44BE" w:rsidRPr="008B532A">
        <w:t xml:space="preserve">. </w:t>
      </w:r>
      <w:r w:rsidR="00AB1790" w:rsidRPr="008B532A">
        <w:t xml:space="preserve"> </w:t>
      </w:r>
      <w:r w:rsidR="007D44BE" w:rsidRPr="008B532A">
        <w:t>А</w:t>
      </w:r>
      <w:r w:rsidR="00AB1790" w:rsidRPr="008B532A">
        <w:t xml:space="preserve">укцион </w:t>
      </w:r>
      <w:r w:rsidR="006C7A1C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признается </w:t>
      </w:r>
      <w:r w:rsidR="00AB1790" w:rsidRPr="008B532A">
        <w:lastRenderedPageBreak/>
        <w:t>несостоявшимся на основании</w:t>
      </w:r>
      <w:r w:rsidR="00661782">
        <w:rPr>
          <w:i/>
        </w:rPr>
        <w:t>,</w:t>
      </w:r>
      <w:r w:rsidR="00AB1790" w:rsidRPr="008B532A">
        <w:rPr>
          <w:i/>
        </w:rPr>
        <w:t xml:space="preserve"> п.</w:t>
      </w:r>
      <w:r w:rsidR="00661782">
        <w:rPr>
          <w:i/>
        </w:rPr>
        <w:t xml:space="preserve">19, </w:t>
      </w:r>
      <w:r w:rsidR="00AB1790" w:rsidRPr="008B532A">
        <w:rPr>
          <w:i/>
        </w:rPr>
        <w:t>ст</w:t>
      </w:r>
      <w:r w:rsidR="00DA385E">
        <w:rPr>
          <w:i/>
        </w:rPr>
        <w:t>.</w:t>
      </w:r>
      <w:r w:rsidR="00AB1790" w:rsidRPr="008B532A">
        <w:rPr>
          <w:i/>
        </w:rPr>
        <w:t xml:space="preserve"> </w:t>
      </w:r>
      <w:r w:rsidR="00DA385E">
        <w:rPr>
          <w:i/>
        </w:rPr>
        <w:t>39.12</w:t>
      </w:r>
      <w:r w:rsidR="00AB1790" w:rsidRPr="008B532A">
        <w:rPr>
          <w:i/>
        </w:rPr>
        <w:t xml:space="preserve"> </w:t>
      </w:r>
      <w:r w:rsidR="00DA385E">
        <w:rPr>
          <w:i/>
        </w:rPr>
        <w:t>Земельного кодекса Российской Федерации.</w:t>
      </w:r>
    </w:p>
    <w:p w:rsidR="00C857E7" w:rsidRDefault="00C857E7" w:rsidP="00181797">
      <w:pPr>
        <w:shd w:val="clear" w:color="auto" w:fill="FFFFFF"/>
        <w:tabs>
          <w:tab w:val="left" w:pos="6795"/>
        </w:tabs>
        <w:jc w:val="both"/>
      </w:pPr>
    </w:p>
    <w:p w:rsidR="00181797" w:rsidRDefault="00B30AA5" w:rsidP="00181797">
      <w:pPr>
        <w:shd w:val="clear" w:color="auto" w:fill="FFFFFF"/>
        <w:tabs>
          <w:tab w:val="left" w:pos="6795"/>
        </w:tabs>
        <w:jc w:val="both"/>
      </w:pPr>
      <w:r>
        <w:t>13</w:t>
      </w:r>
      <w:r w:rsidR="00181797" w:rsidRPr="004D437A">
        <w:t xml:space="preserve">. </w:t>
      </w:r>
      <w:r w:rsidR="00181797">
        <w:t>Лоты, выделенные в отдельные процедуры:</w:t>
      </w:r>
    </w:p>
    <w:p w:rsidR="00181797" w:rsidRDefault="00181797" w:rsidP="00181797">
      <w:pPr>
        <w:shd w:val="clear" w:color="auto" w:fill="FFFFFF"/>
        <w:tabs>
          <w:tab w:val="left" w:pos="6795"/>
        </w:tabs>
        <w:jc w:val="both"/>
      </w:pPr>
    </w:p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p w:rsidR="00B30AA5" w:rsidRDefault="00B30AA5" w:rsidP="00B30AA5">
      <w:pPr>
        <w:jc w:val="both"/>
        <w:rPr>
          <w:color w:val="000000"/>
          <w:sz w:val="24"/>
          <w:szCs w:val="24"/>
        </w:rPr>
      </w:pPr>
      <w:bookmarkStart w:id="1" w:name="_Hlk510627668"/>
      <w:r w:rsidRPr="008E5D16">
        <w:rPr>
          <w:color w:val="000000"/>
        </w:rPr>
        <w:t>Подписи членов комиссии:</w:t>
      </w:r>
    </w:p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Коньшина О.В.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Полушвайко Н.Н.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Смирнов Д.Н.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Фатеева О.А.</w:t>
            </w:r>
          </w:p>
        </w:tc>
      </w:tr>
      <w:bookmarkEnd w:id="1"/>
    </w:tbl>
    <w:p w:rsidR="00B30AA5" w:rsidRPr="003F2529" w:rsidRDefault="00B30AA5" w:rsidP="00B30AA5">
      <w:pPr>
        <w:shd w:val="clear" w:color="auto" w:fill="FFFFFF"/>
        <w:spacing w:before="120"/>
        <w:jc w:val="both"/>
      </w:pPr>
    </w:p>
    <w:sectPr w:rsidR="00B30AA5" w:rsidRPr="003F2529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85" w:rsidRDefault="00A12A85">
      <w:r>
        <w:separator/>
      </w:r>
    </w:p>
  </w:endnote>
  <w:endnote w:type="continuationSeparator" w:id="0">
    <w:p w:rsidR="00A12A85" w:rsidRDefault="00A1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385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85" w:rsidRDefault="00A12A85">
      <w:r>
        <w:separator/>
      </w:r>
    </w:p>
  </w:footnote>
  <w:footnote w:type="continuationSeparator" w:id="0">
    <w:p w:rsidR="00A12A85" w:rsidRDefault="00A1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96DAC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3690E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1797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B8E"/>
    <w:rsid w:val="001C528C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066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4CDA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657C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4926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0157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1782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0580"/>
    <w:rsid w:val="006C366B"/>
    <w:rsid w:val="006C7A1C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714A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2260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178F"/>
    <w:rsid w:val="00866925"/>
    <w:rsid w:val="00872FCF"/>
    <w:rsid w:val="008771FE"/>
    <w:rsid w:val="008800C5"/>
    <w:rsid w:val="008873BC"/>
    <w:rsid w:val="0089149E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1C8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4159"/>
    <w:rsid w:val="009A6D88"/>
    <w:rsid w:val="009A705F"/>
    <w:rsid w:val="009B56C6"/>
    <w:rsid w:val="009C0C4E"/>
    <w:rsid w:val="009C0F67"/>
    <w:rsid w:val="009C1C42"/>
    <w:rsid w:val="009C7723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53E4"/>
    <w:rsid w:val="009F7105"/>
    <w:rsid w:val="009F7B1B"/>
    <w:rsid w:val="00A12A85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3947"/>
    <w:rsid w:val="00B23D90"/>
    <w:rsid w:val="00B2433D"/>
    <w:rsid w:val="00B30AA5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947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2E50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57E7"/>
    <w:rsid w:val="00C94E61"/>
    <w:rsid w:val="00C95C3D"/>
    <w:rsid w:val="00CA360B"/>
    <w:rsid w:val="00CA5AA0"/>
    <w:rsid w:val="00CB303C"/>
    <w:rsid w:val="00CB3671"/>
    <w:rsid w:val="00CB48E1"/>
    <w:rsid w:val="00CB61CF"/>
    <w:rsid w:val="00CB67FF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21AD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383"/>
    <w:rsid w:val="00D66A73"/>
    <w:rsid w:val="00D74CC0"/>
    <w:rsid w:val="00D75852"/>
    <w:rsid w:val="00D81DDD"/>
    <w:rsid w:val="00D82D35"/>
    <w:rsid w:val="00D844C7"/>
    <w:rsid w:val="00D8470A"/>
    <w:rsid w:val="00D957DC"/>
    <w:rsid w:val="00DA385E"/>
    <w:rsid w:val="00DA4938"/>
    <w:rsid w:val="00DA4F04"/>
    <w:rsid w:val="00DA63F4"/>
    <w:rsid w:val="00DB0CE9"/>
    <w:rsid w:val="00DB13FF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1901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4CB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2626B"/>
    <w:rsid w:val="00F3009E"/>
    <w:rsid w:val="00F31016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2E7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247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13149"/>
  <w15:chartTrackingRefBased/>
  <w15:docId w15:val="{44CB9814-8DA3-449B-B139-45C072E3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Дмитрий Н. Смирнов</cp:lastModifiedBy>
  <cp:revision>2</cp:revision>
  <cp:lastPrinted>2024-04-03T04:07:00Z</cp:lastPrinted>
  <dcterms:created xsi:type="dcterms:W3CDTF">2024-04-03T04:07:00Z</dcterms:created>
  <dcterms:modified xsi:type="dcterms:W3CDTF">2024-04-03T04:07:00Z</dcterms:modified>
</cp:coreProperties>
</file>