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E4" w:rsidRDefault="000A70E4" w:rsidP="000A70E4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-194310</wp:posOffset>
            </wp:positionV>
            <wp:extent cx="576580" cy="7499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0E4" w:rsidRDefault="000A70E4" w:rsidP="000A70E4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541469" w:rsidP="000A70E4">
      <w:pPr>
        <w:spacing w:line="240" w:lineRule="auto"/>
        <w:jc w:val="center"/>
      </w:pPr>
      <w:r>
        <w:t xml:space="preserve"> </w:t>
      </w:r>
      <w:r w:rsidR="000A70E4"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0A70E4" w:rsidP="000A70E4">
      <w:pPr>
        <w:spacing w:line="240" w:lineRule="auto"/>
        <w:jc w:val="center"/>
        <w:rPr>
          <w:b/>
        </w:rPr>
      </w:pPr>
      <w:r>
        <w:t xml:space="preserve">   </w:t>
      </w:r>
      <w:r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A70E4" w:rsidTr="00BD02BE">
        <w:tc>
          <w:tcPr>
            <w:tcW w:w="9571" w:type="dxa"/>
            <w:gridSpan w:val="3"/>
          </w:tcPr>
          <w:p w:rsidR="000A70E4" w:rsidRPr="000A70E4" w:rsidRDefault="000A70E4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 w:rsidRPr="000A70E4">
              <w:rPr>
                <w:rFonts w:ascii="Times New Roman" w:hAnsi="Times New Roman"/>
                <w:b/>
                <w:iCs/>
                <w:color w:val="auto"/>
              </w:rPr>
              <w:t>РЕШЕНИЕ</w:t>
            </w:r>
          </w:p>
          <w:p w:rsidR="000A70E4" w:rsidRPr="000A70E4" w:rsidRDefault="000A70E4" w:rsidP="000A70E4">
            <w:pPr>
              <w:spacing w:line="240" w:lineRule="auto"/>
            </w:pPr>
          </w:p>
          <w:p w:rsidR="000A70E4" w:rsidRDefault="000A70E4" w:rsidP="00531C4A">
            <w:pPr>
              <w:spacing w:line="240" w:lineRule="auto"/>
            </w:pPr>
            <w:r>
              <w:t xml:space="preserve">                          </w:t>
            </w:r>
            <w:r w:rsidR="00541469">
              <w:t xml:space="preserve">                            </w:t>
            </w:r>
            <w:r>
              <w:t xml:space="preserve"> </w:t>
            </w:r>
          </w:p>
        </w:tc>
      </w:tr>
      <w:tr w:rsidR="000A70E4" w:rsidRPr="00BD02BE" w:rsidTr="000A70E4">
        <w:trPr>
          <w:trHeight w:val="487"/>
        </w:trPr>
        <w:tc>
          <w:tcPr>
            <w:tcW w:w="1908" w:type="dxa"/>
          </w:tcPr>
          <w:p w:rsidR="000A70E4" w:rsidRPr="00BD02BE" w:rsidRDefault="00541469" w:rsidP="00CC04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A70E4" w:rsidRPr="00BD02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0A70E4" w:rsidRPr="00BD02BE">
              <w:rPr>
                <w:sz w:val="24"/>
                <w:szCs w:val="24"/>
              </w:rPr>
              <w:t>.20</w:t>
            </w:r>
            <w:r w:rsidR="00BD02BE" w:rsidRPr="00BD02BE">
              <w:rPr>
                <w:sz w:val="24"/>
                <w:szCs w:val="24"/>
              </w:rPr>
              <w:t>2</w:t>
            </w:r>
            <w:r w:rsidR="00CC0436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0A70E4" w:rsidRPr="00BD02BE" w:rsidRDefault="000A70E4" w:rsidP="000A70E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70E4" w:rsidRPr="00BD02BE" w:rsidRDefault="000A70E4" w:rsidP="00BD02BE">
            <w:pPr>
              <w:ind w:firstLine="876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№ </w:t>
            </w:r>
            <w:r w:rsidR="004D20AA">
              <w:rPr>
                <w:sz w:val="24"/>
                <w:szCs w:val="24"/>
              </w:rPr>
              <w:t>328</w:t>
            </w:r>
          </w:p>
        </w:tc>
      </w:tr>
      <w:tr w:rsidR="000A70E4" w:rsidRPr="00BD02BE" w:rsidTr="00BD02BE">
        <w:tc>
          <w:tcPr>
            <w:tcW w:w="7488" w:type="dxa"/>
            <w:gridSpan w:val="2"/>
          </w:tcPr>
          <w:p w:rsidR="000A70E4" w:rsidRPr="00BD02BE" w:rsidRDefault="000A70E4" w:rsidP="000A70E4">
            <w:pPr>
              <w:spacing w:line="240" w:lineRule="auto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с. </w:t>
            </w:r>
            <w:proofErr w:type="spellStart"/>
            <w:r w:rsidRPr="00BD02BE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0A70E4" w:rsidRPr="00BD02BE" w:rsidRDefault="000A70E4" w:rsidP="00BD02BE">
            <w:pPr>
              <w:rPr>
                <w:sz w:val="24"/>
                <w:szCs w:val="24"/>
              </w:rPr>
            </w:pPr>
          </w:p>
        </w:tc>
      </w:tr>
    </w:tbl>
    <w:p w:rsidR="00541469" w:rsidRDefault="00541469" w:rsidP="00541469">
      <w:pPr>
        <w:spacing w:line="240" w:lineRule="auto"/>
        <w:ind w:left="567" w:right="567"/>
        <w:jc w:val="center"/>
        <w:rPr>
          <w:sz w:val="24"/>
          <w:szCs w:val="24"/>
        </w:rPr>
      </w:pPr>
    </w:p>
    <w:p w:rsidR="000A70E4" w:rsidRDefault="00B42257" w:rsidP="00541469">
      <w:pPr>
        <w:spacing w:line="240" w:lineRule="auto"/>
        <w:ind w:left="567" w:right="567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 xml:space="preserve">О назначении и проведении опроса граждан по вопросу реорганизации </w:t>
      </w:r>
      <w:r w:rsidR="004E6BD8">
        <w:rPr>
          <w:sz w:val="24"/>
          <w:szCs w:val="24"/>
        </w:rPr>
        <w:t>обще</w:t>
      </w:r>
      <w:r w:rsidRPr="00B42257">
        <w:rPr>
          <w:sz w:val="24"/>
          <w:szCs w:val="24"/>
        </w:rPr>
        <w:t xml:space="preserve">образовательного учреждения на территории </w:t>
      </w:r>
      <w:proofErr w:type="spellStart"/>
      <w:r w:rsidR="00165163">
        <w:rPr>
          <w:sz w:val="24"/>
          <w:szCs w:val="24"/>
        </w:rPr>
        <w:t>Новоюгинского</w:t>
      </w:r>
      <w:proofErr w:type="spellEnd"/>
      <w:r w:rsidR="00CC0436">
        <w:rPr>
          <w:sz w:val="24"/>
          <w:szCs w:val="24"/>
        </w:rPr>
        <w:t xml:space="preserve"> сельского поселения</w:t>
      </w:r>
    </w:p>
    <w:p w:rsidR="00B42257" w:rsidRDefault="00B42257" w:rsidP="00541469">
      <w:pPr>
        <w:spacing w:line="240" w:lineRule="auto"/>
        <w:ind w:firstLine="709"/>
        <w:rPr>
          <w:rFonts w:eastAsiaTheme="majorEastAsia" w:cstheme="majorBidi"/>
          <w:bCs/>
          <w:sz w:val="24"/>
          <w:szCs w:val="24"/>
        </w:rPr>
      </w:pPr>
    </w:p>
    <w:p w:rsidR="00B42257" w:rsidRPr="00B42257" w:rsidRDefault="00B42257" w:rsidP="00541469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  <w:proofErr w:type="gramStart"/>
      <w:r w:rsidRPr="00B42257">
        <w:rPr>
          <w:rFonts w:eastAsiaTheme="majorEastAsia" w:cstheme="majorBidi"/>
          <w:bCs/>
          <w:sz w:val="24"/>
          <w:szCs w:val="24"/>
        </w:rPr>
        <w:t>Рассмотрев разработанный Управлением образования, опеки и попечительства муниципального о</w:t>
      </w:r>
      <w:r w:rsidR="00E3082C">
        <w:rPr>
          <w:rFonts w:eastAsiaTheme="majorEastAsia" w:cstheme="majorBidi"/>
          <w:bCs/>
          <w:sz w:val="24"/>
          <w:szCs w:val="24"/>
        </w:rPr>
        <w:t>бразования «</w:t>
      </w:r>
      <w:proofErr w:type="spellStart"/>
      <w:r w:rsidR="00E3082C">
        <w:rPr>
          <w:rFonts w:eastAsiaTheme="majorEastAsia" w:cstheme="majorBidi"/>
          <w:bCs/>
          <w:sz w:val="24"/>
          <w:szCs w:val="24"/>
        </w:rPr>
        <w:t>Каргасокский</w:t>
      </w:r>
      <w:proofErr w:type="spellEnd"/>
      <w:r w:rsidR="00E3082C">
        <w:rPr>
          <w:rFonts w:eastAsiaTheme="majorEastAsia" w:cstheme="majorBidi"/>
          <w:bCs/>
          <w:sz w:val="24"/>
          <w:szCs w:val="24"/>
        </w:rPr>
        <w:t xml:space="preserve"> район»</w:t>
      </w:r>
      <w:r w:rsidRPr="00B42257">
        <w:rPr>
          <w:rFonts w:eastAsiaTheme="majorEastAsia" w:cstheme="majorBidi"/>
          <w:bCs/>
          <w:sz w:val="24"/>
          <w:szCs w:val="24"/>
        </w:rPr>
        <w:t xml:space="preserve"> проект решения, в соответствии 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с </w:t>
      </w:r>
      <w:hyperlink r:id="rId10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пунктом 4 статьи 31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Федерального закона от 6 октября 2003 года N 131-ФЗ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1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частью 2 статьи 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Закона Томской области от 5 октября 2015 года N 133-ОЗ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 порядке назначения и проведения опроса граждан в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муниципальных </w:t>
      </w:r>
      <w:proofErr w:type="gramStart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образованиях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Томской области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на основании </w:t>
      </w:r>
      <w:hyperlink r:id="rId12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статей 22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3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26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Устава муниципального образования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proofErr w:type="spellStart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Каргасокский</w:t>
      </w:r>
      <w:proofErr w:type="spell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район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</w:t>
      </w:r>
    </w:p>
    <w:p w:rsidR="00541469" w:rsidRDefault="00541469" w:rsidP="00541469">
      <w:pPr>
        <w:spacing w:line="240" w:lineRule="auto"/>
        <w:ind w:firstLine="709"/>
        <w:rPr>
          <w:sz w:val="24"/>
          <w:szCs w:val="24"/>
        </w:rPr>
      </w:pPr>
    </w:p>
    <w:p w:rsidR="00B42257" w:rsidRPr="00CC0436" w:rsidRDefault="00B42257" w:rsidP="00541469">
      <w:pPr>
        <w:spacing w:line="240" w:lineRule="auto"/>
        <w:ind w:firstLine="709"/>
        <w:rPr>
          <w:sz w:val="24"/>
          <w:szCs w:val="24"/>
        </w:rPr>
      </w:pPr>
      <w:r w:rsidRPr="00CC0436">
        <w:rPr>
          <w:sz w:val="24"/>
          <w:szCs w:val="24"/>
        </w:rPr>
        <w:t>РЕШИЛА:</w:t>
      </w:r>
    </w:p>
    <w:p w:rsidR="00B42257" w:rsidRPr="00B42257" w:rsidRDefault="00B42257" w:rsidP="00541469">
      <w:pPr>
        <w:spacing w:line="240" w:lineRule="auto"/>
        <w:ind w:firstLine="709"/>
        <w:rPr>
          <w:b/>
          <w:sz w:val="24"/>
          <w:szCs w:val="24"/>
        </w:rPr>
      </w:pPr>
    </w:p>
    <w:p w:rsidR="00B42257" w:rsidRPr="00B42257" w:rsidRDefault="00B42257" w:rsidP="00541469">
      <w:pPr>
        <w:pStyle w:val="ad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Назначить опрос граждан на территории </w:t>
      </w:r>
      <w:r w:rsidR="002140DD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21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E3082C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E3082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3082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140DD">
        <w:rPr>
          <w:rFonts w:ascii="Times New Roman" w:hAnsi="Times New Roman" w:cs="Times New Roman"/>
          <w:sz w:val="24"/>
          <w:szCs w:val="24"/>
        </w:rPr>
        <w:t xml:space="preserve"> </w:t>
      </w:r>
      <w:r w:rsidRPr="00B42257">
        <w:rPr>
          <w:rFonts w:ascii="Times New Roman" w:hAnsi="Times New Roman" w:cs="Times New Roman"/>
          <w:sz w:val="24"/>
          <w:szCs w:val="24"/>
        </w:rPr>
        <w:t>по вопросу реорганизации Муниципального казённого общеобразовательного учреждения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Староюгинская</w:t>
      </w:r>
      <w:proofErr w:type="spellEnd"/>
      <w:r w:rsidR="00CC0436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 Дата и сроки проведения опроса граждан: </w:t>
      </w:r>
      <w:r w:rsidR="00A77AB6">
        <w:rPr>
          <w:rFonts w:ascii="Times New Roman" w:hAnsi="Times New Roman" w:cs="Times New Roman"/>
          <w:sz w:val="24"/>
          <w:szCs w:val="24"/>
        </w:rPr>
        <w:t>с 9</w:t>
      </w:r>
      <w:r w:rsidR="00C01B38">
        <w:rPr>
          <w:rFonts w:ascii="Times New Roman" w:hAnsi="Times New Roman" w:cs="Times New Roman"/>
          <w:sz w:val="24"/>
          <w:szCs w:val="24"/>
        </w:rPr>
        <w:t>.06.2025 по 30.06.2025</w:t>
      </w:r>
      <w:r w:rsidRPr="00B42257">
        <w:rPr>
          <w:rFonts w:ascii="Times New Roman" w:hAnsi="Times New Roman" w:cs="Times New Roman"/>
          <w:sz w:val="24"/>
          <w:szCs w:val="24"/>
        </w:rPr>
        <w:t>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Утвердить методику проведения опроса граждан согласно приложению № 1 к настоящему решению.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Утвердить вопрос, предлагаемы</w:t>
      </w:r>
      <w:r w:rsidR="00063B5F">
        <w:rPr>
          <w:rFonts w:ascii="Times New Roman" w:hAnsi="Times New Roman" w:cs="Times New Roman"/>
          <w:sz w:val="24"/>
          <w:szCs w:val="24"/>
        </w:rPr>
        <w:t>й</w:t>
      </w:r>
      <w:r w:rsidRPr="00B42257">
        <w:rPr>
          <w:rFonts w:ascii="Times New Roman" w:hAnsi="Times New Roman" w:cs="Times New Roman"/>
          <w:sz w:val="24"/>
          <w:szCs w:val="24"/>
        </w:rPr>
        <w:t xml:space="preserve"> при проведении опроса граждан</w:t>
      </w:r>
      <w:r w:rsidR="00E3082C">
        <w:rPr>
          <w:rFonts w:ascii="Times New Roman" w:hAnsi="Times New Roman" w:cs="Times New Roman"/>
          <w:sz w:val="24"/>
          <w:szCs w:val="24"/>
        </w:rPr>
        <w:t>,</w:t>
      </w:r>
      <w:r w:rsidRPr="00B42257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решению.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 согласно приложению № </w:t>
      </w:r>
      <w:r w:rsidR="006E0EFB">
        <w:rPr>
          <w:rFonts w:ascii="Times New Roman" w:hAnsi="Times New Roman" w:cs="Times New Roman"/>
          <w:sz w:val="24"/>
          <w:szCs w:val="24"/>
        </w:rPr>
        <w:t>3</w:t>
      </w:r>
      <w:r w:rsidRPr="00B4225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Установить минимальную численность жителей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, участвующих в опросе, в количестве не менее </w:t>
      </w:r>
      <w:r w:rsidR="006E0EFB">
        <w:rPr>
          <w:rFonts w:ascii="Times New Roman" w:hAnsi="Times New Roman" w:cs="Times New Roman"/>
          <w:sz w:val="24"/>
          <w:szCs w:val="24"/>
        </w:rPr>
        <w:t>25%</w:t>
      </w:r>
      <w:r w:rsidRPr="00B42257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C01B38" w:rsidRP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16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>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опроса граждан в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16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42257" w:rsidRPr="00B42257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lastRenderedPageBreak/>
        <w:t xml:space="preserve">- заместитель Главы Каргасокского района по социальным вопросам – начальник отдела по социальной работе Администрации Каргасокского района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Александр Федорович;</w:t>
      </w:r>
    </w:p>
    <w:p w:rsidR="00B42257" w:rsidRPr="00B42257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начальник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01B38">
        <w:rPr>
          <w:rFonts w:ascii="Times New Roman" w:hAnsi="Times New Roman" w:cs="Times New Roman"/>
          <w:sz w:val="24"/>
          <w:szCs w:val="24"/>
        </w:rPr>
        <w:t>Лактионова Татьяна Владимировна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541469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первый заместитель начальника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Кирсанова Маргарита </w:t>
      </w:r>
      <w:r w:rsidRPr="00541469">
        <w:rPr>
          <w:rFonts w:ascii="Times New Roman" w:hAnsi="Times New Roman" w:cs="Times New Roman"/>
          <w:sz w:val="24"/>
          <w:szCs w:val="24"/>
        </w:rPr>
        <w:t>Александровна;</w:t>
      </w:r>
    </w:p>
    <w:p w:rsidR="00B42257" w:rsidRPr="00541469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69">
        <w:rPr>
          <w:rFonts w:ascii="Times New Roman" w:hAnsi="Times New Roman" w:cs="Times New Roman"/>
          <w:sz w:val="24"/>
          <w:szCs w:val="24"/>
        </w:rPr>
        <w:t xml:space="preserve">- депутат Думы Каргасокского района по округу № </w:t>
      </w:r>
      <w:r w:rsidR="0045275B">
        <w:rPr>
          <w:rFonts w:ascii="Times New Roman" w:hAnsi="Times New Roman" w:cs="Times New Roman"/>
          <w:sz w:val="24"/>
          <w:szCs w:val="24"/>
        </w:rPr>
        <w:t>5</w:t>
      </w:r>
      <w:r w:rsidRPr="00541469">
        <w:rPr>
          <w:rFonts w:ascii="Times New Roman" w:hAnsi="Times New Roman" w:cs="Times New Roman"/>
          <w:sz w:val="24"/>
          <w:szCs w:val="24"/>
        </w:rPr>
        <w:t xml:space="preserve"> </w:t>
      </w:r>
      <w:r w:rsidR="0045275B">
        <w:rPr>
          <w:rFonts w:ascii="Times New Roman" w:hAnsi="Times New Roman" w:cs="Times New Roman"/>
          <w:sz w:val="24"/>
          <w:szCs w:val="24"/>
        </w:rPr>
        <w:t>Мартемьянов Дмитрий Михайлович</w:t>
      </w:r>
      <w:r w:rsidRPr="00541469">
        <w:rPr>
          <w:rFonts w:ascii="Times New Roman" w:hAnsi="Times New Roman" w:cs="Times New Roman"/>
          <w:sz w:val="24"/>
          <w:szCs w:val="24"/>
        </w:rPr>
        <w:t>;</w:t>
      </w:r>
    </w:p>
    <w:p w:rsidR="00B42257" w:rsidRPr="00541469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469">
        <w:rPr>
          <w:rFonts w:ascii="Times New Roman" w:hAnsi="Times New Roman" w:cs="Times New Roman"/>
          <w:sz w:val="24"/>
          <w:szCs w:val="24"/>
        </w:rPr>
        <w:t>- депутат Думы Каргасокского района по округу №</w:t>
      </w:r>
      <w:r w:rsidR="00603046" w:rsidRPr="00541469">
        <w:rPr>
          <w:rFonts w:ascii="Times New Roman" w:hAnsi="Times New Roman" w:cs="Times New Roman"/>
          <w:sz w:val="24"/>
          <w:szCs w:val="24"/>
        </w:rPr>
        <w:t xml:space="preserve"> </w:t>
      </w:r>
      <w:r w:rsidR="0045275B">
        <w:rPr>
          <w:rFonts w:ascii="Times New Roman" w:hAnsi="Times New Roman" w:cs="Times New Roman"/>
          <w:sz w:val="24"/>
          <w:szCs w:val="24"/>
        </w:rPr>
        <w:t>5</w:t>
      </w:r>
      <w:r w:rsidRPr="00541469">
        <w:rPr>
          <w:rFonts w:ascii="Times New Roman" w:hAnsi="Times New Roman" w:cs="Times New Roman"/>
          <w:sz w:val="24"/>
          <w:szCs w:val="24"/>
        </w:rPr>
        <w:t xml:space="preserve"> </w:t>
      </w:r>
      <w:r w:rsidR="0045275B">
        <w:rPr>
          <w:rFonts w:ascii="Times New Roman" w:hAnsi="Times New Roman" w:cs="Times New Roman"/>
          <w:bCs/>
          <w:sz w:val="24"/>
          <w:szCs w:val="24"/>
        </w:rPr>
        <w:t>Титков Роман Аркадьевич</w:t>
      </w:r>
      <w:bookmarkStart w:id="0" w:name="_GoBack"/>
      <w:bookmarkEnd w:id="0"/>
      <w:r w:rsidRPr="00541469">
        <w:rPr>
          <w:rFonts w:ascii="Times New Roman" w:hAnsi="Times New Roman" w:cs="Times New Roman"/>
          <w:bCs/>
          <w:sz w:val="24"/>
          <w:szCs w:val="24"/>
        </w:rPr>
        <w:t>;</w:t>
      </w:r>
    </w:p>
    <w:p w:rsidR="00B42257" w:rsidRPr="00B42257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3046" w:rsidRPr="00541469">
        <w:rPr>
          <w:rFonts w:ascii="Times New Roman" w:hAnsi="Times New Roman" w:cs="Times New Roman"/>
          <w:bCs/>
          <w:sz w:val="24"/>
          <w:szCs w:val="24"/>
        </w:rPr>
        <w:t>Глава</w:t>
      </w:r>
      <w:r w:rsidRPr="005414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5163" w:rsidRPr="00541469">
        <w:rPr>
          <w:rFonts w:ascii="Times New Roman" w:hAnsi="Times New Roman" w:cs="Times New Roman"/>
          <w:bCs/>
          <w:sz w:val="24"/>
          <w:szCs w:val="24"/>
        </w:rPr>
        <w:t>Новоюгинского</w:t>
      </w:r>
      <w:proofErr w:type="spellEnd"/>
      <w:r w:rsidRPr="0054146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165163" w:rsidRPr="00541469">
        <w:rPr>
          <w:rFonts w:ascii="Times New Roman" w:hAnsi="Times New Roman" w:cs="Times New Roman"/>
          <w:bCs/>
          <w:sz w:val="24"/>
          <w:szCs w:val="24"/>
        </w:rPr>
        <w:t>Штрак</w:t>
      </w:r>
      <w:proofErr w:type="spellEnd"/>
      <w:r w:rsidR="00165163" w:rsidRPr="00541469">
        <w:rPr>
          <w:rFonts w:ascii="Times New Roman" w:hAnsi="Times New Roman" w:cs="Times New Roman"/>
          <w:bCs/>
          <w:sz w:val="24"/>
          <w:szCs w:val="24"/>
        </w:rPr>
        <w:t xml:space="preserve"> Виталий Владимирович</w:t>
      </w:r>
      <w:r w:rsidRPr="00541469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2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225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Шамраева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А.Ф., заместителя Главы Каргасокского района по социальным вопросам - начальника отдела по социальной работе Администрации Каргасокского района.</w:t>
      </w:r>
    </w:p>
    <w:p w:rsidR="00B42257" w:rsidRDefault="00B42257" w:rsidP="00B42257">
      <w:pPr>
        <w:rPr>
          <w:sz w:val="24"/>
          <w:szCs w:val="24"/>
        </w:rPr>
      </w:pPr>
    </w:p>
    <w:p w:rsidR="00B42257" w:rsidRDefault="00B42257" w:rsidP="00B42257">
      <w:pPr>
        <w:rPr>
          <w:sz w:val="24"/>
          <w:szCs w:val="24"/>
        </w:rPr>
      </w:pPr>
    </w:p>
    <w:p w:rsidR="00B42257" w:rsidRPr="00B42257" w:rsidRDefault="00B42257" w:rsidP="00B42257">
      <w:pPr>
        <w:rPr>
          <w:sz w:val="24"/>
          <w:szCs w:val="24"/>
        </w:rPr>
      </w:pPr>
    </w:p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>Председатель Думы</w:t>
      </w:r>
    </w:p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 xml:space="preserve">Каргасокского района                                                    </w:t>
      </w:r>
      <w:r w:rsidR="008E5BB3">
        <w:rPr>
          <w:sz w:val="24"/>
          <w:szCs w:val="24"/>
        </w:rPr>
        <w:t xml:space="preserve">                          </w:t>
      </w:r>
      <w:r w:rsidR="00C01B38">
        <w:rPr>
          <w:sz w:val="24"/>
          <w:szCs w:val="24"/>
        </w:rPr>
        <w:t xml:space="preserve">    </w:t>
      </w:r>
      <w:r w:rsidRPr="009724F7">
        <w:rPr>
          <w:sz w:val="24"/>
          <w:szCs w:val="24"/>
        </w:rPr>
        <w:t xml:space="preserve">       </w:t>
      </w:r>
      <w:r w:rsidR="00C01B38">
        <w:rPr>
          <w:sz w:val="24"/>
          <w:szCs w:val="24"/>
        </w:rPr>
        <w:t xml:space="preserve">М.В. </w:t>
      </w:r>
      <w:proofErr w:type="gramStart"/>
      <w:r w:rsidR="00C01B38">
        <w:rPr>
          <w:sz w:val="24"/>
          <w:szCs w:val="24"/>
        </w:rPr>
        <w:t>Хлопотной</w:t>
      </w:r>
      <w:proofErr w:type="gramEnd"/>
    </w:p>
    <w:p w:rsidR="000A70E4" w:rsidRDefault="000A70E4" w:rsidP="000A70E4">
      <w:pPr>
        <w:rPr>
          <w:sz w:val="24"/>
          <w:szCs w:val="24"/>
        </w:rPr>
      </w:pPr>
    </w:p>
    <w:p w:rsidR="00541469" w:rsidRDefault="00541469" w:rsidP="000A70E4">
      <w:pPr>
        <w:rPr>
          <w:sz w:val="24"/>
          <w:szCs w:val="24"/>
        </w:rPr>
      </w:pPr>
    </w:p>
    <w:p w:rsidR="00541469" w:rsidRPr="009724F7" w:rsidRDefault="00541469" w:rsidP="000A70E4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FE0142" w:rsidRPr="009724F7" w:rsidTr="00BD02BE">
        <w:tc>
          <w:tcPr>
            <w:tcW w:w="3708" w:type="dxa"/>
          </w:tcPr>
          <w:p w:rsidR="00FE0142" w:rsidRPr="009724F7" w:rsidRDefault="00FC7694" w:rsidP="00BD02BE">
            <w:pPr>
              <w:rPr>
                <w:sz w:val="24"/>
                <w:szCs w:val="24"/>
              </w:rPr>
            </w:pPr>
            <w:proofErr w:type="spellStart"/>
            <w:r w:rsidRPr="00FC7694">
              <w:rPr>
                <w:sz w:val="24"/>
                <w:szCs w:val="24"/>
              </w:rPr>
              <w:t>И.о</w:t>
            </w:r>
            <w:proofErr w:type="spellEnd"/>
            <w:r w:rsidRPr="00FC7694">
              <w:rPr>
                <w:sz w:val="24"/>
                <w:szCs w:val="24"/>
              </w:rPr>
              <w:t>. Главы</w:t>
            </w:r>
            <w:r w:rsidR="00FE0142" w:rsidRPr="009724F7">
              <w:rPr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9724F7" w:rsidRDefault="00FE0142" w:rsidP="00BD02BE">
            <w:pPr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0142" w:rsidRPr="009724F7" w:rsidRDefault="00FE0142" w:rsidP="00BD02BE">
            <w:pPr>
              <w:tabs>
                <w:tab w:val="left" w:pos="1150"/>
                <w:tab w:val="left" w:pos="1360"/>
                <w:tab w:val="left" w:pos="1700"/>
              </w:tabs>
              <w:jc w:val="right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 xml:space="preserve">     </w:t>
            </w:r>
            <w:r w:rsidR="00FC7694">
              <w:rPr>
                <w:sz w:val="24"/>
                <w:szCs w:val="24"/>
              </w:rPr>
              <w:t xml:space="preserve">С.И. Герасимов </w:t>
            </w:r>
          </w:p>
        </w:tc>
      </w:tr>
    </w:tbl>
    <w:p w:rsidR="008E5BB3" w:rsidRDefault="008E5BB3">
      <w:p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8E5BB3" w:rsidRDefault="00E41046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8E5BB3">
        <w:rPr>
          <w:sz w:val="24"/>
          <w:szCs w:val="24"/>
        </w:rPr>
        <w:t xml:space="preserve">ешением Думы Каргасокского </w:t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="00E41046">
        <w:rPr>
          <w:sz w:val="24"/>
          <w:szCs w:val="24"/>
        </w:rPr>
        <w:t>от 26</w:t>
      </w:r>
      <w:r>
        <w:rPr>
          <w:sz w:val="24"/>
          <w:szCs w:val="24"/>
        </w:rPr>
        <w:t>.0</w:t>
      </w:r>
      <w:r w:rsidR="00C01B38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C01B38">
        <w:rPr>
          <w:sz w:val="24"/>
          <w:szCs w:val="24"/>
        </w:rPr>
        <w:t>5</w:t>
      </w:r>
      <w:r w:rsidR="00FC7694">
        <w:rPr>
          <w:sz w:val="24"/>
          <w:szCs w:val="24"/>
        </w:rPr>
        <w:t xml:space="preserve"> № 328</w:t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6E0EF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E5BB3" w:rsidRDefault="008E5BB3" w:rsidP="008E5BB3">
      <w:pPr>
        <w:ind w:left="5387" w:firstLine="709"/>
        <w:jc w:val="center"/>
        <w:rPr>
          <w:sz w:val="24"/>
          <w:szCs w:val="24"/>
        </w:rPr>
      </w:pPr>
    </w:p>
    <w:p w:rsidR="008E5BB3" w:rsidRDefault="008E5BB3" w:rsidP="008E5BB3">
      <w:pPr>
        <w:ind w:firstLine="709"/>
        <w:jc w:val="center"/>
        <w:rPr>
          <w:sz w:val="24"/>
          <w:szCs w:val="24"/>
        </w:rPr>
      </w:pPr>
      <w:r w:rsidRPr="00AB3834">
        <w:rPr>
          <w:sz w:val="24"/>
          <w:szCs w:val="24"/>
        </w:rPr>
        <w:t>Методика проведения опроса</w:t>
      </w:r>
    </w:p>
    <w:p w:rsidR="008E5BB3" w:rsidRPr="00AB3834" w:rsidRDefault="008E5BB3" w:rsidP="008E5BB3">
      <w:pPr>
        <w:ind w:firstLine="709"/>
        <w:jc w:val="center"/>
        <w:rPr>
          <w:sz w:val="24"/>
          <w:szCs w:val="24"/>
        </w:rPr>
      </w:pPr>
    </w:p>
    <w:p w:rsidR="008E5BB3" w:rsidRDefault="008E5BB3" w:rsidP="00E41046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опроса: выявление мнения населения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16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и его учёт при принятии решения о </w:t>
      </w:r>
      <w:r w:rsidR="00B42257" w:rsidRPr="00B42257">
        <w:rPr>
          <w:rFonts w:ascii="Times New Roman" w:hAnsi="Times New Roman" w:cs="Times New Roman"/>
          <w:sz w:val="24"/>
          <w:szCs w:val="24"/>
        </w:rPr>
        <w:t xml:space="preserve">реорганизации Муниципального казённого общеобразовательного учреждения </w:t>
      </w:r>
      <w:r w:rsidR="00C01B38" w:rsidRPr="00B422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опроса: </w:t>
      </w:r>
      <w:r w:rsidR="005A0944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</w:t>
      </w:r>
      <w:proofErr w:type="spellStart"/>
      <w:r w:rsidR="005A094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A0944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проведения опроса: комиссия по проведению опроса.</w:t>
      </w:r>
    </w:p>
    <w:p w:rsidR="008E5BB3" w:rsidRDefault="008E5BB3" w:rsidP="00E41046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16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, обладающи</w:t>
      </w:r>
      <w:r w:rsidR="005A09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избирательным правом. Жители участвуют в опросе лично. Каждый житель, участвующий в опросе, имеет только один голос.</w:t>
      </w:r>
    </w:p>
    <w:p w:rsidR="008E5BB3" w:rsidRDefault="008E5BB3" w:rsidP="00E41046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проведения опроса: проведение собрания жителей, на котором жители </w:t>
      </w:r>
      <w:r w:rsidR="003B2918">
        <w:rPr>
          <w:rFonts w:ascii="Times New Roman" w:hAnsi="Times New Roman" w:cs="Times New Roman"/>
          <w:sz w:val="24"/>
          <w:szCs w:val="24"/>
        </w:rPr>
        <w:t>заполняют опросный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собрания проводи</w:t>
      </w:r>
      <w:r w:rsidR="005A09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по списку участников опроса граждан.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и ведут собрание представители Комиссии в количестве не менее 3 человек.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допускаются выступления заинтересованных сторон по вопросу (вопросам), вынесенному (в</w:t>
      </w:r>
      <w:r w:rsidR="00165163">
        <w:rPr>
          <w:rFonts w:ascii="Times New Roman" w:hAnsi="Times New Roman" w:cs="Times New Roman"/>
          <w:sz w:val="24"/>
          <w:szCs w:val="24"/>
        </w:rPr>
        <w:t>ынесенных) на опрос граждан, их</w:t>
      </w:r>
      <w:r>
        <w:rPr>
          <w:rFonts w:ascii="Times New Roman" w:hAnsi="Times New Roman" w:cs="Times New Roman"/>
          <w:sz w:val="24"/>
          <w:szCs w:val="24"/>
        </w:rPr>
        <w:t xml:space="preserve"> ответы на вопросы граждан, однако обсуждение не проводится.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2918">
        <w:rPr>
          <w:rFonts w:ascii="Times New Roman" w:hAnsi="Times New Roman" w:cs="Times New Roman"/>
          <w:sz w:val="24"/>
          <w:szCs w:val="24"/>
        </w:rPr>
        <w:t>опросе</w:t>
      </w:r>
      <w:r>
        <w:rPr>
          <w:rFonts w:ascii="Times New Roman" w:hAnsi="Times New Roman" w:cs="Times New Roman"/>
          <w:sz w:val="24"/>
          <w:szCs w:val="24"/>
        </w:rPr>
        <w:t xml:space="preserve"> участвуют только участники опроса граждан, внесенные в список и зарегистрированные на собрании.</w:t>
      </w:r>
    </w:p>
    <w:p w:rsidR="008E5BB3" w:rsidRDefault="008E5BB3" w:rsidP="00E41046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результатов опроса: 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3B2918">
        <w:rPr>
          <w:rFonts w:ascii="Times New Roman" w:hAnsi="Times New Roman" w:cs="Times New Roman"/>
          <w:sz w:val="24"/>
          <w:szCs w:val="24"/>
        </w:rPr>
        <w:t>опроса граждан</w:t>
      </w:r>
      <w:r>
        <w:rPr>
          <w:rFonts w:ascii="Times New Roman" w:hAnsi="Times New Roman" w:cs="Times New Roman"/>
          <w:sz w:val="24"/>
          <w:szCs w:val="24"/>
        </w:rPr>
        <w:t xml:space="preserve"> заносятся в протокол, который подписывается всеми членами комиссии, присутствующими на собрании.</w:t>
      </w:r>
    </w:p>
    <w:p w:rsidR="003B2918" w:rsidRDefault="003B2918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 с результатами опроса граждан подлежит официальному опубликованию на официальном сайте Управления образования, опеки и попечительства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не позднее десяти дней со дня окончания срока проведения опроса.</w:t>
      </w:r>
    </w:p>
    <w:p w:rsidR="006E0EFB" w:rsidRDefault="00E3082C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правомочно</w:t>
      </w:r>
      <w:r w:rsidR="008E5BB3">
        <w:rPr>
          <w:rFonts w:ascii="Times New Roman" w:hAnsi="Times New Roman" w:cs="Times New Roman"/>
          <w:sz w:val="24"/>
          <w:szCs w:val="24"/>
        </w:rPr>
        <w:t xml:space="preserve"> при участии </w:t>
      </w:r>
      <w:r w:rsidR="003B2918">
        <w:rPr>
          <w:rFonts w:ascii="Times New Roman" w:hAnsi="Times New Roman" w:cs="Times New Roman"/>
          <w:sz w:val="24"/>
          <w:szCs w:val="24"/>
        </w:rPr>
        <w:t>не менее</w:t>
      </w:r>
      <w:r w:rsidR="008E5BB3">
        <w:rPr>
          <w:rFonts w:ascii="Times New Roman" w:hAnsi="Times New Roman" w:cs="Times New Roman"/>
          <w:sz w:val="24"/>
          <w:szCs w:val="24"/>
        </w:rPr>
        <w:t xml:space="preserve"> 25 процентов жител</w:t>
      </w:r>
      <w:r w:rsidR="006E0EFB">
        <w:rPr>
          <w:rFonts w:ascii="Times New Roman" w:hAnsi="Times New Roman" w:cs="Times New Roman"/>
          <w:sz w:val="24"/>
          <w:szCs w:val="24"/>
        </w:rPr>
        <w:t>е</w:t>
      </w:r>
      <w:r w:rsidR="008E5BB3">
        <w:rPr>
          <w:rFonts w:ascii="Times New Roman" w:hAnsi="Times New Roman" w:cs="Times New Roman"/>
          <w:sz w:val="24"/>
          <w:szCs w:val="24"/>
        </w:rPr>
        <w:t>й, включенных в список участников опроса граждан.</w:t>
      </w:r>
    </w:p>
    <w:p w:rsidR="006E0EFB" w:rsidRDefault="006E0EFB" w:rsidP="00E41046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E0EFB" w:rsidRDefault="006E0EFB" w:rsidP="00E41046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E0EFB" w:rsidRDefault="00E41046" w:rsidP="00E41046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6E0EFB">
        <w:rPr>
          <w:sz w:val="24"/>
          <w:szCs w:val="24"/>
        </w:rPr>
        <w:t xml:space="preserve">ешением Думы Каргасокского </w:t>
      </w:r>
    </w:p>
    <w:p w:rsidR="006E0EFB" w:rsidRDefault="00E41046" w:rsidP="00E41046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26.</w:t>
      </w:r>
      <w:r w:rsidR="006E0EFB">
        <w:rPr>
          <w:sz w:val="24"/>
          <w:szCs w:val="24"/>
        </w:rPr>
        <w:t>0</w:t>
      </w:r>
      <w:r w:rsidR="00C01B38">
        <w:rPr>
          <w:sz w:val="24"/>
          <w:szCs w:val="24"/>
        </w:rPr>
        <w:t>5</w:t>
      </w:r>
      <w:r w:rsidR="006E0EFB">
        <w:rPr>
          <w:sz w:val="24"/>
          <w:szCs w:val="24"/>
        </w:rPr>
        <w:t>.202</w:t>
      </w:r>
      <w:r w:rsidR="00C01B38">
        <w:rPr>
          <w:sz w:val="24"/>
          <w:szCs w:val="24"/>
        </w:rPr>
        <w:t>5</w:t>
      </w:r>
      <w:r w:rsidR="00FC7694">
        <w:rPr>
          <w:sz w:val="24"/>
          <w:szCs w:val="24"/>
        </w:rPr>
        <w:t xml:space="preserve"> № 328</w:t>
      </w:r>
    </w:p>
    <w:p w:rsidR="006E0EFB" w:rsidRDefault="006E0EFB" w:rsidP="00E41046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E0EFB" w:rsidRDefault="006E0EFB" w:rsidP="00E41046">
      <w:pPr>
        <w:spacing w:line="240" w:lineRule="auto"/>
        <w:ind w:left="6804"/>
        <w:rPr>
          <w:sz w:val="24"/>
          <w:szCs w:val="24"/>
        </w:rPr>
      </w:pPr>
    </w:p>
    <w:p w:rsidR="008E5BB3" w:rsidRDefault="008E5BB3" w:rsidP="00E41046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Вопрос, предлагаемы</w:t>
      </w:r>
      <w:r w:rsidR="003B2918">
        <w:rPr>
          <w:sz w:val="24"/>
          <w:szCs w:val="24"/>
        </w:rPr>
        <w:t>й</w:t>
      </w:r>
      <w:r>
        <w:rPr>
          <w:sz w:val="24"/>
          <w:szCs w:val="24"/>
        </w:rPr>
        <w:t xml:space="preserve"> при проведении опроса граждан</w:t>
      </w:r>
    </w:p>
    <w:p w:rsidR="006E0EFB" w:rsidRDefault="006E0EFB" w:rsidP="00E41046">
      <w:pPr>
        <w:spacing w:line="240" w:lineRule="auto"/>
        <w:ind w:firstLine="709"/>
        <w:jc w:val="center"/>
        <w:rPr>
          <w:sz w:val="24"/>
          <w:szCs w:val="24"/>
        </w:rPr>
      </w:pPr>
    </w:p>
    <w:p w:rsidR="006E0EFB" w:rsidRPr="006E0EFB" w:rsidRDefault="008E5BB3" w:rsidP="00E41046">
      <w:pPr>
        <w:pStyle w:val="ad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848">
        <w:rPr>
          <w:rFonts w:ascii="Times New Roman" w:hAnsi="Times New Roman" w:cs="Times New Roman"/>
          <w:sz w:val="24"/>
          <w:szCs w:val="24"/>
        </w:rPr>
        <w:t xml:space="preserve">Одобряете ли вы </w:t>
      </w:r>
      <w:r w:rsidR="006E0EFB" w:rsidRPr="00932848">
        <w:rPr>
          <w:rFonts w:ascii="Times New Roman" w:hAnsi="Times New Roman" w:cs="Times New Roman"/>
          <w:sz w:val="24"/>
          <w:szCs w:val="24"/>
        </w:rPr>
        <w:t>реорганизацию Муниципального казённого общеобразовательного учреждения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Pr="00932848">
        <w:rPr>
          <w:rFonts w:ascii="Times New Roman" w:hAnsi="Times New Roman" w:cs="Times New Roman"/>
          <w:sz w:val="24"/>
          <w:szCs w:val="24"/>
        </w:rPr>
        <w:t>?</w:t>
      </w:r>
      <w:r w:rsidR="001E2FC0" w:rsidRPr="006E0EFB">
        <w:rPr>
          <w:sz w:val="24"/>
          <w:szCs w:val="24"/>
        </w:rPr>
        <w:t xml:space="preserve"> </w:t>
      </w:r>
    </w:p>
    <w:p w:rsidR="001E2FC0" w:rsidRDefault="001E2FC0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EFB" w:rsidRDefault="006E0EFB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3B2918">
        <w:rPr>
          <w:sz w:val="24"/>
          <w:szCs w:val="24"/>
        </w:rPr>
        <w:t>А</w:t>
      </w:r>
    </w:p>
    <w:p w:rsidR="006E0EFB" w:rsidRDefault="00E41046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6E0EFB">
        <w:rPr>
          <w:sz w:val="24"/>
          <w:szCs w:val="24"/>
        </w:rPr>
        <w:t xml:space="preserve">ешением Думы Каргасокского </w:t>
      </w:r>
    </w:p>
    <w:p w:rsidR="006E0EFB" w:rsidRDefault="00E41046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</w:t>
      </w:r>
      <w:r w:rsidR="006E0EFB">
        <w:rPr>
          <w:sz w:val="24"/>
          <w:szCs w:val="24"/>
        </w:rPr>
        <w:t>.0</w:t>
      </w:r>
      <w:r w:rsidR="001E2FC0">
        <w:rPr>
          <w:sz w:val="24"/>
          <w:szCs w:val="24"/>
        </w:rPr>
        <w:t>5</w:t>
      </w:r>
      <w:r w:rsidR="006E0EFB">
        <w:rPr>
          <w:sz w:val="24"/>
          <w:szCs w:val="24"/>
        </w:rPr>
        <w:t>.202</w:t>
      </w:r>
      <w:r w:rsidR="001E2FC0">
        <w:rPr>
          <w:sz w:val="24"/>
          <w:szCs w:val="24"/>
        </w:rPr>
        <w:t>5</w:t>
      </w:r>
      <w:r w:rsidR="00FC7694">
        <w:rPr>
          <w:sz w:val="24"/>
          <w:szCs w:val="24"/>
        </w:rPr>
        <w:t xml:space="preserve"> № 328</w:t>
      </w:r>
    </w:p>
    <w:p w:rsidR="006E0EFB" w:rsidRDefault="006E0EFB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E0EFB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0D0BA7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опросного листа</w:t>
      </w:r>
    </w:p>
    <w:p w:rsidR="001E2FC0" w:rsidRDefault="001E2FC0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1E2FC0" w:rsidRDefault="001E2FC0" w:rsidP="00E41046">
      <w:pPr>
        <w:spacing w:line="240" w:lineRule="auto"/>
        <w:ind w:left="567" w:right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Мнение населения</w:t>
      </w:r>
    </w:p>
    <w:p w:rsidR="00932848" w:rsidRDefault="001E2FC0" w:rsidP="00E41046">
      <w:pPr>
        <w:spacing w:line="240" w:lineRule="auto"/>
        <w:ind w:left="567" w:right="567"/>
        <w:jc w:val="center"/>
        <w:rPr>
          <w:sz w:val="24"/>
          <w:szCs w:val="24"/>
        </w:rPr>
      </w:pPr>
      <w:r w:rsidRPr="001E2FC0">
        <w:rPr>
          <w:sz w:val="24"/>
          <w:szCs w:val="24"/>
        </w:rPr>
        <w:t xml:space="preserve">села </w:t>
      </w:r>
      <w:proofErr w:type="spellStart"/>
      <w:r w:rsidR="00165163">
        <w:rPr>
          <w:sz w:val="24"/>
          <w:szCs w:val="24"/>
        </w:rPr>
        <w:t>Староюгино</w:t>
      </w:r>
      <w:proofErr w:type="spellEnd"/>
      <w:r w:rsidR="00165163">
        <w:rPr>
          <w:sz w:val="24"/>
          <w:szCs w:val="24"/>
        </w:rPr>
        <w:t xml:space="preserve"> </w:t>
      </w:r>
      <w:proofErr w:type="spellStart"/>
      <w:r w:rsidR="00165163">
        <w:rPr>
          <w:sz w:val="24"/>
          <w:szCs w:val="24"/>
        </w:rPr>
        <w:t>Новоюгинского</w:t>
      </w:r>
      <w:proofErr w:type="spellEnd"/>
      <w:r w:rsidR="00165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 w:rsidRPr="001E2FC0">
        <w:rPr>
          <w:sz w:val="24"/>
          <w:szCs w:val="24"/>
        </w:rPr>
        <w:t>муниципального образования «</w:t>
      </w:r>
      <w:proofErr w:type="spellStart"/>
      <w:r w:rsidRPr="001E2FC0">
        <w:rPr>
          <w:sz w:val="24"/>
          <w:szCs w:val="24"/>
        </w:rPr>
        <w:t>Каргасокский</w:t>
      </w:r>
      <w:proofErr w:type="spellEnd"/>
      <w:r w:rsidRPr="001E2FC0">
        <w:rPr>
          <w:sz w:val="24"/>
          <w:szCs w:val="24"/>
        </w:rPr>
        <w:t xml:space="preserve"> район»</w:t>
      </w:r>
      <w:r w:rsidR="006E0EFB">
        <w:rPr>
          <w:sz w:val="24"/>
          <w:szCs w:val="24"/>
        </w:rPr>
        <w:t xml:space="preserve"> по вопросу </w:t>
      </w:r>
      <w:r w:rsidR="006E0EFB" w:rsidRPr="00B42257">
        <w:rPr>
          <w:sz w:val="24"/>
          <w:szCs w:val="24"/>
        </w:rPr>
        <w:t xml:space="preserve">реорганизации </w:t>
      </w:r>
      <w:r w:rsidRPr="001E2FC0">
        <w:rPr>
          <w:sz w:val="24"/>
          <w:szCs w:val="24"/>
        </w:rPr>
        <w:t>Муниципального казённого общеобразовательного учреждения «</w:t>
      </w:r>
      <w:proofErr w:type="spellStart"/>
      <w:r w:rsidR="00165163">
        <w:rPr>
          <w:sz w:val="24"/>
          <w:szCs w:val="24"/>
        </w:rPr>
        <w:t>Староюгинская</w:t>
      </w:r>
      <w:proofErr w:type="spellEnd"/>
      <w:r w:rsidRPr="001E2FC0">
        <w:rPr>
          <w:sz w:val="24"/>
          <w:szCs w:val="24"/>
        </w:rPr>
        <w:t xml:space="preserve"> основная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sz w:val="24"/>
          <w:szCs w:val="24"/>
        </w:rPr>
        <w:t>Новоюгинская</w:t>
      </w:r>
      <w:proofErr w:type="spellEnd"/>
      <w:r w:rsidRPr="001E2FC0">
        <w:rPr>
          <w:sz w:val="24"/>
          <w:szCs w:val="24"/>
        </w:rPr>
        <w:t xml:space="preserve"> средняя общеобразовательная школа»</w:t>
      </w:r>
    </w:p>
    <w:p w:rsidR="001E2FC0" w:rsidRDefault="001E2FC0" w:rsidP="00E41046">
      <w:pPr>
        <w:spacing w:line="240" w:lineRule="auto"/>
        <w:ind w:left="567" w:right="567"/>
        <w:jc w:val="center"/>
        <w:rPr>
          <w:sz w:val="24"/>
          <w:szCs w:val="24"/>
        </w:rPr>
      </w:pPr>
    </w:p>
    <w:p w:rsidR="006E0EFB" w:rsidRDefault="006E0EFB" w:rsidP="00E4104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1E2FC0" w:rsidRPr="001E2FC0">
        <w:rPr>
          <w:sz w:val="24"/>
          <w:szCs w:val="24"/>
        </w:rPr>
        <w:t>.</w:t>
      </w:r>
      <w:r w:rsidR="001E2FC0" w:rsidRPr="001E2FC0">
        <w:rPr>
          <w:sz w:val="24"/>
          <w:szCs w:val="24"/>
        </w:rPr>
        <w:tab/>
        <w:t>Одобряете ли вы реорганизацию Муниципального казённого общеобразовательного учреждения «</w:t>
      </w:r>
      <w:proofErr w:type="spellStart"/>
      <w:r w:rsidR="00165163">
        <w:rPr>
          <w:sz w:val="24"/>
          <w:szCs w:val="24"/>
        </w:rPr>
        <w:t>Староюгинская</w:t>
      </w:r>
      <w:proofErr w:type="spellEnd"/>
      <w:r w:rsidR="001E2FC0" w:rsidRPr="001E2FC0">
        <w:rPr>
          <w:sz w:val="24"/>
          <w:szCs w:val="24"/>
        </w:rPr>
        <w:t xml:space="preserve"> основная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sz w:val="24"/>
          <w:szCs w:val="24"/>
        </w:rPr>
        <w:t>Новоюгинская</w:t>
      </w:r>
      <w:proofErr w:type="spellEnd"/>
      <w:r w:rsidR="001E2FC0" w:rsidRPr="001E2FC0">
        <w:rPr>
          <w:sz w:val="24"/>
          <w:szCs w:val="24"/>
        </w:rPr>
        <w:t xml:space="preserve"> средняя общеобразовательная школа»?</w:t>
      </w:r>
    </w:p>
    <w:p w:rsidR="00932848" w:rsidRDefault="00932848" w:rsidP="00E41046">
      <w:pPr>
        <w:spacing w:line="240" w:lineRule="auto"/>
        <w:ind w:firstLine="709"/>
        <w:rPr>
          <w:sz w:val="24"/>
          <w:szCs w:val="24"/>
        </w:rPr>
      </w:pPr>
    </w:p>
    <w:p w:rsidR="001E2FC0" w:rsidRPr="001E2FC0" w:rsidRDefault="001E2FC0" w:rsidP="001E2FC0">
      <w:pPr>
        <w:spacing w:line="240" w:lineRule="auto"/>
        <w:rPr>
          <w:sz w:val="24"/>
          <w:szCs w:val="24"/>
        </w:rPr>
      </w:pPr>
    </w:p>
    <w:p w:rsidR="001E2FC0" w:rsidRDefault="001B02C0" w:rsidP="001E2FC0">
      <w:pPr>
        <w:spacing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61.2pt;margin-top:10.6pt;width:18pt;height:15.75pt;z-index:251662336"/>
        </w:pict>
      </w:r>
    </w:p>
    <w:p w:rsidR="001E2FC0" w:rsidRDefault="001E2FC0" w:rsidP="001E2FC0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</w:p>
    <w:p w:rsidR="001E2FC0" w:rsidRDefault="001B02C0" w:rsidP="001E2FC0">
      <w:pPr>
        <w:spacing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61.2pt;margin-top:12.25pt;width:18pt;height:15.75pt;z-index:251663360"/>
        </w:pict>
      </w:r>
    </w:p>
    <w:p w:rsidR="001E2FC0" w:rsidRPr="00C01B38" w:rsidRDefault="001E2FC0" w:rsidP="001E2FC0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6E0EFB" w:rsidRDefault="006E0EFB" w:rsidP="001E2FC0">
      <w:pPr>
        <w:spacing w:line="240" w:lineRule="auto"/>
        <w:jc w:val="left"/>
        <w:rPr>
          <w:sz w:val="24"/>
          <w:szCs w:val="24"/>
        </w:rPr>
      </w:pPr>
    </w:p>
    <w:p w:rsidR="00263E05" w:rsidRDefault="00263E05" w:rsidP="001E2FC0">
      <w:pPr>
        <w:spacing w:line="240" w:lineRule="auto"/>
        <w:jc w:val="left"/>
        <w:rPr>
          <w:sz w:val="24"/>
          <w:szCs w:val="24"/>
        </w:rPr>
      </w:pPr>
    </w:p>
    <w:p w:rsidR="00263E05" w:rsidRDefault="00263E05" w:rsidP="001E2FC0">
      <w:pPr>
        <w:spacing w:line="240" w:lineRule="auto"/>
        <w:jc w:val="left"/>
        <w:rPr>
          <w:sz w:val="24"/>
          <w:szCs w:val="24"/>
        </w:rPr>
      </w:pPr>
    </w:p>
    <w:p w:rsidR="00263E05" w:rsidRPr="00263E05" w:rsidRDefault="00263E05" w:rsidP="00263E0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«___» __________ 2025 года  ________        _____________________________________</w:t>
      </w:r>
    </w:p>
    <w:p w:rsidR="00263E05" w:rsidRPr="00263E05" w:rsidRDefault="00263E05" w:rsidP="001E2FC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263E05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(</w:t>
      </w:r>
      <w:r w:rsidRPr="00263E05">
        <w:rPr>
          <w:sz w:val="24"/>
          <w:szCs w:val="24"/>
        </w:rPr>
        <w:t>фамилия имя отчество (при наличии)</w:t>
      </w:r>
      <w:r>
        <w:rPr>
          <w:sz w:val="24"/>
          <w:szCs w:val="24"/>
        </w:rPr>
        <w:t>)</w:t>
      </w:r>
      <w:r w:rsidRPr="00263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263E05" w:rsidRPr="00263E05" w:rsidRDefault="00263E05">
      <w:pPr>
        <w:spacing w:line="240" w:lineRule="auto"/>
        <w:jc w:val="left"/>
        <w:rPr>
          <w:sz w:val="24"/>
          <w:szCs w:val="24"/>
        </w:rPr>
      </w:pPr>
    </w:p>
    <w:sectPr w:rsidR="00263E05" w:rsidRPr="00263E05" w:rsidSect="00CC0436">
      <w:headerReference w:type="default" r:id="rId14"/>
      <w:headerReference w:type="first" r:id="rId15"/>
      <w:footerReference w:type="first" r:id="rId16"/>
      <w:pgSz w:w="11907" w:h="16840" w:code="9"/>
      <w:pgMar w:top="1134" w:right="850" w:bottom="1134" w:left="1701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C0" w:rsidRDefault="001B02C0" w:rsidP="00B64F2C">
      <w:pPr>
        <w:spacing w:line="240" w:lineRule="auto"/>
      </w:pPr>
      <w:r>
        <w:separator/>
      </w:r>
    </w:p>
  </w:endnote>
  <w:endnote w:type="continuationSeparator" w:id="0">
    <w:p w:rsidR="001B02C0" w:rsidRDefault="001B02C0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Pr="00D32FAB" w:rsidRDefault="006E0EFB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C0" w:rsidRDefault="001B02C0" w:rsidP="00B64F2C">
      <w:pPr>
        <w:spacing w:line="240" w:lineRule="auto"/>
      </w:pPr>
      <w:r>
        <w:separator/>
      </w:r>
    </w:p>
  </w:footnote>
  <w:footnote w:type="continuationSeparator" w:id="0">
    <w:p w:rsidR="001B02C0" w:rsidRDefault="001B02C0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B07A7E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6E0EFB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5275B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6E0EF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CAB"/>
    <w:multiLevelType w:val="hybridMultilevel"/>
    <w:tmpl w:val="FB10377E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29DA48DA"/>
    <w:multiLevelType w:val="hybridMultilevel"/>
    <w:tmpl w:val="8954F1EA"/>
    <w:lvl w:ilvl="0" w:tplc="39C45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44B8"/>
    <w:multiLevelType w:val="hybridMultilevel"/>
    <w:tmpl w:val="017670C4"/>
    <w:lvl w:ilvl="0" w:tplc="E22C70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5E8B"/>
    <w:multiLevelType w:val="hybridMultilevel"/>
    <w:tmpl w:val="4E52FE14"/>
    <w:lvl w:ilvl="0" w:tplc="3108522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6424"/>
    <w:multiLevelType w:val="hybridMultilevel"/>
    <w:tmpl w:val="5790915C"/>
    <w:lvl w:ilvl="0" w:tplc="CBA4E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450EB"/>
    <w:multiLevelType w:val="hybridMultilevel"/>
    <w:tmpl w:val="3F981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0"/>
  </w:num>
  <w:num w:numId="12">
    <w:abstractNumId w:val="5"/>
  </w:num>
  <w:num w:numId="13">
    <w:abstractNumId w:val="21"/>
  </w:num>
  <w:num w:numId="14">
    <w:abstractNumId w:val="16"/>
  </w:num>
  <w:num w:numId="15">
    <w:abstractNumId w:val="23"/>
  </w:num>
  <w:num w:numId="16">
    <w:abstractNumId w:val="11"/>
  </w:num>
  <w:num w:numId="17">
    <w:abstractNumId w:val="19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18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32E2"/>
    <w:rsid w:val="000550D6"/>
    <w:rsid w:val="00055818"/>
    <w:rsid w:val="00055B32"/>
    <w:rsid w:val="00056B89"/>
    <w:rsid w:val="00060A1F"/>
    <w:rsid w:val="0006138A"/>
    <w:rsid w:val="0006394F"/>
    <w:rsid w:val="00063B5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2593"/>
    <w:rsid w:val="00082ED1"/>
    <w:rsid w:val="00083CF8"/>
    <w:rsid w:val="00085B6F"/>
    <w:rsid w:val="00087A7F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C7E60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CE"/>
    <w:rsid w:val="00104CA5"/>
    <w:rsid w:val="00110519"/>
    <w:rsid w:val="00111C5A"/>
    <w:rsid w:val="00112227"/>
    <w:rsid w:val="00112228"/>
    <w:rsid w:val="00115952"/>
    <w:rsid w:val="00116A70"/>
    <w:rsid w:val="00120E98"/>
    <w:rsid w:val="00121A33"/>
    <w:rsid w:val="00122B4E"/>
    <w:rsid w:val="0012369F"/>
    <w:rsid w:val="00123B19"/>
    <w:rsid w:val="00123C4D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ABE"/>
    <w:rsid w:val="0014364D"/>
    <w:rsid w:val="00143A0F"/>
    <w:rsid w:val="00144199"/>
    <w:rsid w:val="00146D75"/>
    <w:rsid w:val="00147270"/>
    <w:rsid w:val="00150534"/>
    <w:rsid w:val="00153DA9"/>
    <w:rsid w:val="001543EC"/>
    <w:rsid w:val="00156ED5"/>
    <w:rsid w:val="001642D9"/>
    <w:rsid w:val="00164BFB"/>
    <w:rsid w:val="00165163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4EEC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02C0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D000A"/>
    <w:rsid w:val="001D171A"/>
    <w:rsid w:val="001D32A1"/>
    <w:rsid w:val="001D4122"/>
    <w:rsid w:val="001D4A39"/>
    <w:rsid w:val="001D6849"/>
    <w:rsid w:val="001E17FC"/>
    <w:rsid w:val="001E2147"/>
    <w:rsid w:val="001E2FC0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B92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40DD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63E05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B6A3F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3E42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7E00"/>
    <w:rsid w:val="003504F5"/>
    <w:rsid w:val="003507C3"/>
    <w:rsid w:val="00351842"/>
    <w:rsid w:val="00352D69"/>
    <w:rsid w:val="0035320A"/>
    <w:rsid w:val="00353F1C"/>
    <w:rsid w:val="00356568"/>
    <w:rsid w:val="00356A80"/>
    <w:rsid w:val="00356A83"/>
    <w:rsid w:val="00357996"/>
    <w:rsid w:val="00357E2A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2918"/>
    <w:rsid w:val="003B3E64"/>
    <w:rsid w:val="003B4E44"/>
    <w:rsid w:val="003B6EDD"/>
    <w:rsid w:val="003C09D2"/>
    <w:rsid w:val="003C1050"/>
    <w:rsid w:val="003C217B"/>
    <w:rsid w:val="003C21FB"/>
    <w:rsid w:val="003C373E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68C"/>
    <w:rsid w:val="004466E1"/>
    <w:rsid w:val="00447851"/>
    <w:rsid w:val="0045101C"/>
    <w:rsid w:val="0045263C"/>
    <w:rsid w:val="0045275B"/>
    <w:rsid w:val="004539AF"/>
    <w:rsid w:val="00453E40"/>
    <w:rsid w:val="00454B0A"/>
    <w:rsid w:val="00454B69"/>
    <w:rsid w:val="004558E0"/>
    <w:rsid w:val="0045675C"/>
    <w:rsid w:val="004606FE"/>
    <w:rsid w:val="00466744"/>
    <w:rsid w:val="00466820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A2F6E"/>
    <w:rsid w:val="004A3398"/>
    <w:rsid w:val="004A438D"/>
    <w:rsid w:val="004A4F37"/>
    <w:rsid w:val="004A52CB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0AA"/>
    <w:rsid w:val="004D26CC"/>
    <w:rsid w:val="004D26D4"/>
    <w:rsid w:val="004D39BE"/>
    <w:rsid w:val="004D5FA8"/>
    <w:rsid w:val="004D69C1"/>
    <w:rsid w:val="004E2824"/>
    <w:rsid w:val="004E56DC"/>
    <w:rsid w:val="004E6BD8"/>
    <w:rsid w:val="004F006B"/>
    <w:rsid w:val="004F0231"/>
    <w:rsid w:val="004F1CCB"/>
    <w:rsid w:val="004F2026"/>
    <w:rsid w:val="004F3473"/>
    <w:rsid w:val="004F3976"/>
    <w:rsid w:val="004F3D6E"/>
    <w:rsid w:val="004F4191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FB8"/>
    <w:rsid w:val="00531C4A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469"/>
    <w:rsid w:val="00541678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0944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41AA"/>
    <w:rsid w:val="005C625A"/>
    <w:rsid w:val="005C6CCA"/>
    <w:rsid w:val="005C6D37"/>
    <w:rsid w:val="005C75AE"/>
    <w:rsid w:val="005C78D5"/>
    <w:rsid w:val="005D0FED"/>
    <w:rsid w:val="005D3A13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D17"/>
    <w:rsid w:val="0060153C"/>
    <w:rsid w:val="00601C82"/>
    <w:rsid w:val="00602F5A"/>
    <w:rsid w:val="00603046"/>
    <w:rsid w:val="006049BF"/>
    <w:rsid w:val="00605C09"/>
    <w:rsid w:val="00606845"/>
    <w:rsid w:val="0061015F"/>
    <w:rsid w:val="006109F7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2438"/>
    <w:rsid w:val="00632AFF"/>
    <w:rsid w:val="006330CB"/>
    <w:rsid w:val="00633E10"/>
    <w:rsid w:val="006364AA"/>
    <w:rsid w:val="00642617"/>
    <w:rsid w:val="00642DFF"/>
    <w:rsid w:val="00644E04"/>
    <w:rsid w:val="00645252"/>
    <w:rsid w:val="00645F1C"/>
    <w:rsid w:val="00645F94"/>
    <w:rsid w:val="00647937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1020"/>
    <w:rsid w:val="006810F2"/>
    <w:rsid w:val="006817CE"/>
    <w:rsid w:val="00681D99"/>
    <w:rsid w:val="006824D3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50FF"/>
    <w:rsid w:val="006B16FD"/>
    <w:rsid w:val="006B2F48"/>
    <w:rsid w:val="006B3521"/>
    <w:rsid w:val="006B6C77"/>
    <w:rsid w:val="006B7164"/>
    <w:rsid w:val="006C0390"/>
    <w:rsid w:val="006C16DB"/>
    <w:rsid w:val="006C79F3"/>
    <w:rsid w:val="006D0F60"/>
    <w:rsid w:val="006D192B"/>
    <w:rsid w:val="006D2B36"/>
    <w:rsid w:val="006D3C58"/>
    <w:rsid w:val="006D4F2D"/>
    <w:rsid w:val="006D5818"/>
    <w:rsid w:val="006D68DC"/>
    <w:rsid w:val="006D6A11"/>
    <w:rsid w:val="006E03C9"/>
    <w:rsid w:val="006E0B29"/>
    <w:rsid w:val="006E0EFB"/>
    <w:rsid w:val="006E3C7A"/>
    <w:rsid w:val="006E3DFF"/>
    <w:rsid w:val="006E4D54"/>
    <w:rsid w:val="006E5360"/>
    <w:rsid w:val="006E5816"/>
    <w:rsid w:val="006E6A80"/>
    <w:rsid w:val="006E7545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6296"/>
    <w:rsid w:val="007266E8"/>
    <w:rsid w:val="00726A20"/>
    <w:rsid w:val="007276E4"/>
    <w:rsid w:val="00730642"/>
    <w:rsid w:val="00732B97"/>
    <w:rsid w:val="007344DC"/>
    <w:rsid w:val="00736E8B"/>
    <w:rsid w:val="0073792B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DB"/>
    <w:rsid w:val="007E677C"/>
    <w:rsid w:val="007E6EAB"/>
    <w:rsid w:val="007F0060"/>
    <w:rsid w:val="007F01D5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504E4"/>
    <w:rsid w:val="00850BB9"/>
    <w:rsid w:val="00851819"/>
    <w:rsid w:val="00853F10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5BB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B5C"/>
    <w:rsid w:val="00901193"/>
    <w:rsid w:val="00902E64"/>
    <w:rsid w:val="00903E60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DCD"/>
    <w:rsid w:val="009217CB"/>
    <w:rsid w:val="0092285E"/>
    <w:rsid w:val="009236D0"/>
    <w:rsid w:val="00930367"/>
    <w:rsid w:val="00930B29"/>
    <w:rsid w:val="00931E17"/>
    <w:rsid w:val="00932848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4F7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4E3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34F"/>
    <w:rsid w:val="00A7440E"/>
    <w:rsid w:val="00A7591E"/>
    <w:rsid w:val="00A75ED8"/>
    <w:rsid w:val="00A75FD8"/>
    <w:rsid w:val="00A76A53"/>
    <w:rsid w:val="00A77AB6"/>
    <w:rsid w:val="00A805C1"/>
    <w:rsid w:val="00A805D8"/>
    <w:rsid w:val="00A81350"/>
    <w:rsid w:val="00A82967"/>
    <w:rsid w:val="00A83200"/>
    <w:rsid w:val="00A8482E"/>
    <w:rsid w:val="00A848AA"/>
    <w:rsid w:val="00A8681F"/>
    <w:rsid w:val="00A879B8"/>
    <w:rsid w:val="00A90202"/>
    <w:rsid w:val="00A92ABF"/>
    <w:rsid w:val="00A93933"/>
    <w:rsid w:val="00A95117"/>
    <w:rsid w:val="00A96074"/>
    <w:rsid w:val="00A9695B"/>
    <w:rsid w:val="00A96E11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D64"/>
    <w:rsid w:val="00B07A7E"/>
    <w:rsid w:val="00B07F4E"/>
    <w:rsid w:val="00B07FFE"/>
    <w:rsid w:val="00B1040D"/>
    <w:rsid w:val="00B10F2C"/>
    <w:rsid w:val="00B121EF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2257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2BE"/>
    <w:rsid w:val="00BD038F"/>
    <w:rsid w:val="00BD28ED"/>
    <w:rsid w:val="00BD2E52"/>
    <w:rsid w:val="00BD428A"/>
    <w:rsid w:val="00BD430C"/>
    <w:rsid w:val="00BD49C9"/>
    <w:rsid w:val="00BE0BD8"/>
    <w:rsid w:val="00BE2907"/>
    <w:rsid w:val="00BE2A25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C00AE8"/>
    <w:rsid w:val="00C01021"/>
    <w:rsid w:val="00C01B38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21A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2CB2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7BA5"/>
    <w:rsid w:val="00CC0436"/>
    <w:rsid w:val="00CC0623"/>
    <w:rsid w:val="00CC138E"/>
    <w:rsid w:val="00CC2EF8"/>
    <w:rsid w:val="00CC3CDD"/>
    <w:rsid w:val="00CC476E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170F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82C"/>
    <w:rsid w:val="00E30BB6"/>
    <w:rsid w:val="00E334A0"/>
    <w:rsid w:val="00E33582"/>
    <w:rsid w:val="00E3415E"/>
    <w:rsid w:val="00E35514"/>
    <w:rsid w:val="00E3572E"/>
    <w:rsid w:val="00E40448"/>
    <w:rsid w:val="00E40F2B"/>
    <w:rsid w:val="00E41046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7262"/>
    <w:rsid w:val="00EC7681"/>
    <w:rsid w:val="00ED0EF7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C7694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BD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401DB67C569DAA20C16AD856A166B374E22B2A1F5958ACCE4821FA420504DD265B51E190CA4E4B52202766D5AC2E18D2C1FE15C3CEA0EBDF6C200C17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401DB67C569DAA20C16AD856A166B374E22B2A1F5958ACCE4821FA420504DD265B51E190CA4E4B52207756A5AC2E18D2C1FE15C3CEA0EBDF6C200C17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401DB67C569DAA20C16AD856A166B374E22B2A1F5988ECBE3821FA420504DD265B51E190CA4E4B5220076665AC2E18D2C1FE15C3CEA0EBDF6C200C176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A401DB67C569DAA20C16BB8606486F354074BFA5F096DB95B58448FB7056189225B34C5B41A2B1E466557B6E5488B0CB6710E05BC27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B0F2-A698-4BCB-826F-68AA7EDB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Mytsak</cp:lastModifiedBy>
  <cp:revision>32</cp:revision>
  <cp:lastPrinted>2025-05-26T07:44:00Z</cp:lastPrinted>
  <dcterms:created xsi:type="dcterms:W3CDTF">2019-10-15T10:12:00Z</dcterms:created>
  <dcterms:modified xsi:type="dcterms:W3CDTF">2025-05-26T09:16:00Z</dcterms:modified>
</cp:coreProperties>
</file>