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07" w:rsidRDefault="00EC37C9" w:rsidP="008C43A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</w:t>
      </w:r>
    </w:p>
    <w:p w:rsidR="00226507" w:rsidRDefault="00EC37C9" w:rsidP="00226507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D65890" wp14:editId="7B104BD9">
            <wp:simplePos x="0" y="0"/>
            <wp:positionH relativeFrom="column">
              <wp:posOffset>2706370</wp:posOffset>
            </wp:positionH>
            <wp:positionV relativeFrom="paragraph">
              <wp:posOffset>41275</wp:posOffset>
            </wp:positionV>
            <wp:extent cx="575945" cy="7467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507" w:rsidRDefault="00226507" w:rsidP="00226507">
      <w:pPr>
        <w:jc w:val="center"/>
        <w:rPr>
          <w:sz w:val="28"/>
        </w:rPr>
      </w:pPr>
    </w:p>
    <w:p w:rsidR="003651B1" w:rsidRDefault="003651B1" w:rsidP="00226507">
      <w:pPr>
        <w:jc w:val="center"/>
        <w:rPr>
          <w:sz w:val="28"/>
        </w:rPr>
      </w:pPr>
    </w:p>
    <w:p w:rsidR="00EC37C9" w:rsidRDefault="00EC37C9" w:rsidP="00226507">
      <w:pPr>
        <w:jc w:val="center"/>
        <w:rPr>
          <w:sz w:val="28"/>
        </w:rPr>
      </w:pPr>
    </w:p>
    <w:p w:rsidR="00226507" w:rsidRDefault="00226507" w:rsidP="00226507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226507" w:rsidRPr="005C0D05" w:rsidRDefault="00226507" w:rsidP="00226507">
      <w:pPr>
        <w:pStyle w:val="2"/>
        <w:rPr>
          <w:szCs w:val="28"/>
        </w:rPr>
      </w:pPr>
      <w:r w:rsidRPr="005C0D05">
        <w:rPr>
          <w:szCs w:val="28"/>
        </w:rPr>
        <w:t>ТОМСКАЯ ОБЛАСТЬ</w:t>
      </w:r>
    </w:p>
    <w:p w:rsidR="00226507" w:rsidRDefault="00226507" w:rsidP="00226507">
      <w:pPr>
        <w:rPr>
          <w:sz w:val="28"/>
        </w:rPr>
      </w:pPr>
    </w:p>
    <w:p w:rsidR="00226507" w:rsidRDefault="00226507" w:rsidP="00226507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226507" w:rsidRDefault="00226507" w:rsidP="00226507"/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5580"/>
        <w:gridCol w:w="2083"/>
      </w:tblGrid>
      <w:tr w:rsidR="00226507" w:rsidTr="00226507">
        <w:tc>
          <w:tcPr>
            <w:tcW w:w="9571" w:type="dxa"/>
            <w:gridSpan w:val="3"/>
          </w:tcPr>
          <w:p w:rsidR="00226507" w:rsidRPr="00D33F45" w:rsidRDefault="00226507">
            <w:pPr>
              <w:pStyle w:val="5"/>
              <w:rPr>
                <w:sz w:val="28"/>
                <w:szCs w:val="28"/>
              </w:rPr>
            </w:pPr>
            <w:r w:rsidRPr="00D33F45">
              <w:rPr>
                <w:sz w:val="28"/>
                <w:szCs w:val="28"/>
              </w:rPr>
              <w:t>РЕШЕНИЕ</w:t>
            </w:r>
            <w:r w:rsidR="00977659" w:rsidRPr="00D33F45">
              <w:rPr>
                <w:sz w:val="28"/>
                <w:szCs w:val="28"/>
              </w:rPr>
              <w:t xml:space="preserve"> </w:t>
            </w:r>
          </w:p>
          <w:p w:rsidR="00226507" w:rsidRPr="00281F43" w:rsidRDefault="00CC0EF2">
            <w:pPr>
              <w:rPr>
                <w:sz w:val="28"/>
                <w:szCs w:val="28"/>
              </w:rPr>
            </w:pPr>
            <w:r w:rsidRPr="00281F43">
              <w:t xml:space="preserve">                                                                      </w:t>
            </w:r>
          </w:p>
        </w:tc>
      </w:tr>
      <w:tr w:rsidR="00226507" w:rsidTr="00226507">
        <w:tc>
          <w:tcPr>
            <w:tcW w:w="1908" w:type="dxa"/>
          </w:tcPr>
          <w:p w:rsidR="00226507" w:rsidRDefault="00BF44CE">
            <w:r>
              <w:t>28</w:t>
            </w:r>
            <w:r w:rsidR="00CF4DBE">
              <w:t>.1</w:t>
            </w:r>
            <w:r>
              <w:t>1.2025</w:t>
            </w:r>
          </w:p>
          <w:p w:rsidR="002642DB" w:rsidRDefault="002642DB"/>
          <w:p w:rsidR="00226507" w:rsidRDefault="005C0D05">
            <w:r>
              <w:t xml:space="preserve">с. </w:t>
            </w:r>
            <w:proofErr w:type="spellStart"/>
            <w:r>
              <w:t>Каргасок</w:t>
            </w:r>
            <w:proofErr w:type="spellEnd"/>
          </w:p>
        </w:tc>
        <w:tc>
          <w:tcPr>
            <w:tcW w:w="5580" w:type="dxa"/>
          </w:tcPr>
          <w:p w:rsidR="00226507" w:rsidRDefault="00226507">
            <w:pPr>
              <w:jc w:val="right"/>
            </w:pPr>
          </w:p>
        </w:tc>
        <w:tc>
          <w:tcPr>
            <w:tcW w:w="2083" w:type="dxa"/>
            <w:hideMark/>
          </w:tcPr>
          <w:p w:rsidR="00226507" w:rsidRDefault="00226507" w:rsidP="00A52BE7">
            <w:pPr>
              <w:ind w:right="-1"/>
              <w:jc w:val="right"/>
            </w:pPr>
            <w:r>
              <w:t>№</w:t>
            </w:r>
            <w:r w:rsidR="00BA6134">
              <w:t xml:space="preserve"> 21</w:t>
            </w:r>
            <w:r w:rsidR="00CF4DBE">
              <w:t xml:space="preserve"> </w:t>
            </w:r>
          </w:p>
        </w:tc>
      </w:tr>
      <w:tr w:rsidR="00226507" w:rsidTr="00226507">
        <w:tc>
          <w:tcPr>
            <w:tcW w:w="7488" w:type="dxa"/>
            <w:gridSpan w:val="2"/>
            <w:hideMark/>
          </w:tcPr>
          <w:p w:rsidR="00226507" w:rsidRDefault="00226507"/>
        </w:tc>
        <w:tc>
          <w:tcPr>
            <w:tcW w:w="2083" w:type="dxa"/>
          </w:tcPr>
          <w:p w:rsidR="00226507" w:rsidRDefault="00226507"/>
        </w:tc>
      </w:tr>
    </w:tbl>
    <w:p w:rsidR="00226507" w:rsidRDefault="00226507" w:rsidP="00226507">
      <w:pPr>
        <w:spacing w:line="360" w:lineRule="auto"/>
        <w:jc w:val="center"/>
      </w:pPr>
    </w:p>
    <w:tbl>
      <w:tblPr>
        <w:tblW w:w="14108" w:type="dxa"/>
        <w:tblLook w:val="04A0" w:firstRow="1" w:lastRow="0" w:firstColumn="1" w:lastColumn="0" w:noHBand="0" w:noVBand="1"/>
      </w:tblPr>
      <w:tblGrid>
        <w:gridCol w:w="9322"/>
        <w:gridCol w:w="4786"/>
      </w:tblGrid>
      <w:tr w:rsidR="00226507" w:rsidTr="00FE22FB">
        <w:tc>
          <w:tcPr>
            <w:tcW w:w="9322" w:type="dxa"/>
          </w:tcPr>
          <w:p w:rsidR="00226507" w:rsidRDefault="002642DB" w:rsidP="00FE22FB">
            <w:pPr>
              <w:jc w:val="center"/>
            </w:pPr>
            <w:r>
              <w:t>О внесении изменений в решение Думы Каргасо</w:t>
            </w:r>
            <w:r w:rsidR="0008077F">
              <w:t>кского района от 17.04.2013 №200</w:t>
            </w:r>
            <w:r>
              <w:t xml:space="preserve"> «</w:t>
            </w:r>
            <w:r w:rsidR="0008077F" w:rsidRPr="0008077F">
              <w:t>Об утверждении Перечня муниципальных должностей муниципального образования «</w:t>
            </w:r>
            <w:proofErr w:type="spellStart"/>
            <w:r w:rsidR="0008077F" w:rsidRPr="0008077F">
              <w:t>Каргасокский</w:t>
            </w:r>
            <w:proofErr w:type="spellEnd"/>
            <w:r w:rsidR="0008077F" w:rsidRPr="0008077F">
              <w:t xml:space="preserve"> район» и размеров должностных окладов по муниципальным должностям муниципального образования «</w:t>
            </w:r>
            <w:proofErr w:type="spellStart"/>
            <w:r w:rsidR="0008077F" w:rsidRPr="0008077F">
              <w:t>Каргасокский</w:t>
            </w:r>
            <w:proofErr w:type="spellEnd"/>
            <w:r w:rsidR="0008077F" w:rsidRPr="0008077F">
              <w:t xml:space="preserve"> район»</w:t>
            </w:r>
          </w:p>
          <w:p w:rsidR="000D3DA8" w:rsidRDefault="000D3DA8" w:rsidP="00FE22FB">
            <w:pPr>
              <w:jc w:val="center"/>
            </w:pPr>
          </w:p>
          <w:p w:rsidR="00CB3051" w:rsidRPr="00CB3051" w:rsidRDefault="00CB3051" w:rsidP="00CB3051"/>
        </w:tc>
        <w:tc>
          <w:tcPr>
            <w:tcW w:w="4786" w:type="dxa"/>
          </w:tcPr>
          <w:p w:rsidR="00226507" w:rsidRDefault="00226507"/>
        </w:tc>
      </w:tr>
    </w:tbl>
    <w:p w:rsidR="00226507" w:rsidRDefault="00CB3051" w:rsidP="00A52BE7">
      <w:pPr>
        <w:spacing w:line="276" w:lineRule="auto"/>
        <w:ind w:firstLine="709"/>
        <w:jc w:val="both"/>
      </w:pPr>
      <w:r>
        <w:t xml:space="preserve">В соответствии </w:t>
      </w:r>
      <w:r w:rsidR="002C2080">
        <w:t>Законом Томской области от 09.10.2007 № 223-ОЗ «О муниципальных должностях в Томской области»</w:t>
      </w:r>
    </w:p>
    <w:p w:rsidR="00226507" w:rsidRDefault="00226507" w:rsidP="00A52BE7">
      <w:pPr>
        <w:ind w:firstLine="709"/>
      </w:pPr>
    </w:p>
    <w:p w:rsidR="00246269" w:rsidRPr="006906DF" w:rsidRDefault="00226507" w:rsidP="00A52BE7">
      <w:pPr>
        <w:ind w:firstLine="709"/>
      </w:pPr>
      <w:r w:rsidRPr="006906DF">
        <w:t>РЕШИЛА:</w:t>
      </w:r>
    </w:p>
    <w:p w:rsidR="00246269" w:rsidRDefault="00246269" w:rsidP="00A52BE7">
      <w:pPr>
        <w:ind w:firstLine="709"/>
        <w:rPr>
          <w:b/>
        </w:rPr>
      </w:pPr>
    </w:p>
    <w:p w:rsidR="00CB3051" w:rsidRDefault="00CB3051" w:rsidP="00A52BE7">
      <w:pPr>
        <w:ind w:firstLine="709"/>
        <w:jc w:val="both"/>
      </w:pPr>
      <w:r>
        <w:t>1.</w:t>
      </w:r>
      <w:r w:rsidR="00A52BE7">
        <w:t xml:space="preserve"> </w:t>
      </w:r>
      <w:proofErr w:type="gramStart"/>
      <w:r w:rsidR="00B757C1">
        <w:t>Внести изменени</w:t>
      </w:r>
      <w:r w:rsidR="00D14570">
        <w:t>я</w:t>
      </w:r>
      <w:r w:rsidR="00B757C1">
        <w:t xml:space="preserve"> в решение Думы</w:t>
      </w:r>
      <w:r w:rsidR="00B757C1" w:rsidRPr="00B757C1">
        <w:t xml:space="preserve"> Каргасокского района от 17.04.2013 №</w:t>
      </w:r>
      <w:r w:rsidR="00B757C1">
        <w:t xml:space="preserve"> </w:t>
      </w:r>
      <w:r w:rsidR="00B757C1" w:rsidRPr="00B757C1">
        <w:t>200 «Об утверждении Перечня муниципальных должностей муниципального образования «</w:t>
      </w:r>
      <w:proofErr w:type="spellStart"/>
      <w:r w:rsidR="00B757C1" w:rsidRPr="00B757C1">
        <w:t>Каргасокский</w:t>
      </w:r>
      <w:proofErr w:type="spellEnd"/>
      <w:r w:rsidR="00B757C1" w:rsidRPr="00B757C1">
        <w:t xml:space="preserve"> район» и размеров должностных окладов по муниципальным должностям  муниципального образования «</w:t>
      </w:r>
      <w:proofErr w:type="spellStart"/>
      <w:r w:rsidR="00B757C1" w:rsidRPr="00B757C1">
        <w:t>Каргасокский</w:t>
      </w:r>
      <w:proofErr w:type="spellEnd"/>
      <w:r w:rsidR="00B757C1" w:rsidRPr="00B757C1">
        <w:t xml:space="preserve"> район»</w:t>
      </w:r>
      <w:r w:rsidR="004B6745">
        <w:t>,</w:t>
      </w:r>
      <w:r w:rsidR="00B757C1">
        <w:t xml:space="preserve"> изложив </w:t>
      </w:r>
      <w:r w:rsidR="00A52BE7">
        <w:t>П</w:t>
      </w:r>
      <w:r w:rsidR="00B757C1">
        <w:t>еречень муниципальных должностей муниципального образования «</w:t>
      </w:r>
      <w:proofErr w:type="spellStart"/>
      <w:r w:rsidR="00B757C1">
        <w:t>Каргасокский</w:t>
      </w:r>
      <w:proofErr w:type="spellEnd"/>
      <w:r w:rsidR="00B757C1">
        <w:t xml:space="preserve"> район» и размеры должностных окладов по муниципальным должностям муниципального образования «</w:t>
      </w:r>
      <w:proofErr w:type="spellStart"/>
      <w:r w:rsidR="00B757C1">
        <w:t>Каргасокский</w:t>
      </w:r>
      <w:proofErr w:type="spellEnd"/>
      <w:r w:rsidR="00B757C1">
        <w:t xml:space="preserve"> район» в новой редакции согласно приложению к настоящему решению. </w:t>
      </w:r>
      <w:proofErr w:type="gramEnd"/>
    </w:p>
    <w:p w:rsidR="00BF44CE" w:rsidRPr="00BF44CE" w:rsidRDefault="00BF44CE" w:rsidP="00BF44CE">
      <w:pPr>
        <w:ind w:firstLine="709"/>
        <w:jc w:val="both"/>
      </w:pPr>
      <w:r>
        <w:t>2</w:t>
      </w:r>
      <w:r w:rsidRPr="00BF44CE">
        <w:t xml:space="preserve">. </w:t>
      </w:r>
      <w:proofErr w:type="gramStart"/>
      <w:r w:rsidRPr="00BF44CE">
        <w:t>Контроль за</w:t>
      </w:r>
      <w:proofErr w:type="gramEnd"/>
      <w:r w:rsidRPr="00BF44CE">
        <w:t xml:space="preserve"> исполнением настоящего решения возложить на правовой комитет Думы Каргасокского района.</w:t>
      </w:r>
    </w:p>
    <w:p w:rsidR="00BF44CE" w:rsidRPr="001038E8" w:rsidRDefault="00BF44CE" w:rsidP="001038E8">
      <w:pPr>
        <w:ind w:firstLine="709"/>
        <w:jc w:val="both"/>
      </w:pPr>
      <w:r w:rsidRPr="00BF44CE">
        <w:t xml:space="preserve"> </w:t>
      </w:r>
      <w:r>
        <w:t>3</w:t>
      </w:r>
      <w:r w:rsidRPr="00BF44CE">
        <w:t xml:space="preserve">. </w:t>
      </w:r>
      <w:r w:rsidR="001038E8" w:rsidRPr="001038E8">
        <w:t xml:space="preserve"> Настоящее решение вступает в силу с 01.01.2026 года, но не ранее дня официального опубликования (обнародования).</w:t>
      </w:r>
    </w:p>
    <w:p w:rsidR="00BF44CE" w:rsidRPr="00BF44CE" w:rsidRDefault="00BF44CE" w:rsidP="00BF44CE">
      <w:pPr>
        <w:ind w:firstLine="709"/>
        <w:jc w:val="both"/>
      </w:pPr>
      <w:r w:rsidRPr="00BF44CE">
        <w:t xml:space="preserve">         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708"/>
        <w:gridCol w:w="2672"/>
        <w:gridCol w:w="3577"/>
        <w:gridCol w:w="51"/>
      </w:tblGrid>
      <w:tr w:rsidR="00BF44CE" w:rsidRPr="00BF44CE" w:rsidTr="00FA5001">
        <w:tc>
          <w:tcPr>
            <w:tcW w:w="10008" w:type="dxa"/>
            <w:gridSpan w:val="4"/>
          </w:tcPr>
          <w:p w:rsidR="00BF44CE" w:rsidRPr="00BF44CE" w:rsidRDefault="00BF44CE" w:rsidP="00BF44CE">
            <w:pPr>
              <w:jc w:val="both"/>
            </w:pPr>
          </w:p>
          <w:p w:rsidR="00BF44CE" w:rsidRPr="00BF44CE" w:rsidRDefault="00BF44CE" w:rsidP="00BF44CE">
            <w:pPr>
              <w:ind w:firstLine="709"/>
              <w:jc w:val="both"/>
            </w:pPr>
            <w:r>
              <w:t xml:space="preserve">     </w:t>
            </w:r>
          </w:p>
        </w:tc>
      </w:tr>
      <w:tr w:rsidR="00BF44CE" w:rsidRPr="00BF44CE" w:rsidTr="00FA5001">
        <w:trPr>
          <w:gridAfter w:val="1"/>
          <w:wAfter w:w="51" w:type="dxa"/>
        </w:trPr>
        <w:tc>
          <w:tcPr>
            <w:tcW w:w="3708" w:type="dxa"/>
          </w:tcPr>
          <w:p w:rsidR="00BF44CE" w:rsidRPr="00BF44CE" w:rsidRDefault="00BF44CE" w:rsidP="00BF44CE">
            <w:pPr>
              <w:jc w:val="both"/>
            </w:pPr>
            <w:r w:rsidRPr="00BF44CE">
              <w:t>Председатель Думы</w:t>
            </w:r>
          </w:p>
          <w:p w:rsidR="00BF44CE" w:rsidRPr="00BF44CE" w:rsidRDefault="00BF44CE" w:rsidP="00BF44CE">
            <w:pPr>
              <w:jc w:val="both"/>
            </w:pPr>
            <w:r w:rsidRPr="00BF44CE">
              <w:t xml:space="preserve">Каргасокского района </w:t>
            </w:r>
          </w:p>
          <w:p w:rsidR="00BF44CE" w:rsidRDefault="00BF44CE" w:rsidP="00BF44CE">
            <w:pPr>
              <w:ind w:firstLine="709"/>
              <w:jc w:val="both"/>
            </w:pPr>
          </w:p>
          <w:p w:rsidR="000D3DA8" w:rsidRPr="00BF44CE" w:rsidRDefault="000D3DA8" w:rsidP="00BF44CE">
            <w:pPr>
              <w:ind w:firstLine="709"/>
              <w:jc w:val="both"/>
            </w:pPr>
          </w:p>
        </w:tc>
        <w:tc>
          <w:tcPr>
            <w:tcW w:w="2672" w:type="dxa"/>
            <w:vAlign w:val="center"/>
          </w:tcPr>
          <w:p w:rsidR="00BF44CE" w:rsidRPr="00BF44CE" w:rsidRDefault="00BF44CE" w:rsidP="00BF44CE">
            <w:pPr>
              <w:ind w:firstLine="709"/>
              <w:jc w:val="both"/>
            </w:pPr>
          </w:p>
        </w:tc>
        <w:tc>
          <w:tcPr>
            <w:tcW w:w="3577" w:type="dxa"/>
          </w:tcPr>
          <w:p w:rsidR="00BF44CE" w:rsidRPr="00BF44CE" w:rsidRDefault="00BF44CE" w:rsidP="00BF44CE">
            <w:pPr>
              <w:ind w:firstLine="709"/>
              <w:jc w:val="both"/>
            </w:pPr>
          </w:p>
          <w:p w:rsidR="00BF44CE" w:rsidRPr="00BF44CE" w:rsidRDefault="00BF44CE" w:rsidP="00BF44CE">
            <w:pPr>
              <w:ind w:firstLine="709"/>
              <w:jc w:val="both"/>
            </w:pPr>
            <w:r w:rsidRPr="00BF44CE">
              <w:t xml:space="preserve">        </w:t>
            </w:r>
            <w:r>
              <w:t xml:space="preserve">  </w:t>
            </w:r>
            <w:r w:rsidRPr="00BF44CE">
              <w:t xml:space="preserve">М.В. Хлопотной     </w:t>
            </w:r>
          </w:p>
        </w:tc>
      </w:tr>
    </w:tbl>
    <w:p w:rsidR="000D3DA8" w:rsidRDefault="000D3DA8" w:rsidP="000D3DA8">
      <w:pPr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</w:t>
      </w:r>
    </w:p>
    <w:p w:rsidR="00CB3051" w:rsidRPr="00BF44CE" w:rsidRDefault="000D3DA8" w:rsidP="000D3DA8">
      <w:pPr>
        <w:jc w:val="both"/>
      </w:pPr>
      <w:r>
        <w:t>Главы Каргасокского района</w:t>
      </w:r>
      <w:r>
        <w:tab/>
      </w:r>
      <w:r>
        <w:tab/>
        <w:t xml:space="preserve">               </w:t>
      </w:r>
      <w:r>
        <w:tab/>
        <w:t xml:space="preserve">                                 </w:t>
      </w:r>
      <w:proofErr w:type="spellStart"/>
      <w:r>
        <w:t>С.И.Герасимов</w:t>
      </w:r>
      <w:proofErr w:type="spellEnd"/>
      <w:r>
        <w:t xml:space="preserve"> </w:t>
      </w:r>
    </w:p>
    <w:p w:rsidR="00226507" w:rsidRPr="00246269" w:rsidRDefault="00226507" w:rsidP="00CB3051">
      <w:pPr>
        <w:spacing w:line="276" w:lineRule="auto"/>
        <w:jc w:val="both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226507" w:rsidRPr="00205049" w:rsidTr="009447CD">
        <w:trPr>
          <w:trHeight w:val="68"/>
        </w:trPr>
        <w:tc>
          <w:tcPr>
            <w:tcW w:w="9571" w:type="dxa"/>
          </w:tcPr>
          <w:p w:rsidR="00226507" w:rsidRDefault="00226507" w:rsidP="009447CD">
            <w:pPr>
              <w:jc w:val="both"/>
            </w:pPr>
          </w:p>
        </w:tc>
      </w:tr>
    </w:tbl>
    <w:p w:rsidR="008C43AC" w:rsidRDefault="008C43AC" w:rsidP="00BF44CE"/>
    <w:p w:rsidR="000D3DA8" w:rsidRDefault="000D3DA8" w:rsidP="00BF44CE"/>
    <w:p w:rsidR="000D3DA8" w:rsidRDefault="000D3DA8" w:rsidP="00BF44CE"/>
    <w:p w:rsidR="000D3DA8" w:rsidRDefault="000D3DA8" w:rsidP="00BF44CE"/>
    <w:p w:rsidR="000D3DA8" w:rsidRDefault="000D3DA8" w:rsidP="00BF44CE"/>
    <w:p w:rsidR="00125F14" w:rsidRDefault="00125F14" w:rsidP="00125F14">
      <w:pPr>
        <w:ind w:left="6372" w:firstLine="708"/>
      </w:pPr>
      <w:r>
        <w:t xml:space="preserve">Приложение </w:t>
      </w:r>
    </w:p>
    <w:p w:rsidR="00125F14" w:rsidRDefault="00125F14" w:rsidP="00125F14">
      <w:pPr>
        <w:ind w:left="7080"/>
      </w:pPr>
      <w:r>
        <w:t xml:space="preserve">к решению Думы Каргасокского района </w:t>
      </w:r>
    </w:p>
    <w:p w:rsidR="00226507" w:rsidRDefault="008C43AC" w:rsidP="00125F14">
      <w:pPr>
        <w:ind w:left="6372" w:firstLine="708"/>
      </w:pPr>
      <w:r>
        <w:t xml:space="preserve">от </w:t>
      </w:r>
      <w:r w:rsidR="00BF44CE">
        <w:t>28</w:t>
      </w:r>
      <w:r w:rsidR="00EC37C9">
        <w:t>.1</w:t>
      </w:r>
      <w:r w:rsidR="00BF44CE">
        <w:t>1.2025</w:t>
      </w:r>
      <w:r w:rsidR="00EC37C9">
        <w:t xml:space="preserve"> №</w:t>
      </w:r>
      <w:r w:rsidR="00BF44CE">
        <w:t xml:space="preserve"> </w:t>
      </w:r>
      <w:r w:rsidR="00BA6134">
        <w:t>21</w:t>
      </w:r>
      <w:bookmarkStart w:id="0" w:name="_GoBack"/>
      <w:bookmarkEnd w:id="0"/>
    </w:p>
    <w:p w:rsidR="00125F14" w:rsidRDefault="00125F14" w:rsidP="00125F14">
      <w:pPr>
        <w:ind w:left="6372" w:firstLine="708"/>
      </w:pPr>
    </w:p>
    <w:p w:rsidR="00125F14" w:rsidRDefault="00125F14" w:rsidP="00125F14">
      <w:pPr>
        <w:ind w:left="6372" w:firstLine="708"/>
      </w:pPr>
    </w:p>
    <w:p w:rsidR="00125F14" w:rsidRDefault="00125F14" w:rsidP="00125F14">
      <w:pPr>
        <w:ind w:left="6372" w:firstLine="708"/>
      </w:pPr>
    </w:p>
    <w:p w:rsidR="00125F14" w:rsidRPr="00125F14" w:rsidRDefault="00D91361" w:rsidP="00F126D9">
      <w:pPr>
        <w:autoSpaceDE w:val="0"/>
        <w:autoSpaceDN w:val="0"/>
        <w:adjustRightInd w:val="0"/>
        <w:jc w:val="center"/>
        <w:rPr>
          <w:b/>
          <w:bCs/>
        </w:rPr>
      </w:pPr>
      <w:r w:rsidRPr="00125F14">
        <w:rPr>
          <w:b/>
          <w:bCs/>
        </w:rPr>
        <w:t>Перечень муниципальных должност</w:t>
      </w:r>
      <w:r>
        <w:rPr>
          <w:b/>
          <w:bCs/>
        </w:rPr>
        <w:t>ей муниципального образования «</w:t>
      </w:r>
      <w:proofErr w:type="spellStart"/>
      <w:r>
        <w:rPr>
          <w:b/>
          <w:bCs/>
        </w:rPr>
        <w:t>К</w:t>
      </w:r>
      <w:r w:rsidRPr="00125F14">
        <w:rPr>
          <w:b/>
          <w:bCs/>
        </w:rPr>
        <w:t>аргасокский</w:t>
      </w:r>
      <w:proofErr w:type="spellEnd"/>
      <w:r w:rsidRPr="00125F14">
        <w:rPr>
          <w:b/>
          <w:bCs/>
        </w:rPr>
        <w:t xml:space="preserve"> район» и размеры должностных окладов по муниципальным должност</w:t>
      </w:r>
      <w:r>
        <w:rPr>
          <w:b/>
          <w:bCs/>
        </w:rPr>
        <w:t>ям муниципального образования «</w:t>
      </w:r>
      <w:proofErr w:type="spellStart"/>
      <w:r>
        <w:rPr>
          <w:b/>
          <w:bCs/>
        </w:rPr>
        <w:t>К</w:t>
      </w:r>
      <w:r w:rsidRPr="00125F14">
        <w:rPr>
          <w:b/>
          <w:bCs/>
        </w:rPr>
        <w:t>аргасокский</w:t>
      </w:r>
      <w:proofErr w:type="spellEnd"/>
      <w:r w:rsidRPr="00125F14">
        <w:rPr>
          <w:b/>
          <w:bCs/>
        </w:rPr>
        <w:t xml:space="preserve"> район»</w:t>
      </w:r>
    </w:p>
    <w:p w:rsidR="00125F14" w:rsidRPr="00125F14" w:rsidRDefault="00125F14" w:rsidP="00125F14">
      <w:pPr>
        <w:autoSpaceDE w:val="0"/>
        <w:autoSpaceDN w:val="0"/>
        <w:adjustRightInd w:val="0"/>
        <w:jc w:val="right"/>
        <w:outlineLvl w:val="0"/>
      </w:pPr>
    </w:p>
    <w:tbl>
      <w:tblPr>
        <w:tblW w:w="9995" w:type="dxa"/>
        <w:jc w:val="center"/>
        <w:tblInd w:w="11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6521"/>
        <w:gridCol w:w="2551"/>
      </w:tblGrid>
      <w:tr w:rsidR="00125F14" w:rsidRPr="00125F14" w:rsidTr="008D2F18">
        <w:trPr>
          <w:trHeight w:val="360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F14" w:rsidRPr="00125F14" w:rsidRDefault="00125F14" w:rsidP="00125F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25F14">
              <w:rPr>
                <w:b/>
                <w:bCs/>
              </w:rPr>
              <w:t>NN</w:t>
            </w:r>
            <w:r w:rsidRPr="00125F14">
              <w:rPr>
                <w:b/>
                <w:bCs/>
              </w:rPr>
              <w:br/>
            </w:r>
            <w:proofErr w:type="spellStart"/>
            <w:r w:rsidRPr="00125F14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F14" w:rsidRPr="00125F14" w:rsidRDefault="00125F14" w:rsidP="00125F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25F14">
              <w:rPr>
                <w:b/>
                <w:bCs/>
              </w:rPr>
              <w:t>Наименование муниципальной должности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F14" w:rsidRPr="00125F14" w:rsidRDefault="00125F14" w:rsidP="00125F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25F14">
              <w:rPr>
                <w:b/>
                <w:bCs/>
              </w:rPr>
              <w:t>Месячный должностной оклад в расчетных единицах</w:t>
            </w:r>
          </w:p>
        </w:tc>
      </w:tr>
      <w:tr w:rsidR="00125F14" w:rsidRPr="00125F14" w:rsidTr="008D2F18">
        <w:trPr>
          <w:trHeight w:val="240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4" w:rsidRPr="00125F14" w:rsidRDefault="00125F14" w:rsidP="00125F1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4" w:rsidRPr="00125F14" w:rsidRDefault="00125F14" w:rsidP="00125F14">
            <w:pPr>
              <w:autoSpaceDE w:val="0"/>
              <w:autoSpaceDN w:val="0"/>
              <w:adjustRightInd w:val="0"/>
            </w:pPr>
            <w:r w:rsidRPr="00125F14">
              <w:t>Глава Каргасокского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4" w:rsidRPr="00125F14" w:rsidRDefault="00BF44CE" w:rsidP="00125F14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125F14" w:rsidRPr="00125F14" w:rsidTr="008D2F18">
        <w:trPr>
          <w:trHeight w:val="240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4" w:rsidRPr="00125F14" w:rsidRDefault="00125F14" w:rsidP="00125F14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4" w:rsidRPr="00125F14" w:rsidRDefault="00125F14" w:rsidP="00125F14">
            <w:pPr>
              <w:autoSpaceDE w:val="0"/>
              <w:autoSpaceDN w:val="0"/>
              <w:adjustRightInd w:val="0"/>
            </w:pPr>
            <w:r w:rsidRPr="00125F14">
              <w:t>Председатель Органа муниципального финансового контроля Каргасокского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4" w:rsidRPr="00125F14" w:rsidRDefault="00BF44CE" w:rsidP="00D91361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125F14" w:rsidRPr="00125F14" w:rsidTr="008D2F18">
        <w:trPr>
          <w:trHeight w:val="240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4" w:rsidRPr="00125F14" w:rsidRDefault="00125F14" w:rsidP="00125F14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4" w:rsidRPr="00125F14" w:rsidRDefault="00125F14" w:rsidP="00125F14">
            <w:pPr>
              <w:autoSpaceDE w:val="0"/>
              <w:autoSpaceDN w:val="0"/>
              <w:adjustRightInd w:val="0"/>
            </w:pPr>
            <w:r w:rsidRPr="00125F14">
              <w:t>Аудитор Органа муниципального финансового контроля Каргасокского района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F14" w:rsidRPr="00125F14" w:rsidRDefault="00125F14" w:rsidP="00125F14">
            <w:pPr>
              <w:autoSpaceDE w:val="0"/>
              <w:autoSpaceDN w:val="0"/>
              <w:adjustRightInd w:val="0"/>
              <w:jc w:val="center"/>
            </w:pPr>
            <w:r w:rsidRPr="00125F14">
              <w:t>8</w:t>
            </w:r>
          </w:p>
        </w:tc>
      </w:tr>
    </w:tbl>
    <w:p w:rsidR="00125F14" w:rsidRDefault="00125F14" w:rsidP="00125F14">
      <w:pPr>
        <w:ind w:left="6372" w:firstLine="708"/>
      </w:pPr>
    </w:p>
    <w:sectPr w:rsidR="00125F14" w:rsidSect="008C43A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E2" w:rsidRDefault="00014DE2" w:rsidP="00CF4DBE">
      <w:r>
        <w:separator/>
      </w:r>
    </w:p>
  </w:endnote>
  <w:endnote w:type="continuationSeparator" w:id="0">
    <w:p w:rsidR="00014DE2" w:rsidRDefault="00014DE2" w:rsidP="00CF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E2" w:rsidRDefault="00014DE2" w:rsidP="00CF4DBE">
      <w:r>
        <w:separator/>
      </w:r>
    </w:p>
  </w:footnote>
  <w:footnote w:type="continuationSeparator" w:id="0">
    <w:p w:rsidR="00014DE2" w:rsidRDefault="00014DE2" w:rsidP="00CF4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29FC"/>
    <w:multiLevelType w:val="hybridMultilevel"/>
    <w:tmpl w:val="80B0581C"/>
    <w:lvl w:ilvl="0" w:tplc="B0D200B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2D530D79"/>
    <w:multiLevelType w:val="hybridMultilevel"/>
    <w:tmpl w:val="22CC312A"/>
    <w:lvl w:ilvl="0" w:tplc="5FFCB06E">
      <w:start w:val="1"/>
      <w:numFmt w:val="decimal"/>
      <w:lvlText w:val="%1."/>
      <w:lvlJc w:val="left"/>
      <w:pPr>
        <w:ind w:left="1032" w:hanging="10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1E75646"/>
    <w:multiLevelType w:val="hybridMultilevel"/>
    <w:tmpl w:val="D5E8DEBE"/>
    <w:lvl w:ilvl="0" w:tplc="74764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44B4F77"/>
    <w:multiLevelType w:val="hybridMultilevel"/>
    <w:tmpl w:val="1F02DC88"/>
    <w:lvl w:ilvl="0" w:tplc="11CE8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8E4E2F"/>
    <w:multiLevelType w:val="hybridMultilevel"/>
    <w:tmpl w:val="40CC326E"/>
    <w:lvl w:ilvl="0" w:tplc="5CD60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3"/>
    <w:rsid w:val="00005725"/>
    <w:rsid w:val="00010AD3"/>
    <w:rsid w:val="00014DE2"/>
    <w:rsid w:val="00017586"/>
    <w:rsid w:val="000416B9"/>
    <w:rsid w:val="000420DE"/>
    <w:rsid w:val="0008077F"/>
    <w:rsid w:val="00081040"/>
    <w:rsid w:val="000D3DA8"/>
    <w:rsid w:val="001038E8"/>
    <w:rsid w:val="00105456"/>
    <w:rsid w:val="00105998"/>
    <w:rsid w:val="00125F14"/>
    <w:rsid w:val="00174664"/>
    <w:rsid w:val="00184E68"/>
    <w:rsid w:val="001B166C"/>
    <w:rsid w:val="001D6D7B"/>
    <w:rsid w:val="001F0C3C"/>
    <w:rsid w:val="00226507"/>
    <w:rsid w:val="00246269"/>
    <w:rsid w:val="002642DB"/>
    <w:rsid w:val="002667E9"/>
    <w:rsid w:val="00281F43"/>
    <w:rsid w:val="002A1448"/>
    <w:rsid w:val="002C2080"/>
    <w:rsid w:val="002F5353"/>
    <w:rsid w:val="00306FD2"/>
    <w:rsid w:val="00346A88"/>
    <w:rsid w:val="003651B1"/>
    <w:rsid w:val="00425363"/>
    <w:rsid w:val="004610D1"/>
    <w:rsid w:val="004B6745"/>
    <w:rsid w:val="005708F8"/>
    <w:rsid w:val="005900DF"/>
    <w:rsid w:val="00592D4E"/>
    <w:rsid w:val="005C0D05"/>
    <w:rsid w:val="006906DF"/>
    <w:rsid w:val="0069599D"/>
    <w:rsid w:val="006A5FFB"/>
    <w:rsid w:val="007846CA"/>
    <w:rsid w:val="007B2EC4"/>
    <w:rsid w:val="008C43AC"/>
    <w:rsid w:val="008D2F18"/>
    <w:rsid w:val="008D4D91"/>
    <w:rsid w:val="00953379"/>
    <w:rsid w:val="00977659"/>
    <w:rsid w:val="00993126"/>
    <w:rsid w:val="009C78BF"/>
    <w:rsid w:val="009E02E4"/>
    <w:rsid w:val="009E2FD7"/>
    <w:rsid w:val="00A52BE7"/>
    <w:rsid w:val="00A84239"/>
    <w:rsid w:val="00AA5663"/>
    <w:rsid w:val="00AE1E01"/>
    <w:rsid w:val="00B757C1"/>
    <w:rsid w:val="00BA6134"/>
    <w:rsid w:val="00BF44CE"/>
    <w:rsid w:val="00C15DF8"/>
    <w:rsid w:val="00C27BD9"/>
    <w:rsid w:val="00C660D9"/>
    <w:rsid w:val="00C9509D"/>
    <w:rsid w:val="00CA564C"/>
    <w:rsid w:val="00CB3051"/>
    <w:rsid w:val="00CC0EF2"/>
    <w:rsid w:val="00CE620E"/>
    <w:rsid w:val="00CF4DBE"/>
    <w:rsid w:val="00D14570"/>
    <w:rsid w:val="00D15195"/>
    <w:rsid w:val="00D33F45"/>
    <w:rsid w:val="00D85D27"/>
    <w:rsid w:val="00D91361"/>
    <w:rsid w:val="00E71129"/>
    <w:rsid w:val="00EC37C9"/>
    <w:rsid w:val="00EC6EF9"/>
    <w:rsid w:val="00F126D9"/>
    <w:rsid w:val="00F62F30"/>
    <w:rsid w:val="00F871C8"/>
    <w:rsid w:val="00FE1711"/>
    <w:rsid w:val="00F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650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0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26507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07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5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6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2650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2265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D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4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4D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4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54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545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650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0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26507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07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5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6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2650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2265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D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4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4D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4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54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54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Андрейчук</dc:creator>
  <cp:lastModifiedBy>Mytsak</cp:lastModifiedBy>
  <cp:revision>7</cp:revision>
  <cp:lastPrinted>2025-11-24T04:46:00Z</cp:lastPrinted>
  <dcterms:created xsi:type="dcterms:W3CDTF">2025-11-26T01:45:00Z</dcterms:created>
  <dcterms:modified xsi:type="dcterms:W3CDTF">2025-11-28T05:48:00Z</dcterms:modified>
</cp:coreProperties>
</file>