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E6" w:rsidRDefault="00CA47E6" w:rsidP="00B73B8A">
      <w:pPr>
        <w:shd w:val="clear" w:color="auto" w:fill="FFFFFF"/>
        <w:spacing w:before="96" w:after="192" w:line="240" w:lineRule="auto"/>
        <w:jc w:val="center"/>
        <w:rPr>
          <w:rFonts w:ascii="PT Sans" w:eastAsia="Times New Roman" w:hAnsi="PT Sans" w:cs="Times New Roman"/>
          <w:b/>
          <w:bCs/>
          <w:color w:val="222222"/>
          <w:sz w:val="24"/>
          <w:szCs w:val="24"/>
          <w:lang w:eastAsia="ru-RU"/>
        </w:rPr>
      </w:pPr>
      <w:r w:rsidRPr="00CA47E6">
        <w:rPr>
          <w:rFonts w:ascii="PT Sans" w:eastAsia="Times New Roman" w:hAnsi="PT Sans" w:cs="Times New Roman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076450" cy="2381250"/>
            <wp:effectExtent l="0" t="0" r="0" b="0"/>
            <wp:docPr id="2" name="Рисунок 2" descr="D:\Отдел ЭКОНОМИКИ\занятость\2023\Инвалиды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тдел ЭКОНОМИКИ\занятость\2023\Инвалиды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189" w:rsidRPr="008A4189" w:rsidRDefault="008A4189" w:rsidP="00B73B8A">
      <w:pPr>
        <w:shd w:val="clear" w:color="auto" w:fill="FFFFFF"/>
        <w:spacing w:before="96" w:after="192" w:line="240" w:lineRule="auto"/>
        <w:jc w:val="center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8A4189">
        <w:rPr>
          <w:rFonts w:ascii="PT Sans" w:eastAsia="Times New Roman" w:hAnsi="PT Sans" w:cs="Times New Roman"/>
          <w:b/>
          <w:bCs/>
          <w:color w:val="222222"/>
          <w:sz w:val="24"/>
          <w:szCs w:val="24"/>
          <w:lang w:eastAsia="ru-RU"/>
        </w:rPr>
        <w:t>Гражданам, имеющим инвалидность и желающим трудоустроиться, в целях поиска подходящей работы рекомендуем обращаться в учреждения центр занятости населения по месту жительства.</w:t>
      </w:r>
    </w:p>
    <w:p w:rsidR="008A4189" w:rsidRPr="008A4189" w:rsidRDefault="008A4189" w:rsidP="008A4189">
      <w:pPr>
        <w:shd w:val="clear" w:color="auto" w:fill="FFFFFF"/>
        <w:spacing w:before="96" w:after="192" w:line="240" w:lineRule="auto"/>
        <w:jc w:val="both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8A4189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 </w:t>
      </w:r>
      <w:r w:rsidRPr="008A4189">
        <w:rPr>
          <w:rFonts w:ascii="PT Sans" w:eastAsia="Times New Roman" w:hAnsi="PT Sans" w:cs="Times New Roman"/>
          <w:b/>
          <w:bCs/>
          <w:color w:val="222222"/>
          <w:sz w:val="24"/>
          <w:szCs w:val="24"/>
          <w:lang w:eastAsia="ru-RU"/>
        </w:rPr>
        <w:t>Необходимые документы:</w:t>
      </w:r>
      <w:bookmarkStart w:id="0" w:name="_GoBack"/>
      <w:bookmarkEnd w:id="0"/>
    </w:p>
    <w:p w:rsidR="008A4189" w:rsidRPr="008A4189" w:rsidRDefault="008A4189" w:rsidP="008A4189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0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8A4189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заявление о предоставлении государственной услуги содействия гражданам в поиске подходящей работы – заполняется при обращении;</w:t>
      </w:r>
    </w:p>
    <w:p w:rsidR="008A4189" w:rsidRPr="008A4189" w:rsidRDefault="008A4189" w:rsidP="008A4189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0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8A4189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паспорт гражданина Российской Федерации или документ, его заменяющий, документ удостоверяющий личность иностранного гражданина, лица без гражданства;</w:t>
      </w:r>
    </w:p>
    <w:p w:rsidR="008A4189" w:rsidRPr="008A4189" w:rsidRDefault="008A4189" w:rsidP="008A4189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0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8A4189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индивидуальную программу реабилитации инвалида, выдаваемую в установленном порядке.</w:t>
      </w:r>
    </w:p>
    <w:p w:rsidR="008A4189" w:rsidRPr="008A4189" w:rsidRDefault="008A4189" w:rsidP="008A4189">
      <w:pPr>
        <w:shd w:val="clear" w:color="auto" w:fill="FFFFFF"/>
        <w:spacing w:before="96" w:after="192" w:line="240" w:lineRule="auto"/>
        <w:jc w:val="both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8A4189">
        <w:rPr>
          <w:rFonts w:ascii="PT Sans" w:eastAsia="Times New Roman" w:hAnsi="PT Sans" w:cs="Times New Roman"/>
          <w:b/>
          <w:bCs/>
          <w:color w:val="222222"/>
          <w:sz w:val="24"/>
          <w:szCs w:val="24"/>
          <w:lang w:eastAsia="ru-RU"/>
        </w:rPr>
        <w:t>При постановке на регистрационный учет гражданин может представить, в том числе следующие документы:</w:t>
      </w:r>
    </w:p>
    <w:p w:rsidR="008A4189" w:rsidRPr="008A4189" w:rsidRDefault="008A4189" w:rsidP="008A4189">
      <w:pPr>
        <w:numPr>
          <w:ilvl w:val="0"/>
          <w:numId w:val="4"/>
        </w:numPr>
        <w:shd w:val="clear" w:color="auto" w:fill="FFFFFF"/>
        <w:spacing w:before="120" w:after="120" w:line="336" w:lineRule="atLeast"/>
        <w:ind w:left="0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8A4189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трудовую книжку или документ, ее заменяющий, а также трудовые договоры и служебные контракты;</w:t>
      </w:r>
    </w:p>
    <w:p w:rsidR="008A4189" w:rsidRPr="008A4189" w:rsidRDefault="008A4189" w:rsidP="008A4189">
      <w:pPr>
        <w:numPr>
          <w:ilvl w:val="0"/>
          <w:numId w:val="4"/>
        </w:numPr>
        <w:shd w:val="clear" w:color="auto" w:fill="FFFFFF"/>
        <w:spacing w:before="120" w:after="120" w:line="336" w:lineRule="atLeast"/>
        <w:ind w:left="0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8A4189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документы, удостоверяющие профессиональную квалификацию, в том числе документы об ученых степенях и ученых званиях, документы, связанные с прохождением обучения, выдаваемые организациями, осуществляющими образовательную деятельность, и документы об образовании;</w:t>
      </w:r>
    </w:p>
    <w:p w:rsidR="008A4189" w:rsidRPr="008A4189" w:rsidRDefault="008A4189" w:rsidP="008A4189">
      <w:pPr>
        <w:numPr>
          <w:ilvl w:val="0"/>
          <w:numId w:val="4"/>
        </w:numPr>
        <w:shd w:val="clear" w:color="auto" w:fill="FFFFFF"/>
        <w:spacing w:before="120" w:after="120" w:line="336" w:lineRule="atLeast"/>
        <w:ind w:left="0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8A4189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справку о среднем заработке за последние три месяца по последнему месту работы;</w:t>
      </w:r>
    </w:p>
    <w:p w:rsidR="008A4189" w:rsidRPr="008A4189" w:rsidRDefault="008A4189" w:rsidP="008A4189">
      <w:pPr>
        <w:numPr>
          <w:ilvl w:val="0"/>
          <w:numId w:val="4"/>
        </w:numPr>
        <w:shd w:val="clear" w:color="auto" w:fill="FFFFFF"/>
        <w:spacing w:before="120" w:after="120" w:line="336" w:lineRule="atLeast"/>
        <w:ind w:left="0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8A4189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документы, подтверждающие прекращение гражданами трудовой или иной деятельности в установленном законодательством Российской Федерации порядке.</w:t>
      </w:r>
    </w:p>
    <w:p w:rsidR="008A4189" w:rsidRPr="008A4189" w:rsidRDefault="008A4189" w:rsidP="008A4189">
      <w:pPr>
        <w:shd w:val="clear" w:color="auto" w:fill="FFFFFF"/>
        <w:spacing w:before="96" w:after="192" w:line="240" w:lineRule="auto"/>
        <w:jc w:val="both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8A4189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 </w:t>
      </w:r>
    </w:p>
    <w:p w:rsidR="008A4189" w:rsidRPr="008A4189" w:rsidRDefault="008A4189" w:rsidP="008A4189">
      <w:pPr>
        <w:shd w:val="clear" w:color="auto" w:fill="FFFFFF"/>
        <w:spacing w:before="96" w:after="192" w:line="240" w:lineRule="auto"/>
        <w:jc w:val="both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8A4189">
        <w:rPr>
          <w:rFonts w:ascii="PT Sans" w:eastAsia="Times New Roman" w:hAnsi="PT Sans" w:cs="Times New Roman"/>
          <w:b/>
          <w:bCs/>
          <w:color w:val="222222"/>
          <w:sz w:val="24"/>
          <w:szCs w:val="24"/>
          <w:lang w:eastAsia="ru-RU"/>
        </w:rPr>
        <w:t>Служба занятости населения предоставляет следующие услуги:</w:t>
      </w:r>
    </w:p>
    <w:p w:rsidR="008A4189" w:rsidRPr="008A4189" w:rsidRDefault="008A4189" w:rsidP="008A4189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0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8A4189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содействие гражданам в поиске подходящей работы, а работодателям в подборе необходимых работников;</w:t>
      </w:r>
    </w:p>
    <w:p w:rsidR="008A4189" w:rsidRPr="008A4189" w:rsidRDefault="008A4189" w:rsidP="008A4189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0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8A4189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организация профессиональной ориентации граждан в целях выбора сферы деятельности (профессии), трудоустройства, профессионального обучения;</w:t>
      </w:r>
    </w:p>
    <w:p w:rsidR="008A4189" w:rsidRPr="008A4189" w:rsidRDefault="008A4189" w:rsidP="008A4189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0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8A4189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психологическая поддержка безработных граждан;</w:t>
      </w:r>
    </w:p>
    <w:p w:rsidR="008A4189" w:rsidRPr="008A4189" w:rsidRDefault="008A4189" w:rsidP="008A4189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0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8A4189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lastRenderedPageBreak/>
        <w:t>социальная адаптация безработных граждан на рынке труда;</w:t>
      </w:r>
    </w:p>
    <w:p w:rsidR="008A4189" w:rsidRPr="008A4189" w:rsidRDefault="008A4189" w:rsidP="008A4189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0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8A4189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организация проведения оплачиваемых общественных работ;</w:t>
      </w:r>
    </w:p>
    <w:p w:rsidR="008A4189" w:rsidRPr="008A4189" w:rsidRDefault="008A4189" w:rsidP="008A4189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0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8A4189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содействие самозанятости безработных граждан;</w:t>
      </w:r>
    </w:p>
    <w:p w:rsidR="008A4189" w:rsidRPr="008A4189" w:rsidRDefault="008A4189" w:rsidP="008A4189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0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8A4189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организация временного трудоустройства несовершеннолетних граждан в возрасте от 14 до 18 лет в свободное от учебы время;</w:t>
      </w:r>
    </w:p>
    <w:p w:rsidR="008A4189" w:rsidRDefault="008A4189" w:rsidP="00146178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0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8A4189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организация временного трудоустройства безработных граждан, испытыв</w:t>
      </w:r>
      <w:r w:rsidR="005C51FA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ающих трудности в поиске работы.</w:t>
      </w:r>
    </w:p>
    <w:p w:rsidR="005C51FA" w:rsidRPr="008A4189" w:rsidRDefault="005C51FA" w:rsidP="005C51FA">
      <w:pPr>
        <w:shd w:val="clear" w:color="auto" w:fill="FFFFFF"/>
        <w:spacing w:before="120" w:after="120" w:line="336" w:lineRule="atLeast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</w:p>
    <w:p w:rsidR="008A4189" w:rsidRPr="008A4189" w:rsidRDefault="008A4189" w:rsidP="008A4189">
      <w:pPr>
        <w:shd w:val="clear" w:color="auto" w:fill="FFFFFF"/>
        <w:spacing w:before="96" w:after="192" w:line="240" w:lineRule="auto"/>
        <w:jc w:val="both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8A4189">
        <w:rPr>
          <w:rFonts w:ascii="PT Sans" w:eastAsia="Times New Roman" w:hAnsi="PT Sans" w:cs="Times New Roman"/>
          <w:b/>
          <w:bCs/>
          <w:color w:val="222222"/>
          <w:sz w:val="24"/>
          <w:szCs w:val="24"/>
          <w:lang w:eastAsia="ru-RU"/>
        </w:rPr>
        <w:t>ВСЕ УСЛУГИ СЛУЖБЫ ЗАНЯТОСТИ ПРЕДОСТАВЛЯЮТСЯ БЕСПЛАТНО</w:t>
      </w:r>
    </w:p>
    <w:p w:rsidR="008A4189" w:rsidRDefault="008A4189"/>
    <w:sectPr w:rsidR="008A4189" w:rsidSect="005C51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3441"/>
    <w:multiLevelType w:val="multilevel"/>
    <w:tmpl w:val="CB84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272E3F"/>
    <w:multiLevelType w:val="multilevel"/>
    <w:tmpl w:val="C3AC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B6396B"/>
    <w:multiLevelType w:val="multilevel"/>
    <w:tmpl w:val="1392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FF2B46"/>
    <w:multiLevelType w:val="multilevel"/>
    <w:tmpl w:val="A27C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633982"/>
    <w:multiLevelType w:val="multilevel"/>
    <w:tmpl w:val="DA5C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77"/>
    <w:rsid w:val="00146178"/>
    <w:rsid w:val="00561346"/>
    <w:rsid w:val="005B01B7"/>
    <w:rsid w:val="005C51FA"/>
    <w:rsid w:val="00616977"/>
    <w:rsid w:val="0070236D"/>
    <w:rsid w:val="008A4189"/>
    <w:rsid w:val="00B73B8A"/>
    <w:rsid w:val="00CA47E6"/>
    <w:rsid w:val="00DA0845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B271A-86A4-4A09-AD48-A8D72BD9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Сергее. Чиглинцева</dc:creator>
  <cp:keywords/>
  <dc:description/>
  <cp:lastModifiedBy>Мария Сергее. Чиглинцева</cp:lastModifiedBy>
  <cp:revision>2</cp:revision>
  <cp:lastPrinted>2023-10-24T04:32:00Z</cp:lastPrinted>
  <dcterms:created xsi:type="dcterms:W3CDTF">2023-10-25T03:29:00Z</dcterms:created>
  <dcterms:modified xsi:type="dcterms:W3CDTF">2023-10-25T03:29:00Z</dcterms:modified>
</cp:coreProperties>
</file>